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50941" w14:textId="77777777" w:rsidR="004F759A" w:rsidRDefault="004F759A" w:rsidP="004F759A">
      <w:pPr>
        <w:spacing w:after="0"/>
        <w:ind w:left="140" w:right="220" w:hanging="14"/>
        <w:jc w:val="center"/>
        <w:rPr>
          <w:b/>
          <w:bCs/>
          <w:u w:val="none"/>
          <w:lang w:val="de-DE"/>
        </w:rPr>
      </w:pPr>
      <w:r w:rsidRPr="004F759A">
        <w:rPr>
          <w:b/>
          <w:bCs/>
          <w:u w:val="none"/>
        </w:rPr>
        <w:t xml:space="preserve">MANAJEMEN SARANA </w:t>
      </w:r>
      <w:r w:rsidRPr="004F759A">
        <w:rPr>
          <w:b/>
          <w:bCs/>
          <w:u w:val="none"/>
          <w:lang w:val="en-US"/>
        </w:rPr>
        <w:t>D</w:t>
      </w:r>
      <w:r w:rsidRPr="004F759A">
        <w:rPr>
          <w:b/>
          <w:bCs/>
          <w:u w:val="none"/>
        </w:rPr>
        <w:t>AN PRASARANA</w:t>
      </w:r>
      <w:r w:rsidRPr="004F759A">
        <w:rPr>
          <w:b/>
          <w:bCs/>
          <w:u w:val="none"/>
          <w:lang w:val="de-DE"/>
        </w:rPr>
        <w:t xml:space="preserve"> PENDIDIKAN DALAM MENINGKATKAN KUALITAS PROSES PEMBELAJARAN </w:t>
      </w:r>
    </w:p>
    <w:p w14:paraId="0225D795" w14:textId="666A8B0B" w:rsidR="006A58B1" w:rsidRPr="004F759A" w:rsidRDefault="004F759A" w:rsidP="004F759A">
      <w:pPr>
        <w:spacing w:after="0"/>
        <w:ind w:left="140" w:right="220" w:hanging="14"/>
        <w:jc w:val="center"/>
        <w:rPr>
          <w:b/>
          <w:bCs/>
          <w:u w:val="none"/>
          <w:lang w:val="de-DE"/>
        </w:rPr>
      </w:pPr>
      <w:r w:rsidRPr="004F759A">
        <w:rPr>
          <w:b/>
          <w:bCs/>
          <w:u w:val="none"/>
          <w:lang w:val="de-DE"/>
        </w:rPr>
        <w:t>DI SMA AL-MINHAJ BOGOR</w:t>
      </w:r>
    </w:p>
    <w:p w14:paraId="39F96FAC" w14:textId="77777777" w:rsidR="004C2662" w:rsidRPr="004F759A" w:rsidRDefault="004C2662" w:rsidP="004C2662">
      <w:pPr>
        <w:spacing w:after="0"/>
        <w:jc w:val="center"/>
        <w:rPr>
          <w:b/>
          <w:bCs/>
          <w:sz w:val="28"/>
          <w:szCs w:val="28"/>
          <w:u w:val="none"/>
          <w:lang w:val="de-DE"/>
        </w:rPr>
      </w:pPr>
    </w:p>
    <w:p w14:paraId="00CC2CCD" w14:textId="2D34B7EA" w:rsidR="00BB1D40" w:rsidRPr="004F759A" w:rsidRDefault="00BB1D40" w:rsidP="00567F63">
      <w:pPr>
        <w:spacing w:after="0" w:line="240" w:lineRule="auto"/>
        <w:jc w:val="center"/>
        <w:rPr>
          <w:color w:val="0D0D0D" w:themeColor="text1" w:themeTint="F2"/>
          <w:sz w:val="22"/>
          <w:szCs w:val="22"/>
          <w:u w:val="none"/>
          <w:vertAlign w:val="superscript"/>
          <w:lang w:val="en-US"/>
        </w:rPr>
      </w:pPr>
      <w:r w:rsidRPr="004F759A">
        <w:rPr>
          <w:color w:val="0D0D0D" w:themeColor="text1" w:themeTint="F2"/>
          <w:sz w:val="22"/>
          <w:szCs w:val="22"/>
          <w:u w:val="none"/>
          <w:lang w:val="en-US"/>
        </w:rPr>
        <w:t xml:space="preserve">M. </w:t>
      </w:r>
      <w:proofErr w:type="spellStart"/>
      <w:r w:rsidRPr="004F759A">
        <w:rPr>
          <w:color w:val="0D0D0D" w:themeColor="text1" w:themeTint="F2"/>
          <w:sz w:val="22"/>
          <w:szCs w:val="22"/>
          <w:u w:val="none"/>
          <w:lang w:val="en-US"/>
        </w:rPr>
        <w:t>Hidayat</w:t>
      </w:r>
      <w:proofErr w:type="spellEnd"/>
      <w:r w:rsidRPr="004F759A">
        <w:rPr>
          <w:color w:val="0D0D0D" w:themeColor="text1" w:themeTint="F2"/>
          <w:sz w:val="22"/>
          <w:szCs w:val="22"/>
          <w:u w:val="none"/>
          <w:lang w:val="en-US"/>
        </w:rPr>
        <w:t xml:space="preserve"> Ginanjar</w:t>
      </w:r>
      <w:r w:rsidR="00F7136C" w:rsidRPr="004F759A">
        <w:rPr>
          <w:color w:val="0D0D0D" w:themeColor="text1" w:themeTint="F2"/>
          <w:sz w:val="22"/>
          <w:szCs w:val="22"/>
          <w:u w:val="none"/>
          <w:vertAlign w:val="superscript"/>
          <w:lang w:val="en-US"/>
        </w:rPr>
        <w:t>1</w:t>
      </w:r>
      <w:r w:rsidRPr="004F759A">
        <w:rPr>
          <w:color w:val="0D0D0D" w:themeColor="text1" w:themeTint="F2"/>
          <w:sz w:val="22"/>
          <w:szCs w:val="22"/>
          <w:u w:val="none"/>
          <w:lang w:val="en-US"/>
        </w:rPr>
        <w:t xml:space="preserve">, </w:t>
      </w:r>
      <w:r w:rsidR="00B9295E" w:rsidRPr="004F759A">
        <w:rPr>
          <w:color w:val="0D0D0D" w:themeColor="text1" w:themeTint="F2"/>
          <w:sz w:val="22"/>
          <w:szCs w:val="22"/>
          <w:u w:val="none"/>
          <w:lang w:val="en-US"/>
        </w:rPr>
        <w:t>Rahman</w:t>
      </w:r>
      <w:r w:rsidR="00B9295E" w:rsidRPr="004F759A">
        <w:rPr>
          <w:color w:val="0D0D0D" w:themeColor="text1" w:themeTint="F2"/>
          <w:sz w:val="22"/>
          <w:szCs w:val="22"/>
          <w:u w:val="none"/>
          <w:vertAlign w:val="superscript"/>
          <w:lang w:val="en-US"/>
        </w:rPr>
        <w:t>2</w:t>
      </w:r>
      <w:r w:rsidR="00B9295E" w:rsidRPr="004F759A">
        <w:rPr>
          <w:color w:val="0D0D0D" w:themeColor="text1" w:themeTint="F2"/>
          <w:sz w:val="22"/>
          <w:szCs w:val="22"/>
          <w:u w:val="none"/>
          <w:lang w:val="en-US"/>
        </w:rPr>
        <w:t xml:space="preserve">, Muhammad </w:t>
      </w:r>
      <w:r w:rsidR="00F7136C" w:rsidRPr="004F759A">
        <w:rPr>
          <w:color w:val="0D0D0D" w:themeColor="text1" w:themeTint="F2"/>
          <w:sz w:val="22"/>
          <w:szCs w:val="22"/>
          <w:u w:val="none"/>
          <w:lang w:val="en-US"/>
        </w:rPr>
        <w:t>Jundullah</w:t>
      </w:r>
      <w:r w:rsidR="00B9295E" w:rsidRPr="004F759A">
        <w:rPr>
          <w:color w:val="0D0D0D" w:themeColor="text1" w:themeTint="F2"/>
          <w:sz w:val="22"/>
          <w:szCs w:val="22"/>
          <w:u w:val="none"/>
          <w:vertAlign w:val="superscript"/>
          <w:lang w:val="en-US"/>
        </w:rPr>
        <w:t>3</w:t>
      </w:r>
    </w:p>
    <w:p w14:paraId="19B57FB4" w14:textId="32FDC7F7" w:rsidR="00BB1D40" w:rsidRPr="004F759A" w:rsidRDefault="00F7136C" w:rsidP="00567F63">
      <w:pPr>
        <w:spacing w:after="0" w:line="240" w:lineRule="auto"/>
        <w:jc w:val="center"/>
        <w:rPr>
          <w:sz w:val="22"/>
          <w:szCs w:val="22"/>
          <w:u w:val="none"/>
          <w:lang w:val="en-US"/>
        </w:rPr>
      </w:pPr>
      <w:r w:rsidRPr="004F759A">
        <w:rPr>
          <w:sz w:val="22"/>
          <w:szCs w:val="22"/>
          <w:u w:val="none"/>
          <w:vertAlign w:val="superscript"/>
          <w:lang w:val="en-US"/>
        </w:rPr>
        <w:t>1</w:t>
      </w:r>
      <w:r w:rsidR="00B9295E" w:rsidRPr="004F759A">
        <w:rPr>
          <w:sz w:val="22"/>
          <w:szCs w:val="22"/>
          <w:u w:val="none"/>
          <w:vertAlign w:val="superscript"/>
          <w:lang w:val="en-US"/>
        </w:rPr>
        <w:t>, 2</w:t>
      </w:r>
      <w:r w:rsidRPr="004F759A">
        <w:rPr>
          <w:sz w:val="22"/>
          <w:szCs w:val="22"/>
          <w:u w:val="none"/>
          <w:vertAlign w:val="superscript"/>
          <w:lang w:val="en-US"/>
        </w:rPr>
        <w:t xml:space="preserve"> &amp; </w:t>
      </w:r>
      <w:r w:rsidR="00B9295E" w:rsidRPr="004F759A">
        <w:rPr>
          <w:sz w:val="22"/>
          <w:szCs w:val="22"/>
          <w:u w:val="none"/>
          <w:vertAlign w:val="superscript"/>
          <w:lang w:val="en-US"/>
        </w:rPr>
        <w:t>3</w:t>
      </w:r>
      <w:r w:rsidRPr="004F759A">
        <w:rPr>
          <w:sz w:val="22"/>
          <w:szCs w:val="22"/>
          <w:u w:val="none"/>
          <w:vertAlign w:val="superscript"/>
          <w:lang w:val="en-US"/>
        </w:rPr>
        <w:t xml:space="preserve"> </w:t>
      </w:r>
      <w:proofErr w:type="spellStart"/>
      <w:r w:rsidR="00BB1D40" w:rsidRPr="004F759A">
        <w:rPr>
          <w:sz w:val="22"/>
          <w:szCs w:val="22"/>
          <w:u w:val="none"/>
          <w:lang w:val="en-US"/>
        </w:rPr>
        <w:t>Sekolah</w:t>
      </w:r>
      <w:proofErr w:type="spellEnd"/>
      <w:r w:rsidR="00BB1D40" w:rsidRPr="004F759A">
        <w:rPr>
          <w:sz w:val="22"/>
          <w:szCs w:val="22"/>
          <w:u w:val="none"/>
          <w:lang w:val="en-US"/>
        </w:rPr>
        <w:t xml:space="preserve"> Tinggi Islam Al-</w:t>
      </w:r>
      <w:proofErr w:type="spellStart"/>
      <w:r w:rsidR="00BB1D40" w:rsidRPr="004F759A">
        <w:rPr>
          <w:sz w:val="22"/>
          <w:szCs w:val="22"/>
          <w:u w:val="none"/>
          <w:lang w:val="en-US"/>
        </w:rPr>
        <w:t>Hidayah</w:t>
      </w:r>
      <w:proofErr w:type="spellEnd"/>
      <w:r w:rsidR="00BB1D40" w:rsidRPr="004F759A">
        <w:rPr>
          <w:sz w:val="22"/>
          <w:szCs w:val="22"/>
          <w:u w:val="none"/>
          <w:lang w:val="en-US"/>
        </w:rPr>
        <w:t xml:space="preserve"> Bogor</w:t>
      </w:r>
    </w:p>
    <w:p w14:paraId="3BC9E205" w14:textId="4AF09FB9" w:rsidR="001C31FC" w:rsidRPr="004F759A" w:rsidRDefault="002A21CD" w:rsidP="001C31FC">
      <w:pPr>
        <w:spacing w:after="0" w:line="240" w:lineRule="auto"/>
        <w:jc w:val="center"/>
        <w:rPr>
          <w:rStyle w:val="Hyperlink"/>
          <w:color w:val="0D0D0D" w:themeColor="text1" w:themeTint="F2"/>
          <w:sz w:val="22"/>
          <w:szCs w:val="22"/>
          <w:u w:val="none"/>
          <w:lang w:val="en-US"/>
        </w:rPr>
      </w:pPr>
      <w:r w:rsidRPr="004F759A">
        <w:rPr>
          <w:color w:val="0D0D0D" w:themeColor="text1" w:themeTint="F2"/>
          <w:sz w:val="22"/>
          <w:szCs w:val="22"/>
          <w:u w:val="none"/>
          <w:lang w:val="en-US"/>
        </w:rPr>
        <w:t xml:space="preserve">e-mail: </w:t>
      </w:r>
      <w:hyperlink r:id="rId7" w:history="1">
        <w:r w:rsidR="00BB1D40" w:rsidRPr="004F759A">
          <w:rPr>
            <w:rStyle w:val="Hyperlink"/>
            <w:color w:val="0070C0"/>
            <w:sz w:val="22"/>
            <w:szCs w:val="22"/>
            <w:u w:val="none"/>
            <w:lang w:val="en-US"/>
          </w:rPr>
          <w:t>m.hidayatginanjar@gmail.com</w:t>
        </w:r>
      </w:hyperlink>
      <w:r w:rsidR="001C31FC" w:rsidRPr="004F759A">
        <w:rPr>
          <w:rStyle w:val="Hyperlink"/>
          <w:color w:val="0D0D0D" w:themeColor="text1" w:themeTint="F2"/>
          <w:sz w:val="22"/>
          <w:szCs w:val="22"/>
          <w:u w:val="none"/>
          <w:lang w:val="en-US"/>
        </w:rPr>
        <w:t xml:space="preserve"> </w:t>
      </w:r>
    </w:p>
    <w:p w14:paraId="06CDD5AD" w14:textId="363DBA9E" w:rsidR="00B9295E" w:rsidRPr="004E7A36" w:rsidRDefault="001C31FC" w:rsidP="001C31FC">
      <w:pPr>
        <w:spacing w:after="0" w:line="240" w:lineRule="auto"/>
        <w:jc w:val="center"/>
        <w:rPr>
          <w:rStyle w:val="Hyperlink"/>
          <w:color w:val="0070C0"/>
          <w:sz w:val="22"/>
          <w:szCs w:val="22"/>
          <w:u w:val="none"/>
          <w:lang w:val="en-US"/>
        </w:rPr>
      </w:pPr>
      <w:r w:rsidRPr="004F759A">
        <w:rPr>
          <w:color w:val="0D0D0D" w:themeColor="text1" w:themeTint="F2"/>
          <w:sz w:val="22"/>
          <w:szCs w:val="22"/>
          <w:u w:val="none"/>
        </w:rPr>
        <w:t xml:space="preserve">e-mail: </w:t>
      </w:r>
      <w:r w:rsidR="004E7A36">
        <w:rPr>
          <w:color w:val="0070C0"/>
          <w:sz w:val="22"/>
          <w:szCs w:val="22"/>
          <w:u w:val="none"/>
          <w:lang w:val="en-US"/>
        </w:rPr>
        <w:t>rahman@staiabogor.ac.id</w:t>
      </w:r>
    </w:p>
    <w:p w14:paraId="23DBFADE" w14:textId="77777777" w:rsidR="00B9295E" w:rsidRPr="004F759A" w:rsidRDefault="00B9295E" w:rsidP="00B9295E">
      <w:pPr>
        <w:spacing w:after="0" w:line="240" w:lineRule="auto"/>
        <w:jc w:val="center"/>
        <w:rPr>
          <w:color w:val="0D0D0D" w:themeColor="text1" w:themeTint="F2"/>
          <w:sz w:val="22"/>
          <w:szCs w:val="22"/>
          <w:u w:val="none"/>
          <w:lang w:val="en-US"/>
        </w:rPr>
      </w:pPr>
      <w:r w:rsidRPr="004F759A">
        <w:rPr>
          <w:color w:val="0D0D0D" w:themeColor="text1" w:themeTint="F2"/>
          <w:sz w:val="22"/>
          <w:szCs w:val="22"/>
          <w:u w:val="none"/>
          <w:lang w:val="en-US"/>
        </w:rPr>
        <w:t xml:space="preserve">e-mail: </w:t>
      </w:r>
      <w:hyperlink r:id="rId8" w:history="1">
        <w:r w:rsidRPr="004F759A">
          <w:rPr>
            <w:rStyle w:val="Hyperlink"/>
            <w:color w:val="0070C0"/>
            <w:sz w:val="22"/>
            <w:szCs w:val="22"/>
            <w:u w:val="none"/>
            <w:lang w:val="en-US"/>
          </w:rPr>
          <w:t>mjundulloh7@gmail.com</w:t>
        </w:r>
      </w:hyperlink>
    </w:p>
    <w:p w14:paraId="47E7D4D0" w14:textId="77777777" w:rsidR="00B9295E" w:rsidRPr="004F759A" w:rsidRDefault="00B9295E" w:rsidP="00567F63">
      <w:pPr>
        <w:spacing w:after="0" w:line="240" w:lineRule="auto"/>
        <w:jc w:val="center"/>
        <w:rPr>
          <w:sz w:val="22"/>
          <w:szCs w:val="22"/>
          <w:u w:val="none"/>
          <w:lang w:val="en-US"/>
        </w:rPr>
      </w:pPr>
    </w:p>
    <w:p w14:paraId="14C0782F" w14:textId="77777777" w:rsidR="00BB1D40" w:rsidRPr="004F759A" w:rsidRDefault="00BB1D40" w:rsidP="00A15E10">
      <w:pPr>
        <w:spacing w:line="360" w:lineRule="auto"/>
        <w:jc w:val="center"/>
        <w:rPr>
          <w:b/>
          <w:bCs/>
          <w:sz w:val="22"/>
          <w:szCs w:val="22"/>
          <w:u w:val="none"/>
          <w:lang w:val="en-US"/>
        </w:rPr>
      </w:pPr>
      <w:r w:rsidRPr="004F759A">
        <w:rPr>
          <w:b/>
          <w:bCs/>
          <w:sz w:val="22"/>
          <w:szCs w:val="22"/>
          <w:u w:val="none"/>
          <w:lang w:val="en-US"/>
        </w:rPr>
        <w:t>ABSTRACT</w:t>
      </w:r>
    </w:p>
    <w:p w14:paraId="25C19C86" w14:textId="512B7DEB" w:rsidR="00B91B9C" w:rsidRPr="004F759A" w:rsidRDefault="00B91B9C" w:rsidP="00B91B9C">
      <w:pPr>
        <w:spacing w:after="0" w:line="240" w:lineRule="auto"/>
        <w:jc w:val="both"/>
        <w:rPr>
          <w:i/>
          <w:iCs/>
          <w:color w:val="0D0D0D" w:themeColor="text1" w:themeTint="F2"/>
          <w:sz w:val="22"/>
          <w:szCs w:val="22"/>
          <w:u w:val="none"/>
          <w:lang w:val="en-US"/>
        </w:rPr>
      </w:pPr>
      <w:r w:rsidRPr="004F759A">
        <w:rPr>
          <w:i/>
          <w:iCs/>
          <w:color w:val="0D0D0D" w:themeColor="text1" w:themeTint="F2"/>
          <w:sz w:val="22"/>
          <w:szCs w:val="22"/>
          <w:u w:val="none"/>
          <w:lang w:val="en-US"/>
        </w:rPr>
        <w:t>This study aims to determine the management of educational facilities and infrastructure in supporting the learning process. The scope of the research includes; (1) planning, (2) procurement, (3) inventory, (4) maintenance, and (5) removal. Data collection techniques were collected through interviews, observation, and document studies. The results of the study show, among others: (1) planning of educational facilities and infrastructure to support the learning process is carried out according to procedures and needs analysis (school self-evaluation), financing, and priority analysis, (2) procurement of educational facilities and infrastructure to support the learning process from foundations, government assistance, donors, the community, and parents of students, (3) an inventory of educational facilities and infrastructure is carried out according to the established mechanism, including stages, master books, recording codes, quantities, prices of goods and so on to control the facilities and infrastructure appropriately and effectively, (4) the use of educational facilities is carried out every day by teachers and students with some specific targets such as teaching materials, classrooms, learning equipment. Meanwhile, maintenance is carried out periodically, including maintenance of the school building, replacement of ceilings, chairs, tables, projectors, computers, and (5) the removal of learning facilities and infrastructure is carried out according to procedures set by the principal.</w:t>
      </w:r>
    </w:p>
    <w:p w14:paraId="0C8A8FCB" w14:textId="77777777" w:rsidR="00B91B9C" w:rsidRPr="004F759A" w:rsidRDefault="00B91B9C" w:rsidP="00B91B9C">
      <w:pPr>
        <w:spacing w:after="0" w:line="240" w:lineRule="auto"/>
        <w:jc w:val="both"/>
        <w:rPr>
          <w:i/>
          <w:iCs/>
          <w:color w:val="0D0D0D" w:themeColor="text1" w:themeTint="F2"/>
          <w:sz w:val="12"/>
          <w:szCs w:val="12"/>
          <w:u w:val="none"/>
          <w:lang w:val="en-US"/>
        </w:rPr>
      </w:pPr>
    </w:p>
    <w:p w14:paraId="4D6B978C" w14:textId="0F9E7AC1" w:rsidR="009039DD" w:rsidRPr="004F759A" w:rsidRDefault="00B91B9C" w:rsidP="00B91B9C">
      <w:pPr>
        <w:spacing w:after="0" w:line="240" w:lineRule="auto"/>
        <w:jc w:val="both"/>
        <w:rPr>
          <w:i/>
          <w:iCs/>
          <w:color w:val="0D0D0D" w:themeColor="text1" w:themeTint="F2"/>
          <w:sz w:val="22"/>
          <w:szCs w:val="22"/>
          <w:u w:val="none"/>
          <w:lang w:val="en-US"/>
        </w:rPr>
      </w:pPr>
      <w:r w:rsidRPr="004F759A">
        <w:rPr>
          <w:i/>
          <w:iCs/>
          <w:color w:val="0D0D0D" w:themeColor="text1" w:themeTint="F2"/>
          <w:sz w:val="22"/>
          <w:szCs w:val="22"/>
          <w:u w:val="none"/>
          <w:lang w:val="en-US"/>
        </w:rPr>
        <w:t>Keywords: management, facilities and infrastructure, quality of learning</w:t>
      </w:r>
    </w:p>
    <w:p w14:paraId="23E2BADC" w14:textId="77777777" w:rsidR="001C31FC" w:rsidRPr="004F759A" w:rsidRDefault="001C31FC" w:rsidP="00846823">
      <w:pPr>
        <w:spacing w:line="360" w:lineRule="auto"/>
        <w:jc w:val="center"/>
        <w:rPr>
          <w:b/>
          <w:bCs/>
          <w:sz w:val="22"/>
          <w:szCs w:val="22"/>
          <w:u w:val="none"/>
        </w:rPr>
      </w:pPr>
    </w:p>
    <w:p w14:paraId="6EBF8A63" w14:textId="04D614A5" w:rsidR="00846823" w:rsidRPr="004F759A" w:rsidRDefault="00BB1D40" w:rsidP="00846823">
      <w:pPr>
        <w:spacing w:line="360" w:lineRule="auto"/>
        <w:jc w:val="center"/>
        <w:rPr>
          <w:b/>
          <w:bCs/>
          <w:sz w:val="22"/>
          <w:szCs w:val="22"/>
          <w:u w:val="none"/>
        </w:rPr>
      </w:pPr>
      <w:r w:rsidRPr="004F759A">
        <w:rPr>
          <w:b/>
          <w:bCs/>
          <w:sz w:val="22"/>
          <w:szCs w:val="22"/>
          <w:u w:val="none"/>
        </w:rPr>
        <w:t>ABSTRAK</w:t>
      </w:r>
    </w:p>
    <w:p w14:paraId="2EB19723" w14:textId="72F8DF5A" w:rsidR="005B044F" w:rsidRPr="004F759A" w:rsidRDefault="005B044F" w:rsidP="00846823">
      <w:pPr>
        <w:spacing w:after="0"/>
        <w:jc w:val="both"/>
        <w:rPr>
          <w:color w:val="auto"/>
          <w:sz w:val="22"/>
          <w:szCs w:val="22"/>
          <w:u w:val="none"/>
        </w:rPr>
      </w:pPr>
      <w:r w:rsidRPr="004F759A">
        <w:rPr>
          <w:color w:val="auto"/>
          <w:sz w:val="22"/>
          <w:szCs w:val="22"/>
          <w:u w:val="none"/>
        </w:rPr>
        <w:t>Penelitian ini bertujuan untuk mengetahui manajemen sarana dan prasarana pen</w:t>
      </w:r>
      <w:r w:rsidR="00846823" w:rsidRPr="004F759A">
        <w:rPr>
          <w:color w:val="auto"/>
          <w:sz w:val="22"/>
          <w:szCs w:val="22"/>
          <w:u w:val="none"/>
          <w:lang w:val="en-US"/>
        </w:rPr>
        <w:t>di</w:t>
      </w:r>
      <w:r w:rsidRPr="004F759A">
        <w:rPr>
          <w:color w:val="auto"/>
          <w:sz w:val="22"/>
          <w:szCs w:val="22"/>
          <w:u w:val="none"/>
        </w:rPr>
        <w:t xml:space="preserve">dikan dalam </w:t>
      </w:r>
      <w:proofErr w:type="spellStart"/>
      <w:r w:rsidR="00846823" w:rsidRPr="004F759A">
        <w:rPr>
          <w:color w:val="auto"/>
          <w:sz w:val="22"/>
          <w:szCs w:val="22"/>
          <w:u w:val="none"/>
          <w:lang w:val="en-US"/>
        </w:rPr>
        <w:t>menunjang</w:t>
      </w:r>
      <w:proofErr w:type="spellEnd"/>
      <w:r w:rsidR="00846823" w:rsidRPr="004F759A">
        <w:rPr>
          <w:color w:val="auto"/>
          <w:sz w:val="22"/>
          <w:szCs w:val="22"/>
          <w:u w:val="none"/>
          <w:lang w:val="en-US"/>
        </w:rPr>
        <w:t xml:space="preserve"> </w:t>
      </w:r>
      <w:r w:rsidRPr="004F759A">
        <w:rPr>
          <w:color w:val="auto"/>
          <w:sz w:val="22"/>
          <w:szCs w:val="22"/>
          <w:u w:val="none"/>
        </w:rPr>
        <w:t xml:space="preserve">proses pembelajaran. </w:t>
      </w:r>
      <w:proofErr w:type="spellStart"/>
      <w:r w:rsidR="00846823" w:rsidRPr="004F759A">
        <w:rPr>
          <w:color w:val="auto"/>
          <w:sz w:val="22"/>
          <w:szCs w:val="22"/>
          <w:u w:val="none"/>
          <w:lang w:val="en-US"/>
        </w:rPr>
        <w:t>Lingkup</w:t>
      </w:r>
      <w:proofErr w:type="spellEnd"/>
      <w:r w:rsidR="00846823" w:rsidRPr="004F759A">
        <w:rPr>
          <w:color w:val="auto"/>
          <w:sz w:val="22"/>
          <w:szCs w:val="22"/>
          <w:u w:val="none"/>
          <w:lang w:val="en-US"/>
        </w:rPr>
        <w:t xml:space="preserve"> </w:t>
      </w:r>
      <w:r w:rsidRPr="004F759A">
        <w:rPr>
          <w:color w:val="auto"/>
          <w:sz w:val="22"/>
          <w:szCs w:val="22"/>
          <w:u w:val="none"/>
        </w:rPr>
        <w:t xml:space="preserve">penelitian </w:t>
      </w:r>
      <w:proofErr w:type="spellStart"/>
      <w:r w:rsidR="00846823" w:rsidRPr="004F759A">
        <w:rPr>
          <w:color w:val="auto"/>
          <w:sz w:val="22"/>
          <w:szCs w:val="22"/>
          <w:u w:val="none"/>
          <w:lang w:val="en-US"/>
        </w:rPr>
        <w:t>mencakup</w:t>
      </w:r>
      <w:proofErr w:type="spellEnd"/>
      <w:r w:rsidR="00846823" w:rsidRPr="004F759A">
        <w:rPr>
          <w:color w:val="auto"/>
          <w:sz w:val="22"/>
          <w:szCs w:val="22"/>
          <w:u w:val="none"/>
          <w:lang w:val="en-US"/>
        </w:rPr>
        <w:t xml:space="preserve"> </w:t>
      </w:r>
      <w:proofErr w:type="spellStart"/>
      <w:r w:rsidR="00846823" w:rsidRPr="004F759A">
        <w:rPr>
          <w:color w:val="auto"/>
          <w:sz w:val="22"/>
          <w:szCs w:val="22"/>
          <w:u w:val="none"/>
          <w:lang w:val="en-US"/>
        </w:rPr>
        <w:t>antaralain</w:t>
      </w:r>
      <w:proofErr w:type="spellEnd"/>
      <w:r w:rsidR="00346DD3" w:rsidRPr="004F759A">
        <w:rPr>
          <w:color w:val="auto"/>
          <w:sz w:val="22"/>
          <w:szCs w:val="22"/>
          <w:u w:val="none"/>
        </w:rPr>
        <w:t>: (1) perencanaan, (2) pengadaan</w:t>
      </w:r>
      <w:r w:rsidR="00061050" w:rsidRPr="004F759A">
        <w:rPr>
          <w:color w:val="auto"/>
          <w:sz w:val="22"/>
          <w:szCs w:val="22"/>
          <w:u w:val="none"/>
        </w:rPr>
        <w:t>, (3) inventarisasi, (4) pemeliharaan, (5) penghapusan. Tehnik pengumpulan data</w:t>
      </w:r>
      <w:r w:rsidR="00846823" w:rsidRPr="004F759A">
        <w:rPr>
          <w:color w:val="auto"/>
          <w:sz w:val="22"/>
          <w:szCs w:val="22"/>
          <w:u w:val="none"/>
          <w:lang w:val="en-US"/>
        </w:rPr>
        <w:t xml:space="preserve"> </w:t>
      </w:r>
      <w:r w:rsidR="00061050" w:rsidRPr="004F759A">
        <w:rPr>
          <w:color w:val="auto"/>
          <w:sz w:val="22"/>
          <w:szCs w:val="22"/>
          <w:u w:val="none"/>
        </w:rPr>
        <w:t xml:space="preserve">dilakukan melalui wawancara, observasi, dan </w:t>
      </w:r>
      <w:proofErr w:type="spellStart"/>
      <w:r w:rsidR="00846823" w:rsidRPr="004F759A">
        <w:rPr>
          <w:color w:val="auto"/>
          <w:sz w:val="22"/>
          <w:szCs w:val="22"/>
          <w:u w:val="none"/>
          <w:lang w:val="en-US"/>
        </w:rPr>
        <w:t>studi</w:t>
      </w:r>
      <w:proofErr w:type="spellEnd"/>
      <w:r w:rsidR="00846823" w:rsidRPr="004F759A">
        <w:rPr>
          <w:color w:val="auto"/>
          <w:sz w:val="22"/>
          <w:szCs w:val="22"/>
          <w:u w:val="none"/>
          <w:lang w:val="en-US"/>
        </w:rPr>
        <w:t xml:space="preserve"> </w:t>
      </w:r>
      <w:r w:rsidR="00061050" w:rsidRPr="004F759A">
        <w:rPr>
          <w:color w:val="auto"/>
          <w:sz w:val="22"/>
          <w:szCs w:val="22"/>
          <w:u w:val="none"/>
        </w:rPr>
        <w:t>dokumen. Hasil penelitian menunjukkan</w:t>
      </w:r>
      <w:r w:rsidR="00534A60" w:rsidRPr="004F759A">
        <w:rPr>
          <w:color w:val="auto"/>
          <w:sz w:val="22"/>
          <w:szCs w:val="22"/>
          <w:u w:val="none"/>
          <w:lang w:val="en-US"/>
        </w:rPr>
        <w:t xml:space="preserve">, </w:t>
      </w:r>
      <w:proofErr w:type="spellStart"/>
      <w:r w:rsidR="00534A60" w:rsidRPr="004F759A">
        <w:rPr>
          <w:color w:val="auto"/>
          <w:sz w:val="22"/>
          <w:szCs w:val="22"/>
          <w:u w:val="none"/>
          <w:lang w:val="en-US"/>
        </w:rPr>
        <w:t>antaralain</w:t>
      </w:r>
      <w:proofErr w:type="spellEnd"/>
      <w:r w:rsidR="00061050" w:rsidRPr="004F759A">
        <w:rPr>
          <w:color w:val="auto"/>
          <w:sz w:val="22"/>
          <w:szCs w:val="22"/>
          <w:u w:val="none"/>
        </w:rPr>
        <w:t xml:space="preserve">: (1) perencanaan sarana dan prasarana pendidikan </w:t>
      </w:r>
      <w:r w:rsidR="000A34AB" w:rsidRPr="004F759A">
        <w:rPr>
          <w:color w:val="auto"/>
          <w:sz w:val="22"/>
          <w:szCs w:val="22"/>
          <w:u w:val="none"/>
        </w:rPr>
        <w:t xml:space="preserve">dalam </w:t>
      </w:r>
      <w:proofErr w:type="spellStart"/>
      <w:r w:rsidR="00846823" w:rsidRPr="004F759A">
        <w:rPr>
          <w:color w:val="auto"/>
          <w:sz w:val="22"/>
          <w:szCs w:val="22"/>
          <w:u w:val="none"/>
          <w:lang w:val="en-US"/>
        </w:rPr>
        <w:t>menunjang</w:t>
      </w:r>
      <w:proofErr w:type="spellEnd"/>
      <w:r w:rsidR="00846823" w:rsidRPr="004F759A">
        <w:rPr>
          <w:color w:val="auto"/>
          <w:sz w:val="22"/>
          <w:szCs w:val="22"/>
          <w:u w:val="none"/>
          <w:lang w:val="en-US"/>
        </w:rPr>
        <w:t xml:space="preserve"> </w:t>
      </w:r>
      <w:r w:rsidR="000A34AB" w:rsidRPr="004F759A">
        <w:rPr>
          <w:color w:val="auto"/>
          <w:sz w:val="22"/>
          <w:szCs w:val="22"/>
          <w:u w:val="none"/>
        </w:rPr>
        <w:t xml:space="preserve">proses pembelajaran </w:t>
      </w:r>
      <w:proofErr w:type="spellStart"/>
      <w:r w:rsidR="00846823" w:rsidRPr="004F759A">
        <w:rPr>
          <w:color w:val="auto"/>
          <w:sz w:val="22"/>
          <w:szCs w:val="22"/>
          <w:u w:val="none"/>
          <w:lang w:val="en-US"/>
        </w:rPr>
        <w:t>dilakukan</w:t>
      </w:r>
      <w:proofErr w:type="spellEnd"/>
      <w:r w:rsidR="00846823" w:rsidRPr="004F759A">
        <w:rPr>
          <w:color w:val="auto"/>
          <w:sz w:val="22"/>
          <w:szCs w:val="22"/>
          <w:u w:val="none"/>
          <w:lang w:val="en-US"/>
        </w:rPr>
        <w:t xml:space="preserve"> </w:t>
      </w:r>
      <w:proofErr w:type="spellStart"/>
      <w:r w:rsidR="00846823" w:rsidRPr="004F759A">
        <w:rPr>
          <w:color w:val="auto"/>
          <w:sz w:val="22"/>
          <w:szCs w:val="22"/>
          <w:u w:val="none"/>
          <w:lang w:val="en-US"/>
        </w:rPr>
        <w:t>sesuai</w:t>
      </w:r>
      <w:proofErr w:type="spellEnd"/>
      <w:r w:rsidR="000A34AB" w:rsidRPr="004F759A">
        <w:rPr>
          <w:color w:val="auto"/>
          <w:sz w:val="22"/>
          <w:szCs w:val="22"/>
          <w:u w:val="none"/>
        </w:rPr>
        <w:t xml:space="preserve"> </w:t>
      </w:r>
      <w:proofErr w:type="spellStart"/>
      <w:r w:rsidR="00846823" w:rsidRPr="004F759A">
        <w:rPr>
          <w:color w:val="auto"/>
          <w:sz w:val="22"/>
          <w:szCs w:val="22"/>
          <w:u w:val="none"/>
          <w:lang w:val="en-US"/>
        </w:rPr>
        <w:t>prosedur</w:t>
      </w:r>
      <w:proofErr w:type="spellEnd"/>
      <w:r w:rsidR="00846823" w:rsidRPr="004F759A">
        <w:rPr>
          <w:color w:val="auto"/>
          <w:sz w:val="22"/>
          <w:szCs w:val="22"/>
          <w:u w:val="none"/>
          <w:lang w:val="en-US"/>
        </w:rPr>
        <w:t xml:space="preserve"> dan </w:t>
      </w:r>
      <w:r w:rsidR="000A34AB" w:rsidRPr="004F759A">
        <w:rPr>
          <w:color w:val="auto"/>
          <w:sz w:val="22"/>
          <w:szCs w:val="22"/>
          <w:u w:val="none"/>
        </w:rPr>
        <w:t>analisis kebutuhan (evaluasi diri sekolah), pembiayaan, dan analisis prioritas</w:t>
      </w:r>
      <w:r w:rsidR="00846823" w:rsidRPr="004F759A">
        <w:rPr>
          <w:color w:val="auto"/>
          <w:sz w:val="22"/>
          <w:szCs w:val="22"/>
          <w:u w:val="none"/>
          <w:lang w:val="en-US"/>
        </w:rPr>
        <w:t>,</w:t>
      </w:r>
      <w:r w:rsidR="008A7050" w:rsidRPr="004F759A">
        <w:rPr>
          <w:color w:val="auto"/>
          <w:sz w:val="22"/>
          <w:szCs w:val="22"/>
          <w:u w:val="none"/>
          <w:lang w:val="en-US"/>
        </w:rPr>
        <w:t xml:space="preserve"> </w:t>
      </w:r>
      <w:r w:rsidR="000A34AB" w:rsidRPr="004F759A">
        <w:rPr>
          <w:color w:val="auto"/>
          <w:sz w:val="22"/>
          <w:szCs w:val="22"/>
          <w:u w:val="none"/>
        </w:rPr>
        <w:t xml:space="preserve">(2) pengadaan sarana dan prasarana </w:t>
      </w:r>
      <w:proofErr w:type="spellStart"/>
      <w:r w:rsidR="00D227E5" w:rsidRPr="004F759A">
        <w:rPr>
          <w:color w:val="auto"/>
          <w:sz w:val="22"/>
          <w:szCs w:val="22"/>
          <w:u w:val="none"/>
          <w:lang w:val="en-US"/>
        </w:rPr>
        <w:t>pendidikan</w:t>
      </w:r>
      <w:proofErr w:type="spellEnd"/>
      <w:r w:rsidR="00D227E5" w:rsidRPr="004F759A">
        <w:rPr>
          <w:color w:val="auto"/>
          <w:sz w:val="22"/>
          <w:szCs w:val="22"/>
          <w:u w:val="none"/>
          <w:lang w:val="en-US"/>
        </w:rPr>
        <w:t xml:space="preserve"> </w:t>
      </w:r>
      <w:proofErr w:type="spellStart"/>
      <w:r w:rsidR="00D227E5" w:rsidRPr="004F759A">
        <w:rPr>
          <w:color w:val="auto"/>
          <w:sz w:val="22"/>
          <w:szCs w:val="22"/>
          <w:u w:val="none"/>
          <w:lang w:val="en-US"/>
        </w:rPr>
        <w:t>untuk</w:t>
      </w:r>
      <w:proofErr w:type="spellEnd"/>
      <w:r w:rsidR="00D227E5" w:rsidRPr="004F759A">
        <w:rPr>
          <w:color w:val="auto"/>
          <w:sz w:val="22"/>
          <w:szCs w:val="22"/>
          <w:u w:val="none"/>
          <w:lang w:val="en-US"/>
        </w:rPr>
        <w:t xml:space="preserve"> </w:t>
      </w:r>
      <w:proofErr w:type="spellStart"/>
      <w:r w:rsidR="00D227E5" w:rsidRPr="004F759A">
        <w:rPr>
          <w:color w:val="auto"/>
          <w:sz w:val="22"/>
          <w:szCs w:val="22"/>
          <w:u w:val="none"/>
          <w:lang w:val="en-US"/>
        </w:rPr>
        <w:t>menunjang</w:t>
      </w:r>
      <w:proofErr w:type="spellEnd"/>
      <w:r w:rsidR="00D227E5" w:rsidRPr="004F759A">
        <w:rPr>
          <w:color w:val="auto"/>
          <w:sz w:val="22"/>
          <w:szCs w:val="22"/>
          <w:u w:val="none"/>
          <w:lang w:val="en-US"/>
        </w:rPr>
        <w:t xml:space="preserve"> </w:t>
      </w:r>
      <w:r w:rsidR="000A34AB" w:rsidRPr="004F759A">
        <w:rPr>
          <w:color w:val="auto"/>
          <w:sz w:val="22"/>
          <w:szCs w:val="22"/>
          <w:u w:val="none"/>
        </w:rPr>
        <w:t xml:space="preserve">proses pembelajaran bersumber </w:t>
      </w:r>
      <w:proofErr w:type="spellStart"/>
      <w:r w:rsidR="008B57BB" w:rsidRPr="004F759A">
        <w:rPr>
          <w:color w:val="auto"/>
          <w:sz w:val="22"/>
          <w:szCs w:val="22"/>
          <w:u w:val="none"/>
          <w:lang w:val="en-US"/>
        </w:rPr>
        <w:t>dari</w:t>
      </w:r>
      <w:proofErr w:type="spellEnd"/>
      <w:r w:rsidR="008B57BB" w:rsidRPr="004F759A">
        <w:rPr>
          <w:color w:val="auto"/>
          <w:sz w:val="22"/>
          <w:szCs w:val="22"/>
          <w:u w:val="none"/>
          <w:lang w:val="en-US"/>
        </w:rPr>
        <w:t xml:space="preserve"> </w:t>
      </w:r>
      <w:proofErr w:type="spellStart"/>
      <w:r w:rsidR="008B57BB" w:rsidRPr="004F759A">
        <w:rPr>
          <w:color w:val="auto"/>
          <w:sz w:val="22"/>
          <w:szCs w:val="22"/>
          <w:u w:val="none"/>
          <w:lang w:val="en-US"/>
        </w:rPr>
        <w:t>yayasan</w:t>
      </w:r>
      <w:proofErr w:type="spellEnd"/>
      <w:r w:rsidR="008B57BB" w:rsidRPr="004F759A">
        <w:rPr>
          <w:color w:val="auto"/>
          <w:sz w:val="22"/>
          <w:szCs w:val="22"/>
          <w:u w:val="none"/>
          <w:lang w:val="en-US"/>
        </w:rPr>
        <w:t xml:space="preserve">, </w:t>
      </w:r>
      <w:proofErr w:type="spellStart"/>
      <w:r w:rsidR="008B57BB" w:rsidRPr="004F759A">
        <w:rPr>
          <w:color w:val="auto"/>
          <w:sz w:val="22"/>
          <w:szCs w:val="22"/>
          <w:u w:val="none"/>
          <w:lang w:val="en-US"/>
        </w:rPr>
        <w:t>bantuan</w:t>
      </w:r>
      <w:proofErr w:type="spellEnd"/>
      <w:r w:rsidR="008B57BB" w:rsidRPr="004F759A">
        <w:rPr>
          <w:color w:val="auto"/>
          <w:sz w:val="22"/>
          <w:szCs w:val="22"/>
          <w:u w:val="none"/>
          <w:lang w:val="en-US"/>
        </w:rPr>
        <w:t xml:space="preserve"> </w:t>
      </w:r>
      <w:r w:rsidR="000A34AB" w:rsidRPr="004F759A">
        <w:rPr>
          <w:color w:val="auto"/>
          <w:sz w:val="22"/>
          <w:szCs w:val="22"/>
          <w:u w:val="none"/>
        </w:rPr>
        <w:t>pemerint</w:t>
      </w:r>
      <w:r w:rsidR="00244BF7" w:rsidRPr="004F759A">
        <w:rPr>
          <w:color w:val="auto"/>
          <w:sz w:val="22"/>
          <w:szCs w:val="22"/>
          <w:u w:val="none"/>
        </w:rPr>
        <w:t xml:space="preserve">ah, </w:t>
      </w:r>
      <w:r w:rsidR="008B57BB" w:rsidRPr="004F759A">
        <w:rPr>
          <w:color w:val="auto"/>
          <w:sz w:val="22"/>
          <w:szCs w:val="22"/>
          <w:u w:val="none"/>
          <w:lang w:val="en-US"/>
        </w:rPr>
        <w:t xml:space="preserve">donator, </w:t>
      </w:r>
      <w:proofErr w:type="spellStart"/>
      <w:r w:rsidR="008B57BB" w:rsidRPr="004F759A">
        <w:rPr>
          <w:color w:val="auto"/>
          <w:sz w:val="22"/>
          <w:szCs w:val="22"/>
          <w:u w:val="none"/>
          <w:lang w:val="en-US"/>
        </w:rPr>
        <w:t>masyarakat</w:t>
      </w:r>
      <w:proofErr w:type="spellEnd"/>
      <w:r w:rsidR="008B57BB" w:rsidRPr="004F759A">
        <w:rPr>
          <w:color w:val="auto"/>
          <w:sz w:val="22"/>
          <w:szCs w:val="22"/>
          <w:u w:val="none"/>
          <w:lang w:val="en-US"/>
        </w:rPr>
        <w:t xml:space="preserve">, dan orang </w:t>
      </w:r>
      <w:proofErr w:type="spellStart"/>
      <w:r w:rsidR="008B57BB" w:rsidRPr="004F759A">
        <w:rPr>
          <w:color w:val="auto"/>
          <w:sz w:val="22"/>
          <w:szCs w:val="22"/>
          <w:u w:val="none"/>
          <w:lang w:val="en-US"/>
        </w:rPr>
        <w:t>tua</w:t>
      </w:r>
      <w:proofErr w:type="spellEnd"/>
      <w:r w:rsidR="008B57BB" w:rsidRPr="004F759A">
        <w:rPr>
          <w:color w:val="auto"/>
          <w:sz w:val="22"/>
          <w:szCs w:val="22"/>
          <w:u w:val="none"/>
          <w:lang w:val="en-US"/>
        </w:rPr>
        <w:t xml:space="preserve"> </w:t>
      </w:r>
      <w:proofErr w:type="spellStart"/>
      <w:r w:rsidR="008B57BB" w:rsidRPr="004F759A">
        <w:rPr>
          <w:color w:val="auto"/>
          <w:sz w:val="22"/>
          <w:szCs w:val="22"/>
          <w:u w:val="none"/>
          <w:lang w:val="en-US"/>
        </w:rPr>
        <w:t>siswa</w:t>
      </w:r>
      <w:proofErr w:type="spellEnd"/>
      <w:r w:rsidR="008B57BB" w:rsidRPr="004F759A">
        <w:rPr>
          <w:color w:val="auto"/>
          <w:sz w:val="22"/>
          <w:szCs w:val="22"/>
          <w:u w:val="none"/>
          <w:lang w:val="en-US"/>
        </w:rPr>
        <w:t xml:space="preserve">, </w:t>
      </w:r>
      <w:r w:rsidR="000A34AB" w:rsidRPr="004F759A">
        <w:rPr>
          <w:color w:val="auto"/>
          <w:sz w:val="22"/>
          <w:szCs w:val="22"/>
          <w:u w:val="none"/>
        </w:rPr>
        <w:t xml:space="preserve">(3) inventarisasi sarana dan prasarana </w:t>
      </w:r>
      <w:proofErr w:type="spellStart"/>
      <w:r w:rsidR="00D227E5" w:rsidRPr="004F759A">
        <w:rPr>
          <w:color w:val="auto"/>
          <w:sz w:val="22"/>
          <w:szCs w:val="22"/>
          <w:u w:val="none"/>
          <w:lang w:val="en-US"/>
        </w:rPr>
        <w:t>pendidikan</w:t>
      </w:r>
      <w:proofErr w:type="spellEnd"/>
      <w:r w:rsidR="00D227E5" w:rsidRPr="004F759A">
        <w:rPr>
          <w:color w:val="auto"/>
          <w:sz w:val="22"/>
          <w:szCs w:val="22"/>
          <w:u w:val="none"/>
          <w:lang w:val="en-US"/>
        </w:rPr>
        <w:t xml:space="preserve"> </w:t>
      </w:r>
      <w:proofErr w:type="spellStart"/>
      <w:r w:rsidR="00D227E5" w:rsidRPr="004F759A">
        <w:rPr>
          <w:color w:val="auto"/>
          <w:sz w:val="22"/>
          <w:szCs w:val="22"/>
          <w:u w:val="none"/>
          <w:lang w:val="en-US"/>
        </w:rPr>
        <w:t>dilakukan</w:t>
      </w:r>
      <w:proofErr w:type="spellEnd"/>
      <w:r w:rsidR="00D227E5" w:rsidRPr="004F759A">
        <w:rPr>
          <w:color w:val="auto"/>
          <w:sz w:val="22"/>
          <w:szCs w:val="22"/>
          <w:u w:val="none"/>
          <w:lang w:val="en-US"/>
        </w:rPr>
        <w:t xml:space="preserve"> </w:t>
      </w:r>
      <w:proofErr w:type="spellStart"/>
      <w:r w:rsidR="00D227E5" w:rsidRPr="004F759A">
        <w:rPr>
          <w:color w:val="auto"/>
          <w:sz w:val="22"/>
          <w:szCs w:val="22"/>
          <w:u w:val="none"/>
          <w:lang w:val="en-US"/>
        </w:rPr>
        <w:t>sesuai</w:t>
      </w:r>
      <w:proofErr w:type="spellEnd"/>
      <w:r w:rsidR="00D227E5" w:rsidRPr="004F759A">
        <w:rPr>
          <w:color w:val="auto"/>
          <w:sz w:val="22"/>
          <w:szCs w:val="22"/>
          <w:u w:val="none"/>
          <w:lang w:val="en-US"/>
        </w:rPr>
        <w:t xml:space="preserve"> </w:t>
      </w:r>
      <w:proofErr w:type="spellStart"/>
      <w:r w:rsidR="00D227E5" w:rsidRPr="004F759A">
        <w:rPr>
          <w:color w:val="auto"/>
          <w:sz w:val="22"/>
          <w:szCs w:val="22"/>
          <w:u w:val="none"/>
          <w:lang w:val="en-US"/>
        </w:rPr>
        <w:t>mekanisme</w:t>
      </w:r>
      <w:proofErr w:type="spellEnd"/>
      <w:r w:rsidR="00D227E5" w:rsidRPr="004F759A">
        <w:rPr>
          <w:color w:val="auto"/>
          <w:sz w:val="22"/>
          <w:szCs w:val="22"/>
          <w:u w:val="none"/>
          <w:lang w:val="en-US"/>
        </w:rPr>
        <w:t xml:space="preserve"> yang </w:t>
      </w:r>
      <w:proofErr w:type="spellStart"/>
      <w:r w:rsidR="00D227E5" w:rsidRPr="004F759A">
        <w:rPr>
          <w:color w:val="auto"/>
          <w:sz w:val="22"/>
          <w:szCs w:val="22"/>
          <w:u w:val="none"/>
          <w:lang w:val="en-US"/>
        </w:rPr>
        <w:t>ditetapkan</w:t>
      </w:r>
      <w:proofErr w:type="spellEnd"/>
      <w:r w:rsidR="00D227E5" w:rsidRPr="004F759A">
        <w:rPr>
          <w:color w:val="auto"/>
          <w:sz w:val="22"/>
          <w:szCs w:val="22"/>
          <w:u w:val="none"/>
          <w:lang w:val="en-US"/>
        </w:rPr>
        <w:t xml:space="preserve">, </w:t>
      </w:r>
      <w:proofErr w:type="spellStart"/>
      <w:r w:rsidR="00D227E5" w:rsidRPr="004F759A">
        <w:rPr>
          <w:color w:val="auto"/>
          <w:sz w:val="22"/>
          <w:szCs w:val="22"/>
          <w:u w:val="none"/>
          <w:lang w:val="en-US"/>
        </w:rPr>
        <w:t>antara</w:t>
      </w:r>
      <w:proofErr w:type="spellEnd"/>
      <w:r w:rsidR="00D227E5" w:rsidRPr="004F759A">
        <w:rPr>
          <w:color w:val="auto"/>
          <w:sz w:val="22"/>
          <w:szCs w:val="22"/>
          <w:u w:val="none"/>
          <w:lang w:val="en-US"/>
        </w:rPr>
        <w:t xml:space="preserve"> lain: </w:t>
      </w:r>
      <w:proofErr w:type="spellStart"/>
      <w:r w:rsidR="00D227E5" w:rsidRPr="004F759A">
        <w:rPr>
          <w:color w:val="auto"/>
          <w:sz w:val="22"/>
          <w:szCs w:val="22"/>
          <w:u w:val="none"/>
          <w:lang w:val="en-US"/>
        </w:rPr>
        <w:t>tahapan</w:t>
      </w:r>
      <w:proofErr w:type="spellEnd"/>
      <w:r w:rsidR="00D227E5" w:rsidRPr="004F759A">
        <w:rPr>
          <w:color w:val="auto"/>
          <w:sz w:val="22"/>
          <w:szCs w:val="22"/>
          <w:u w:val="none"/>
          <w:lang w:val="en-US"/>
        </w:rPr>
        <w:t xml:space="preserve">, </w:t>
      </w:r>
      <w:proofErr w:type="spellStart"/>
      <w:r w:rsidR="004246F2" w:rsidRPr="004F759A">
        <w:rPr>
          <w:color w:val="auto"/>
          <w:sz w:val="22"/>
          <w:szCs w:val="22"/>
          <w:u w:val="none"/>
          <w:lang w:val="en-US"/>
        </w:rPr>
        <w:t>buku</w:t>
      </w:r>
      <w:proofErr w:type="spellEnd"/>
      <w:r w:rsidR="004246F2" w:rsidRPr="004F759A">
        <w:rPr>
          <w:color w:val="auto"/>
          <w:sz w:val="22"/>
          <w:szCs w:val="22"/>
          <w:u w:val="none"/>
          <w:lang w:val="en-US"/>
        </w:rPr>
        <w:t xml:space="preserve"> </w:t>
      </w:r>
      <w:proofErr w:type="spellStart"/>
      <w:r w:rsidR="004246F2" w:rsidRPr="004F759A">
        <w:rPr>
          <w:color w:val="auto"/>
          <w:sz w:val="22"/>
          <w:szCs w:val="22"/>
          <w:u w:val="none"/>
          <w:lang w:val="en-US"/>
        </w:rPr>
        <w:t>induk</w:t>
      </w:r>
      <w:proofErr w:type="spellEnd"/>
      <w:r w:rsidR="004246F2" w:rsidRPr="004F759A">
        <w:rPr>
          <w:color w:val="auto"/>
          <w:sz w:val="22"/>
          <w:szCs w:val="22"/>
          <w:u w:val="none"/>
          <w:lang w:val="en-US"/>
        </w:rPr>
        <w:t xml:space="preserve">, </w:t>
      </w:r>
      <w:r w:rsidR="000A34AB" w:rsidRPr="004F759A">
        <w:rPr>
          <w:color w:val="auto"/>
          <w:sz w:val="22"/>
          <w:szCs w:val="22"/>
          <w:u w:val="none"/>
        </w:rPr>
        <w:t xml:space="preserve">pencatatan kode, jumlah, harga barang dan lain sebagainya dengan tujuan untuk pengendalian </w:t>
      </w:r>
      <w:r w:rsidR="00543A94" w:rsidRPr="004F759A">
        <w:rPr>
          <w:color w:val="auto"/>
          <w:sz w:val="22"/>
          <w:szCs w:val="22"/>
          <w:u w:val="none"/>
        </w:rPr>
        <w:t>sarana dan prasarana</w:t>
      </w:r>
      <w:r w:rsidR="00D227E5" w:rsidRPr="004F759A">
        <w:rPr>
          <w:color w:val="auto"/>
          <w:sz w:val="22"/>
          <w:szCs w:val="22"/>
          <w:u w:val="none"/>
          <w:lang w:val="en-US"/>
        </w:rPr>
        <w:t xml:space="preserve"> </w:t>
      </w:r>
      <w:proofErr w:type="spellStart"/>
      <w:r w:rsidR="00D227E5" w:rsidRPr="004F759A">
        <w:rPr>
          <w:color w:val="auto"/>
          <w:sz w:val="22"/>
          <w:szCs w:val="22"/>
          <w:u w:val="none"/>
          <w:lang w:val="en-US"/>
        </w:rPr>
        <w:t>secara</w:t>
      </w:r>
      <w:proofErr w:type="spellEnd"/>
      <w:r w:rsidR="00D227E5" w:rsidRPr="004F759A">
        <w:rPr>
          <w:color w:val="auto"/>
          <w:sz w:val="22"/>
          <w:szCs w:val="22"/>
          <w:u w:val="none"/>
          <w:lang w:val="en-US"/>
        </w:rPr>
        <w:t xml:space="preserve"> </w:t>
      </w:r>
      <w:proofErr w:type="spellStart"/>
      <w:r w:rsidR="00D227E5" w:rsidRPr="004F759A">
        <w:rPr>
          <w:color w:val="auto"/>
          <w:sz w:val="22"/>
          <w:szCs w:val="22"/>
          <w:u w:val="none"/>
          <w:lang w:val="en-US"/>
        </w:rPr>
        <w:t>tepat</w:t>
      </w:r>
      <w:proofErr w:type="spellEnd"/>
      <w:r w:rsidR="00D227E5" w:rsidRPr="004F759A">
        <w:rPr>
          <w:color w:val="auto"/>
          <w:sz w:val="22"/>
          <w:szCs w:val="22"/>
          <w:u w:val="none"/>
          <w:lang w:val="en-US"/>
        </w:rPr>
        <w:t xml:space="preserve"> dan </w:t>
      </w:r>
      <w:proofErr w:type="spellStart"/>
      <w:r w:rsidR="00D227E5" w:rsidRPr="004F759A">
        <w:rPr>
          <w:color w:val="auto"/>
          <w:sz w:val="22"/>
          <w:szCs w:val="22"/>
          <w:u w:val="none"/>
          <w:lang w:val="en-US"/>
        </w:rPr>
        <w:t>efektif</w:t>
      </w:r>
      <w:proofErr w:type="spellEnd"/>
      <w:r w:rsidR="00846823" w:rsidRPr="004F759A">
        <w:rPr>
          <w:color w:val="auto"/>
          <w:sz w:val="22"/>
          <w:szCs w:val="22"/>
          <w:u w:val="none"/>
          <w:lang w:val="en-US"/>
        </w:rPr>
        <w:t xml:space="preserve">, </w:t>
      </w:r>
      <w:r w:rsidR="00543A94" w:rsidRPr="004F759A">
        <w:rPr>
          <w:color w:val="auto"/>
          <w:sz w:val="22"/>
          <w:szCs w:val="22"/>
          <w:u w:val="none"/>
        </w:rPr>
        <w:t xml:space="preserve">(4) </w:t>
      </w:r>
      <w:proofErr w:type="spellStart"/>
      <w:r w:rsidR="00A64459" w:rsidRPr="004F759A">
        <w:rPr>
          <w:color w:val="auto"/>
          <w:sz w:val="22"/>
          <w:szCs w:val="22"/>
          <w:u w:val="none"/>
          <w:lang w:val="en-US"/>
        </w:rPr>
        <w:t>penggunaan</w:t>
      </w:r>
      <w:proofErr w:type="spellEnd"/>
      <w:r w:rsidR="00A64459" w:rsidRPr="004F759A">
        <w:rPr>
          <w:color w:val="auto"/>
          <w:sz w:val="22"/>
          <w:szCs w:val="22"/>
          <w:u w:val="none"/>
          <w:lang w:val="en-US"/>
        </w:rPr>
        <w:t xml:space="preserve"> </w:t>
      </w:r>
      <w:proofErr w:type="spellStart"/>
      <w:r w:rsidR="00F0385D" w:rsidRPr="004F759A">
        <w:rPr>
          <w:color w:val="auto"/>
          <w:sz w:val="22"/>
          <w:szCs w:val="22"/>
          <w:u w:val="none"/>
          <w:lang w:val="en-US"/>
        </w:rPr>
        <w:t>sarana</w:t>
      </w:r>
      <w:proofErr w:type="spellEnd"/>
      <w:r w:rsidR="00F0385D" w:rsidRPr="004F759A">
        <w:rPr>
          <w:color w:val="auto"/>
          <w:sz w:val="22"/>
          <w:szCs w:val="22"/>
          <w:u w:val="none"/>
          <w:lang w:val="en-US"/>
        </w:rPr>
        <w:t xml:space="preserve"> </w:t>
      </w:r>
      <w:proofErr w:type="spellStart"/>
      <w:r w:rsidR="00F0385D" w:rsidRPr="004F759A">
        <w:rPr>
          <w:color w:val="auto"/>
          <w:sz w:val="22"/>
          <w:szCs w:val="22"/>
          <w:u w:val="none"/>
          <w:lang w:val="en-US"/>
        </w:rPr>
        <w:t>pendidikan</w:t>
      </w:r>
      <w:proofErr w:type="spellEnd"/>
      <w:r w:rsidR="00F0385D" w:rsidRPr="004F759A">
        <w:rPr>
          <w:color w:val="auto"/>
          <w:sz w:val="22"/>
          <w:szCs w:val="22"/>
          <w:u w:val="none"/>
          <w:lang w:val="en-US"/>
        </w:rPr>
        <w:t xml:space="preserve"> </w:t>
      </w:r>
      <w:proofErr w:type="spellStart"/>
      <w:r w:rsidR="00A64459" w:rsidRPr="004F759A">
        <w:rPr>
          <w:color w:val="auto"/>
          <w:sz w:val="22"/>
          <w:szCs w:val="22"/>
          <w:u w:val="none"/>
          <w:lang w:val="en-US"/>
        </w:rPr>
        <w:t>dilakukan</w:t>
      </w:r>
      <w:proofErr w:type="spellEnd"/>
      <w:r w:rsidR="00A64459" w:rsidRPr="004F759A">
        <w:rPr>
          <w:color w:val="auto"/>
          <w:sz w:val="22"/>
          <w:szCs w:val="22"/>
          <w:u w:val="none"/>
          <w:lang w:val="en-US"/>
        </w:rPr>
        <w:t xml:space="preserve"> </w:t>
      </w:r>
      <w:proofErr w:type="spellStart"/>
      <w:r w:rsidR="00A64459" w:rsidRPr="004F759A">
        <w:rPr>
          <w:color w:val="auto"/>
          <w:sz w:val="22"/>
          <w:szCs w:val="22"/>
          <w:u w:val="none"/>
          <w:lang w:val="en-US"/>
        </w:rPr>
        <w:t>setiap</w:t>
      </w:r>
      <w:proofErr w:type="spellEnd"/>
      <w:r w:rsidR="00A64459" w:rsidRPr="004F759A">
        <w:rPr>
          <w:color w:val="auto"/>
          <w:sz w:val="22"/>
          <w:szCs w:val="22"/>
          <w:u w:val="none"/>
          <w:lang w:val="en-US"/>
        </w:rPr>
        <w:t xml:space="preserve"> </w:t>
      </w:r>
      <w:r w:rsidR="00543A94" w:rsidRPr="004F759A">
        <w:rPr>
          <w:color w:val="auto"/>
          <w:sz w:val="22"/>
          <w:szCs w:val="22"/>
          <w:u w:val="none"/>
        </w:rPr>
        <w:t xml:space="preserve">hari </w:t>
      </w:r>
      <w:r w:rsidR="00F0385D" w:rsidRPr="004F759A">
        <w:rPr>
          <w:color w:val="auto"/>
          <w:sz w:val="22"/>
          <w:szCs w:val="22"/>
          <w:u w:val="none"/>
          <w:lang w:val="en-US"/>
        </w:rPr>
        <w:t xml:space="preserve">oleh </w:t>
      </w:r>
      <w:r w:rsidR="00543A94" w:rsidRPr="004F759A">
        <w:rPr>
          <w:color w:val="auto"/>
          <w:sz w:val="22"/>
          <w:szCs w:val="22"/>
          <w:u w:val="none"/>
        </w:rPr>
        <w:t>guru dan siswa sasarannya adalah b</w:t>
      </w:r>
      <w:proofErr w:type="spellStart"/>
      <w:r w:rsidR="00A64459" w:rsidRPr="004F759A">
        <w:rPr>
          <w:color w:val="auto"/>
          <w:sz w:val="22"/>
          <w:szCs w:val="22"/>
          <w:u w:val="none"/>
          <w:lang w:val="en-US"/>
        </w:rPr>
        <w:t>ahan</w:t>
      </w:r>
      <w:proofErr w:type="spellEnd"/>
      <w:r w:rsidR="00A64459" w:rsidRPr="004F759A">
        <w:rPr>
          <w:color w:val="auto"/>
          <w:sz w:val="22"/>
          <w:szCs w:val="22"/>
          <w:u w:val="none"/>
          <w:lang w:val="en-US"/>
        </w:rPr>
        <w:t xml:space="preserve"> a</w:t>
      </w:r>
      <w:r w:rsidR="00543A94" w:rsidRPr="004F759A">
        <w:rPr>
          <w:color w:val="auto"/>
          <w:sz w:val="22"/>
          <w:szCs w:val="22"/>
          <w:u w:val="none"/>
        </w:rPr>
        <w:t>jar, ruang kelas,</w:t>
      </w:r>
      <w:r w:rsidR="00A64459" w:rsidRPr="004F759A">
        <w:rPr>
          <w:color w:val="auto"/>
          <w:sz w:val="22"/>
          <w:szCs w:val="22"/>
          <w:u w:val="none"/>
          <w:lang w:val="en-US"/>
        </w:rPr>
        <w:t xml:space="preserve"> per</w:t>
      </w:r>
      <w:r w:rsidR="00543A94" w:rsidRPr="004F759A">
        <w:rPr>
          <w:color w:val="auto"/>
          <w:sz w:val="22"/>
          <w:szCs w:val="22"/>
          <w:u w:val="none"/>
        </w:rPr>
        <w:t>alat</w:t>
      </w:r>
      <w:r w:rsidR="00A64459" w:rsidRPr="004F759A">
        <w:rPr>
          <w:color w:val="auto"/>
          <w:sz w:val="22"/>
          <w:szCs w:val="22"/>
          <w:u w:val="none"/>
          <w:lang w:val="en-US"/>
        </w:rPr>
        <w:t>an</w:t>
      </w:r>
      <w:r w:rsidR="00543A94" w:rsidRPr="004F759A">
        <w:rPr>
          <w:color w:val="auto"/>
          <w:sz w:val="22"/>
          <w:szCs w:val="22"/>
          <w:u w:val="none"/>
        </w:rPr>
        <w:t xml:space="preserve"> belajar</w:t>
      </w:r>
      <w:r w:rsidR="00A64459" w:rsidRPr="004F759A">
        <w:rPr>
          <w:color w:val="auto"/>
          <w:sz w:val="22"/>
          <w:szCs w:val="22"/>
          <w:u w:val="none"/>
          <w:lang w:val="en-US"/>
        </w:rPr>
        <w:t xml:space="preserve">. </w:t>
      </w:r>
      <w:proofErr w:type="spellStart"/>
      <w:r w:rsidR="00A64459" w:rsidRPr="004F759A">
        <w:rPr>
          <w:color w:val="auto"/>
          <w:sz w:val="22"/>
          <w:szCs w:val="22"/>
          <w:u w:val="none"/>
          <w:lang w:val="en-US"/>
        </w:rPr>
        <w:t>Sedangkan</w:t>
      </w:r>
      <w:proofErr w:type="spellEnd"/>
      <w:r w:rsidR="00A64459" w:rsidRPr="004F759A">
        <w:rPr>
          <w:color w:val="auto"/>
          <w:sz w:val="22"/>
          <w:szCs w:val="22"/>
          <w:u w:val="none"/>
          <w:lang w:val="en-US"/>
        </w:rPr>
        <w:t xml:space="preserve"> d</w:t>
      </w:r>
      <w:r w:rsidR="00543A94" w:rsidRPr="004F759A">
        <w:rPr>
          <w:color w:val="auto"/>
          <w:sz w:val="22"/>
          <w:szCs w:val="22"/>
          <w:u w:val="none"/>
        </w:rPr>
        <w:t xml:space="preserve">alam </w:t>
      </w:r>
      <w:proofErr w:type="spellStart"/>
      <w:r w:rsidR="00A64459" w:rsidRPr="004F759A">
        <w:rPr>
          <w:color w:val="auto"/>
          <w:sz w:val="22"/>
          <w:szCs w:val="22"/>
          <w:u w:val="none"/>
          <w:lang w:val="en-US"/>
        </w:rPr>
        <w:t>hal</w:t>
      </w:r>
      <w:proofErr w:type="spellEnd"/>
      <w:r w:rsidR="00A64459" w:rsidRPr="004F759A">
        <w:rPr>
          <w:color w:val="auto"/>
          <w:sz w:val="22"/>
          <w:szCs w:val="22"/>
          <w:u w:val="none"/>
          <w:lang w:val="en-US"/>
        </w:rPr>
        <w:t xml:space="preserve"> </w:t>
      </w:r>
      <w:r w:rsidR="00543A94" w:rsidRPr="004F759A">
        <w:rPr>
          <w:color w:val="auto"/>
          <w:sz w:val="22"/>
          <w:szCs w:val="22"/>
          <w:u w:val="none"/>
        </w:rPr>
        <w:t xml:space="preserve">pemeliharaan </w:t>
      </w:r>
      <w:proofErr w:type="spellStart"/>
      <w:r w:rsidR="00A64459" w:rsidRPr="004F759A">
        <w:rPr>
          <w:color w:val="auto"/>
          <w:sz w:val="22"/>
          <w:szCs w:val="22"/>
          <w:u w:val="none"/>
          <w:lang w:val="en-US"/>
        </w:rPr>
        <w:t>dilakukan</w:t>
      </w:r>
      <w:proofErr w:type="spellEnd"/>
      <w:r w:rsidR="00A64459" w:rsidRPr="004F759A">
        <w:rPr>
          <w:color w:val="auto"/>
          <w:sz w:val="22"/>
          <w:szCs w:val="22"/>
          <w:u w:val="none"/>
          <w:lang w:val="en-US"/>
        </w:rPr>
        <w:t xml:space="preserve"> </w:t>
      </w:r>
      <w:proofErr w:type="spellStart"/>
      <w:r w:rsidR="00A64459" w:rsidRPr="004F759A">
        <w:rPr>
          <w:color w:val="auto"/>
          <w:sz w:val="22"/>
          <w:szCs w:val="22"/>
          <w:u w:val="none"/>
          <w:lang w:val="en-US"/>
        </w:rPr>
        <w:t>secara</w:t>
      </w:r>
      <w:proofErr w:type="spellEnd"/>
      <w:r w:rsidR="00A64459" w:rsidRPr="004F759A">
        <w:rPr>
          <w:color w:val="auto"/>
          <w:sz w:val="22"/>
          <w:szCs w:val="22"/>
          <w:u w:val="none"/>
          <w:lang w:val="en-US"/>
        </w:rPr>
        <w:t xml:space="preserve"> </w:t>
      </w:r>
      <w:r w:rsidR="00543A94" w:rsidRPr="004F759A">
        <w:rPr>
          <w:color w:val="auto"/>
          <w:sz w:val="22"/>
          <w:szCs w:val="22"/>
          <w:u w:val="none"/>
        </w:rPr>
        <w:t xml:space="preserve">berkala mencakup pemeliharaan gedung sekolah, penggantian plafon, kursi, meja, proyektor, </w:t>
      </w:r>
      <w:r w:rsidR="00846823" w:rsidRPr="004F759A">
        <w:rPr>
          <w:color w:val="auto"/>
          <w:sz w:val="22"/>
          <w:szCs w:val="22"/>
          <w:u w:val="none"/>
          <w:lang w:val="en-US"/>
        </w:rPr>
        <w:t>k</w:t>
      </w:r>
      <w:r w:rsidR="00543A94" w:rsidRPr="004F759A">
        <w:rPr>
          <w:color w:val="auto"/>
          <w:sz w:val="22"/>
          <w:szCs w:val="22"/>
          <w:u w:val="none"/>
        </w:rPr>
        <w:t>omputer</w:t>
      </w:r>
      <w:r w:rsidR="00A64459" w:rsidRPr="004F759A">
        <w:rPr>
          <w:color w:val="auto"/>
          <w:sz w:val="22"/>
          <w:szCs w:val="22"/>
          <w:u w:val="none"/>
          <w:lang w:val="en-US"/>
        </w:rPr>
        <w:t>, dan</w:t>
      </w:r>
      <w:r w:rsidR="00543A94" w:rsidRPr="004F759A">
        <w:rPr>
          <w:color w:val="auto"/>
          <w:sz w:val="22"/>
          <w:szCs w:val="22"/>
          <w:u w:val="none"/>
        </w:rPr>
        <w:t xml:space="preserve"> </w:t>
      </w:r>
      <w:r w:rsidR="00EB02ED" w:rsidRPr="004F759A">
        <w:rPr>
          <w:color w:val="auto"/>
          <w:sz w:val="22"/>
          <w:szCs w:val="22"/>
          <w:u w:val="none"/>
        </w:rPr>
        <w:t>(5) penghapusan sar</w:t>
      </w:r>
      <w:r w:rsidR="00A64459" w:rsidRPr="004F759A">
        <w:rPr>
          <w:color w:val="auto"/>
          <w:sz w:val="22"/>
          <w:szCs w:val="22"/>
          <w:u w:val="none"/>
          <w:lang w:val="en-US"/>
        </w:rPr>
        <w:t xml:space="preserve">ana dan </w:t>
      </w:r>
      <w:proofErr w:type="spellStart"/>
      <w:r w:rsidR="00A64459" w:rsidRPr="004F759A">
        <w:rPr>
          <w:color w:val="auto"/>
          <w:sz w:val="22"/>
          <w:szCs w:val="22"/>
          <w:u w:val="none"/>
          <w:lang w:val="en-US"/>
        </w:rPr>
        <w:t>prasarana</w:t>
      </w:r>
      <w:proofErr w:type="spellEnd"/>
      <w:r w:rsidR="00A64459" w:rsidRPr="004F759A">
        <w:rPr>
          <w:color w:val="auto"/>
          <w:sz w:val="22"/>
          <w:szCs w:val="22"/>
          <w:u w:val="none"/>
          <w:lang w:val="en-US"/>
        </w:rPr>
        <w:t xml:space="preserve"> </w:t>
      </w:r>
      <w:r w:rsidR="00EB02ED" w:rsidRPr="004F759A">
        <w:rPr>
          <w:color w:val="auto"/>
          <w:sz w:val="22"/>
          <w:szCs w:val="22"/>
          <w:u w:val="none"/>
        </w:rPr>
        <w:t xml:space="preserve">pembelajaran </w:t>
      </w:r>
      <w:proofErr w:type="spellStart"/>
      <w:r w:rsidR="00A64459" w:rsidRPr="004F759A">
        <w:rPr>
          <w:color w:val="auto"/>
          <w:sz w:val="22"/>
          <w:szCs w:val="22"/>
          <w:u w:val="none"/>
          <w:lang w:val="en-US"/>
        </w:rPr>
        <w:t>dilakukan</w:t>
      </w:r>
      <w:proofErr w:type="spellEnd"/>
      <w:r w:rsidR="00A64459" w:rsidRPr="004F759A">
        <w:rPr>
          <w:color w:val="auto"/>
          <w:sz w:val="22"/>
          <w:szCs w:val="22"/>
          <w:u w:val="none"/>
          <w:lang w:val="en-US"/>
        </w:rPr>
        <w:t xml:space="preserve"> </w:t>
      </w:r>
      <w:proofErr w:type="spellStart"/>
      <w:r w:rsidR="00A64459" w:rsidRPr="004F759A">
        <w:rPr>
          <w:color w:val="auto"/>
          <w:sz w:val="22"/>
          <w:szCs w:val="22"/>
          <w:u w:val="none"/>
          <w:lang w:val="en-US"/>
        </w:rPr>
        <w:t>sesuai</w:t>
      </w:r>
      <w:proofErr w:type="spellEnd"/>
      <w:r w:rsidR="00A64459" w:rsidRPr="004F759A">
        <w:rPr>
          <w:color w:val="auto"/>
          <w:sz w:val="22"/>
          <w:szCs w:val="22"/>
          <w:u w:val="none"/>
          <w:lang w:val="en-US"/>
        </w:rPr>
        <w:t xml:space="preserve"> </w:t>
      </w:r>
      <w:r w:rsidR="00EB02ED" w:rsidRPr="004F759A">
        <w:rPr>
          <w:color w:val="auto"/>
          <w:sz w:val="22"/>
          <w:szCs w:val="22"/>
          <w:u w:val="none"/>
        </w:rPr>
        <w:t xml:space="preserve">prosedur </w:t>
      </w:r>
      <w:r w:rsidR="00A64459" w:rsidRPr="004F759A">
        <w:rPr>
          <w:color w:val="auto"/>
          <w:sz w:val="22"/>
          <w:szCs w:val="22"/>
          <w:u w:val="none"/>
          <w:lang w:val="en-US"/>
        </w:rPr>
        <w:t xml:space="preserve">yang </w:t>
      </w:r>
      <w:proofErr w:type="spellStart"/>
      <w:r w:rsidR="00A64459" w:rsidRPr="004F759A">
        <w:rPr>
          <w:color w:val="auto"/>
          <w:sz w:val="22"/>
          <w:szCs w:val="22"/>
          <w:u w:val="none"/>
          <w:lang w:val="en-US"/>
        </w:rPr>
        <w:t>sudah</w:t>
      </w:r>
      <w:proofErr w:type="spellEnd"/>
      <w:r w:rsidR="00A64459" w:rsidRPr="004F759A">
        <w:rPr>
          <w:color w:val="auto"/>
          <w:sz w:val="22"/>
          <w:szCs w:val="22"/>
          <w:u w:val="none"/>
          <w:lang w:val="en-US"/>
        </w:rPr>
        <w:t xml:space="preserve"> </w:t>
      </w:r>
      <w:proofErr w:type="spellStart"/>
      <w:r w:rsidR="00A64459" w:rsidRPr="004F759A">
        <w:rPr>
          <w:color w:val="auto"/>
          <w:sz w:val="22"/>
          <w:szCs w:val="22"/>
          <w:u w:val="none"/>
          <w:lang w:val="en-US"/>
        </w:rPr>
        <w:t>ditetapkan</w:t>
      </w:r>
      <w:proofErr w:type="spellEnd"/>
      <w:r w:rsidR="00A64459" w:rsidRPr="004F759A">
        <w:rPr>
          <w:color w:val="auto"/>
          <w:sz w:val="22"/>
          <w:szCs w:val="22"/>
          <w:u w:val="none"/>
          <w:lang w:val="en-US"/>
        </w:rPr>
        <w:t xml:space="preserve"> </w:t>
      </w:r>
      <w:proofErr w:type="spellStart"/>
      <w:r w:rsidR="00A64459" w:rsidRPr="004F759A">
        <w:rPr>
          <w:color w:val="auto"/>
          <w:sz w:val="22"/>
          <w:szCs w:val="22"/>
          <w:u w:val="none"/>
          <w:lang w:val="en-US"/>
        </w:rPr>
        <w:t>pimpinan</w:t>
      </w:r>
      <w:proofErr w:type="spellEnd"/>
      <w:r w:rsidR="00A64459" w:rsidRPr="004F759A">
        <w:rPr>
          <w:color w:val="auto"/>
          <w:sz w:val="22"/>
          <w:szCs w:val="22"/>
          <w:u w:val="none"/>
          <w:lang w:val="en-US"/>
        </w:rPr>
        <w:t xml:space="preserve"> </w:t>
      </w:r>
      <w:proofErr w:type="spellStart"/>
      <w:r w:rsidR="00A64459" w:rsidRPr="004F759A">
        <w:rPr>
          <w:color w:val="auto"/>
          <w:sz w:val="22"/>
          <w:szCs w:val="22"/>
          <w:u w:val="none"/>
          <w:lang w:val="en-US"/>
        </w:rPr>
        <w:t>sekolah</w:t>
      </w:r>
      <w:proofErr w:type="spellEnd"/>
      <w:r w:rsidR="00EB02ED" w:rsidRPr="004F759A">
        <w:rPr>
          <w:color w:val="auto"/>
          <w:sz w:val="22"/>
          <w:szCs w:val="22"/>
          <w:u w:val="none"/>
        </w:rPr>
        <w:t>.</w:t>
      </w:r>
    </w:p>
    <w:p w14:paraId="509D68BE" w14:textId="77777777" w:rsidR="000F4A81" w:rsidRPr="004F759A" w:rsidRDefault="000F4A81" w:rsidP="00846823">
      <w:pPr>
        <w:spacing w:after="0"/>
        <w:jc w:val="both"/>
        <w:rPr>
          <w:b/>
          <w:bCs/>
          <w:color w:val="auto"/>
          <w:sz w:val="22"/>
          <w:szCs w:val="22"/>
          <w:u w:val="none"/>
        </w:rPr>
      </w:pPr>
    </w:p>
    <w:p w14:paraId="0B892A4B" w14:textId="70A55613" w:rsidR="00EB02ED" w:rsidRPr="004F759A" w:rsidRDefault="00EB02ED" w:rsidP="00846823">
      <w:pPr>
        <w:spacing w:after="0"/>
        <w:jc w:val="both"/>
        <w:rPr>
          <w:sz w:val="22"/>
          <w:szCs w:val="22"/>
          <w:u w:val="none"/>
          <w:lang w:val="de-DE"/>
        </w:rPr>
      </w:pPr>
      <w:r w:rsidRPr="004F759A">
        <w:rPr>
          <w:b/>
          <w:sz w:val="22"/>
          <w:szCs w:val="22"/>
          <w:u w:val="none"/>
          <w:lang w:val="de-DE"/>
        </w:rPr>
        <w:t xml:space="preserve">Kata kunci: </w:t>
      </w:r>
      <w:r w:rsidRPr="004F759A">
        <w:rPr>
          <w:sz w:val="22"/>
          <w:szCs w:val="22"/>
          <w:u w:val="none"/>
          <w:lang w:val="de-DE"/>
        </w:rPr>
        <w:t xml:space="preserve">manajemen, sarana dan prasarana, </w:t>
      </w:r>
      <w:r w:rsidR="00846823" w:rsidRPr="004F759A">
        <w:rPr>
          <w:sz w:val="22"/>
          <w:szCs w:val="22"/>
          <w:u w:val="none"/>
          <w:lang w:val="de-DE"/>
        </w:rPr>
        <w:t xml:space="preserve">kualitas </w:t>
      </w:r>
      <w:r w:rsidRPr="004F759A">
        <w:rPr>
          <w:sz w:val="22"/>
          <w:szCs w:val="22"/>
          <w:u w:val="none"/>
          <w:lang w:val="de-DE"/>
        </w:rPr>
        <w:t>pembelajaran</w:t>
      </w:r>
    </w:p>
    <w:p w14:paraId="11E400A1" w14:textId="77777777" w:rsidR="000F4A81" w:rsidRPr="004F759A" w:rsidRDefault="000F4A81" w:rsidP="00846823">
      <w:pPr>
        <w:spacing w:after="0"/>
        <w:jc w:val="both"/>
        <w:rPr>
          <w:sz w:val="22"/>
          <w:szCs w:val="22"/>
          <w:u w:val="none"/>
          <w:lang w:val="de-DE"/>
        </w:rPr>
      </w:pPr>
    </w:p>
    <w:p w14:paraId="62CA2928" w14:textId="77777777" w:rsidR="00846823" w:rsidRPr="004F759A" w:rsidRDefault="00846823" w:rsidP="00846823">
      <w:pPr>
        <w:spacing w:after="0"/>
        <w:jc w:val="both"/>
        <w:rPr>
          <w:sz w:val="22"/>
          <w:szCs w:val="22"/>
          <w:u w:val="none"/>
          <w:lang w:val="de-DE"/>
        </w:rPr>
      </w:pPr>
    </w:p>
    <w:p w14:paraId="289EFB59" w14:textId="77777777" w:rsidR="00AE1AA9" w:rsidRPr="004F759A" w:rsidRDefault="00AE1AA9" w:rsidP="00A64459">
      <w:pPr>
        <w:spacing w:after="0" w:line="360" w:lineRule="auto"/>
        <w:rPr>
          <w:b/>
          <w:u w:val="none"/>
          <w:lang w:val="de-DE"/>
        </w:rPr>
      </w:pPr>
      <w:r w:rsidRPr="004F759A">
        <w:rPr>
          <w:b/>
          <w:u w:val="none"/>
          <w:lang w:val="de-DE"/>
        </w:rPr>
        <w:t>PENDAHULUAN</w:t>
      </w:r>
    </w:p>
    <w:p w14:paraId="761D4697" w14:textId="41C83457" w:rsidR="00962E49" w:rsidRPr="004F759A" w:rsidRDefault="007715FC" w:rsidP="00A64459">
      <w:pPr>
        <w:spacing w:after="0" w:line="360" w:lineRule="auto"/>
        <w:ind w:firstLine="720"/>
        <w:jc w:val="both"/>
        <w:rPr>
          <w:u w:val="none"/>
          <w:lang w:val="de-DE"/>
        </w:rPr>
      </w:pPr>
      <w:r w:rsidRPr="004F759A">
        <w:rPr>
          <w:u w:val="none"/>
          <w:lang w:val="de-DE"/>
        </w:rPr>
        <w:t xml:space="preserve">Pendidikan merupakan usaha sadar dan terencana untuk menjalankan dan mewujudkan proses belajar mengajar secara berkesinambungan dana tersusun dalam program pembelajaran yang disusun sebelum proses pembelajaran berlangsung. Pendidikan tidak terlepas dari beberapa faktor penting yang mampu </w:t>
      </w:r>
      <w:r w:rsidR="00962E49" w:rsidRPr="004F759A">
        <w:rPr>
          <w:u w:val="none"/>
          <w:lang w:val="de-DE"/>
        </w:rPr>
        <w:t>mendukung terselenggarakan pendidikan disekolah, salah satu faktor pendukung terselenggaranya pendidikan di sekolah adalah tersedianya sumber daya pendidikan seperti sarana dan prasarana.</w:t>
      </w:r>
    </w:p>
    <w:p w14:paraId="5C2A1713" w14:textId="57CB8723" w:rsidR="001B313F" w:rsidRPr="004F759A" w:rsidRDefault="001B313F" w:rsidP="00A64459">
      <w:pPr>
        <w:spacing w:after="0" w:line="360" w:lineRule="auto"/>
        <w:ind w:firstLine="720"/>
        <w:jc w:val="both"/>
        <w:rPr>
          <w:u w:val="none"/>
          <w:lang w:val="de-DE"/>
        </w:rPr>
      </w:pPr>
      <w:r w:rsidRPr="004F759A">
        <w:rPr>
          <w:u w:val="none"/>
          <w:lang w:val="de-DE"/>
        </w:rPr>
        <w:t>Proses pembelajaran merupakan inti dari proses pendidikan formal dengan guru sebagai pemeran utama. Guru yang berkompeten dan profesional akan lebih mampu dalam menyampaikan mater</w:t>
      </w:r>
      <w:r w:rsidR="00461D3F" w:rsidRPr="004F759A">
        <w:rPr>
          <w:u w:val="none"/>
          <w:lang w:val="de-DE"/>
        </w:rPr>
        <w:t>i</w:t>
      </w:r>
      <w:r w:rsidRPr="004F759A">
        <w:rPr>
          <w:u w:val="none"/>
          <w:lang w:val="de-DE"/>
        </w:rPr>
        <w:t xml:space="preserve"> pembelajaran, sehingga hasil belajar siswa berada pada tingkat yang optimal. Guru merupakan faktor yang penting dalam meningkatkan kualitas pembelajaran. Namun bukan berarti keberadaan unsur-unsur lain tidak begitu penting bagi peningkatan mutu pendidikan di sekolah. Guru membutuhkan layanan yang profesional di bidang sarana dan prasarana dalam menerapkan kemampuan secara maksimal.</w:t>
      </w:r>
    </w:p>
    <w:p w14:paraId="55C4166F" w14:textId="5A869597" w:rsidR="001B313F" w:rsidRPr="004F759A" w:rsidRDefault="001B313F" w:rsidP="00A64459">
      <w:pPr>
        <w:spacing w:after="0" w:line="360" w:lineRule="auto"/>
        <w:ind w:firstLine="720"/>
        <w:jc w:val="both"/>
        <w:rPr>
          <w:u w:val="none"/>
          <w:lang w:val="de-DE"/>
        </w:rPr>
      </w:pPr>
      <w:r w:rsidRPr="004F759A">
        <w:rPr>
          <w:u w:val="none"/>
          <w:lang w:val="de-DE"/>
        </w:rPr>
        <w:t>Fasilitas pendidikan merupakan salah satu faktor pene</w:t>
      </w:r>
      <w:r w:rsidR="00F67168" w:rsidRPr="004F759A">
        <w:rPr>
          <w:u w:val="none"/>
          <w:lang w:val="de-DE"/>
        </w:rPr>
        <w:t>n</w:t>
      </w:r>
      <w:r w:rsidRPr="004F759A">
        <w:rPr>
          <w:u w:val="none"/>
          <w:lang w:val="de-DE"/>
        </w:rPr>
        <w:t xml:space="preserve">tu keberhasilan pendidikan. Kelengkapan dan ketersediaan fasilitas pendidikan di sekolah sangat berpengaruh terhadap keefektifan dan kelancaran pembelajaran di dalam kelas. Secara sederhana, manajemen perlengkapan sekolah dapat didefenisikan sebagai proses </w:t>
      </w:r>
      <w:r w:rsidR="008136C2" w:rsidRPr="004F759A">
        <w:rPr>
          <w:u w:val="none"/>
          <w:lang w:val="de-DE"/>
        </w:rPr>
        <w:t xml:space="preserve">kerjasama pendayagunaan semua perlengkapan pendidikan secara efektif dan efisien. </w:t>
      </w:r>
      <w:r w:rsidR="00743CCD" w:rsidRPr="004F759A">
        <w:rPr>
          <w:u w:val="none"/>
          <w:lang w:val="de-DE"/>
        </w:rPr>
        <w:t>Berdasarkan definisi sederhana tersebut maka pada hakikatnya manajemen sarana dan prasarana pendidikan di sekolah itu merupakan proses pendayagunaan semua sarana dan prasarana tesebut dapat menunjang proses pembelajaran dan digunakan sesuai kebutuhan, sehingga pembelajaran di kelas dapat nerjalan lancar dan tujuan pendidikan dapat terwujud. Dalam kegiatan pembelajaran sarana dan prasarana sangat diperlukan dalam rangka menunjang kelancaran proses kegiantannya, sehingga pengelolaansarana dan prasarana sangat diperlukan oleh setiap instansi terutama sekolah</w:t>
      </w:r>
      <w:r w:rsidR="00BE396F" w:rsidRPr="004F759A">
        <w:rPr>
          <w:u w:val="none"/>
          <w:lang w:val="de-DE"/>
        </w:rPr>
        <w:t xml:space="preserve"> </w:t>
      </w:r>
      <w:r w:rsidR="00534A60" w:rsidRPr="004F759A">
        <w:rPr>
          <w:u w:val="none"/>
          <w:lang w:val="de-DE"/>
        </w:rPr>
        <w:t xml:space="preserve"> </w:t>
      </w:r>
      <w:r w:rsidR="00BE396F" w:rsidRPr="004F759A">
        <w:rPr>
          <w:u w:val="none"/>
          <w:lang w:val="de-DE"/>
        </w:rPr>
        <w:fldChar w:fldCharType="begin" w:fldLock="1"/>
      </w:r>
      <w:r w:rsidR="00CB3E7C" w:rsidRPr="004F759A">
        <w:rPr>
          <w:u w:val="none"/>
          <w:lang w:val="de-DE"/>
        </w:rPr>
        <w:instrText>ADDIN CSL_CITATION {"citationItems":[{"id":"ITEM-1","itemData":{"abstract":"Manajemen adalah proses kerjasama dengan mendayagunakan sumber daya manusia dan sumber daya non-manusia dengan menerapkan fungsi manajemen yang terdiri dari perencanaan, pengorganisasian, pelaksanaan dan pengawasan untuk mencapai tujuan yang efektif dan efisien. Dalam proses pembelajaran sarana dan prasarana sangat diperlukan dalam rangka menunjang kelancaran proses kegiatanya, sehingga pengelolaan sarana dan prasarana sangat diperlukan oleh setiap sekolah. Tujuan penelitian ini untuk menjelaskan: (1) pengadaan dan perencanaan sarana dan prasarana dalam upaya peningkatan kualitas pembelajaran, (2) pendistribusian sarana dan prasarana dalam upaya peningkatan kualitas pembelajaran, (3) penggunaan dan pemeliharaan sarana dan prasarana dalam upaya peningkatan kualitas pembelajaran, (4) inventarisasi sarana dan prasarana dalam upaya peningkatan kualitas pembelajaran, (5) penghapusan sarana dan prasarana dalam upaya peningkatan kualitas pembelajaran (6) usaha-usaha yang dilakuakan dalam upaya peningkatan kualitas pembelajaran. Penelitian ini menggunakan pendekatan kualitatif dengan rancangan studi kasus. Teknik pengumpulan data yang digunakan, meliputi: (1) observasi partisipan, (2) wawancara mendalam, dan (3) studi dokumentasi. Teknik analisis data menggunakan reduksi data, penyajian data, verifikasi data. Teknik keabsahan data menggunakan kredibilitas, transferbilitas, dependabilitas dan konfiirmabilitas. Hasil-hasil penelitian menunjukkan bahwa (1) pengadaan dan perencanaan sarana dan prasarana di SMK Negeri 2 Surabaya yaitu dilakukan dengan tujuan agar mengetahui semua kebutuhan sarana dan prasarana sekoah, direncanakan sejak awal tahun dengan melihat hasil evaluasi pada tahun sebelumnya (2) pendistribusian sarana dan prasarana di SMK Negeri 2 Surabaya yaitu dilakukan dengan cara menyeleksi sesuai kebutuhan, selanjutnya barang yang dibeli kemudian disalurkan kepada tiap program jurusana dan kelas. (3) penggunaan dan pemeliharaan sarana dan prasarana di SMK Negeri 2 Surabaya yaitu disesuaikan dengan kebutuhan guru dan siswa, ada tat tertib yang harus dipatuhi, diserahkan pada masing-masing program jurusan dan kelas. (4) inventaris sarana dan prasarana di SMK Negeri 2 Surabaya yaitu ada staf semdiri yang diberi tugas untuk pencatatan barang yang telah diadakan. (5) penghapusan sarana dan prasarana di SMK Negeri 2 Surabaya yaitu terlebih dahulu membuat berita acara kepada kepala sekolah, dilakukan karena sarana dan prasarana tersebut sudah rusak. (6) usaha-u…","author":[{"dropping-particle":"","family":"Darmastuti","given":"Hajeng","non-dropping-particle":"","parse-names":false,"suffix":""}],"container-title":"Jurnal Inspirasi Manajemen Pendidikan","id":"ITEM-1","issue":"3","issued":{"date-parts":[["2014"]]},"page":"9-20","title":"Manajemen Sarana dan Prasarana Dalam Upaya Peningkatan Kualitas Pembelajaran Pada Jurusan Teknik Komputer dan Informatika Di SMK Negeri 2 Surabaya","type":"article-journal","volume":"3"},"uris":["http://www.mendeley.com/documents/?uuid=2d07ffe7-7a95-4f64-a269-0a2b0c4bb947"]}],"mendeley":{"formattedCitation":"(Darmastuti, 2014)","plainTextFormattedCitation":"(Darmastuti, 2014)","previouslyFormattedCitation":"(Darmastuti, 2014)"},"properties":{"noteIndex":0},"schema":"https://github.com/citation-style-language/schema/raw/master/csl-citation.json"}</w:instrText>
      </w:r>
      <w:r w:rsidR="00BE396F" w:rsidRPr="004F759A">
        <w:rPr>
          <w:u w:val="none"/>
          <w:lang w:val="de-DE"/>
        </w:rPr>
        <w:fldChar w:fldCharType="separate"/>
      </w:r>
      <w:r w:rsidR="00BE396F" w:rsidRPr="004F759A">
        <w:rPr>
          <w:noProof/>
          <w:u w:val="none"/>
          <w:lang w:val="de-DE"/>
        </w:rPr>
        <w:t>(Darmastuti, 2014)</w:t>
      </w:r>
      <w:r w:rsidR="00BE396F" w:rsidRPr="004F759A">
        <w:rPr>
          <w:u w:val="none"/>
          <w:lang w:val="de-DE"/>
        </w:rPr>
        <w:fldChar w:fldCharType="end"/>
      </w:r>
      <w:r w:rsidR="00BE396F" w:rsidRPr="004F759A">
        <w:rPr>
          <w:u w:val="none"/>
          <w:lang w:val="de-DE"/>
        </w:rPr>
        <w:t>.</w:t>
      </w:r>
    </w:p>
    <w:p w14:paraId="5992985F" w14:textId="5CA6294D" w:rsidR="00961090" w:rsidRPr="004F759A" w:rsidRDefault="00947E68" w:rsidP="00F67168">
      <w:pPr>
        <w:spacing w:after="0" w:line="360" w:lineRule="auto"/>
        <w:ind w:firstLine="720"/>
        <w:jc w:val="both"/>
        <w:rPr>
          <w:u w:val="none"/>
          <w:lang w:val="en-US"/>
        </w:rPr>
      </w:pPr>
      <w:r w:rsidRPr="004F759A">
        <w:rPr>
          <w:u w:val="none"/>
        </w:rPr>
        <w:t>Sarana pendidikan adalah peralatan dan perlengkapan yang secara</w:t>
      </w:r>
      <w:r w:rsidR="00F67168" w:rsidRPr="004F759A">
        <w:rPr>
          <w:u w:val="none"/>
          <w:lang w:val="en-US"/>
        </w:rPr>
        <w:t xml:space="preserve"> </w:t>
      </w:r>
      <w:r w:rsidRPr="004F759A">
        <w:rPr>
          <w:u w:val="none"/>
        </w:rPr>
        <w:t>langsung dipergunakan dalam menunjang proses pendidikan. Prasarana</w:t>
      </w:r>
      <w:r w:rsidR="00307C08" w:rsidRPr="004F759A">
        <w:rPr>
          <w:u w:val="none"/>
          <w:lang w:val="en-US"/>
        </w:rPr>
        <w:t xml:space="preserve"> </w:t>
      </w:r>
      <w:r w:rsidRPr="004F759A">
        <w:rPr>
          <w:u w:val="none"/>
        </w:rPr>
        <w:t>pendidikan adalah fasilitas yang secara tidak langsung menunjang jalannya</w:t>
      </w:r>
      <w:r w:rsidR="00307C08" w:rsidRPr="004F759A">
        <w:rPr>
          <w:u w:val="none"/>
          <w:lang w:val="en-US"/>
        </w:rPr>
        <w:t xml:space="preserve"> </w:t>
      </w:r>
      <w:r w:rsidRPr="004F759A">
        <w:rPr>
          <w:u w:val="none"/>
        </w:rPr>
        <w:t>proses pendidikan. Sarana dan prasarana pendidikan adalah fasilitas yang</w:t>
      </w:r>
      <w:r w:rsidR="00307C08" w:rsidRPr="004F759A">
        <w:rPr>
          <w:u w:val="none"/>
          <w:lang w:val="en-US"/>
        </w:rPr>
        <w:t xml:space="preserve"> </w:t>
      </w:r>
      <w:r w:rsidRPr="004F759A">
        <w:rPr>
          <w:u w:val="none"/>
        </w:rPr>
        <w:t>digunakan untuk pelaksanaan kegiatan pendidikan dan kegiatan penunjangnya.</w:t>
      </w:r>
      <w:r w:rsidR="00307C08" w:rsidRPr="004F759A">
        <w:rPr>
          <w:u w:val="none"/>
          <w:lang w:val="en-US"/>
        </w:rPr>
        <w:t xml:space="preserve"> </w:t>
      </w:r>
      <w:r w:rsidRPr="004F759A">
        <w:rPr>
          <w:u w:val="none"/>
        </w:rPr>
        <w:t xml:space="preserve">Sarana dan prasarana tidak bisa diabaikan dalam proses pendidikan, </w:t>
      </w:r>
      <w:r w:rsidRPr="004F759A">
        <w:rPr>
          <w:u w:val="none"/>
        </w:rPr>
        <w:lastRenderedPageBreak/>
        <w:t>sebab</w:t>
      </w:r>
      <w:r w:rsidR="00307C08" w:rsidRPr="004F759A">
        <w:rPr>
          <w:u w:val="none"/>
          <w:lang w:val="en-US"/>
        </w:rPr>
        <w:t xml:space="preserve"> </w:t>
      </w:r>
      <w:r w:rsidRPr="004F759A">
        <w:rPr>
          <w:u w:val="none"/>
        </w:rPr>
        <w:t>tanpa adanya sarana dan prasarana, maka pelaksanaan pendidikan tidak akan</w:t>
      </w:r>
      <w:r w:rsidR="00307C08" w:rsidRPr="004F759A">
        <w:rPr>
          <w:u w:val="none"/>
          <w:lang w:val="en-US"/>
        </w:rPr>
        <w:t xml:space="preserve"> </w:t>
      </w:r>
      <w:r w:rsidRPr="004F759A">
        <w:rPr>
          <w:u w:val="none"/>
        </w:rPr>
        <w:t>berjalan dengan baik</w:t>
      </w:r>
      <w:r w:rsidR="00CB3E7C" w:rsidRPr="004F759A">
        <w:rPr>
          <w:u w:val="none"/>
          <w:lang w:val="en-US"/>
        </w:rPr>
        <w:t xml:space="preserve"> </w:t>
      </w:r>
      <w:r w:rsidR="00CB3E7C" w:rsidRPr="004F759A">
        <w:rPr>
          <w:u w:val="none"/>
          <w:lang w:val="en-US"/>
        </w:rPr>
        <w:fldChar w:fldCharType="begin" w:fldLock="1"/>
      </w:r>
      <w:r w:rsidR="0086380C" w:rsidRPr="004F759A">
        <w:rPr>
          <w:u w:val="none"/>
          <w:lang w:val="en-US"/>
        </w:rPr>
        <w:instrText>ADDIN CSL_CITATION {"citationItems":[{"id":"ITEM-1","itemData":{"author":[{"dropping-particle":"","family":"Kompri","given":"","non-dropping-particle":"","parse-names":false,"suffix":""}],"edition":"Pertama","id":"ITEM-1","issued":{"date-parts":[["2014"]]},"number-of-pages":"384","publisher":"Alfabeta","publisher-place":"Bandung","title":"Manajemen Sekolah Teori dan Praktik","type":"book"},"uris":["http://www.mendeley.com/documents/?uuid=00e72fba-5ad3-4043-bc0f-3dd8e0512e9b"]}],"mendeley":{"formattedCitation":"(Kompri, 2014b)","plainTextFormattedCitation":"(Kompri, 2014b)","previouslyFormattedCitation":"(Kompri, 2014b)"},"properties":{"noteIndex":0},"schema":"https://github.com/citation-style-language/schema/raw/master/csl-citation.json"}</w:instrText>
      </w:r>
      <w:r w:rsidR="00CB3E7C" w:rsidRPr="004F759A">
        <w:rPr>
          <w:u w:val="none"/>
          <w:lang w:val="en-US"/>
        </w:rPr>
        <w:fldChar w:fldCharType="separate"/>
      </w:r>
      <w:r w:rsidR="0086380C" w:rsidRPr="004F759A">
        <w:rPr>
          <w:noProof/>
          <w:u w:val="none"/>
          <w:lang w:val="en-US"/>
        </w:rPr>
        <w:t>(Kompri, 2014b)</w:t>
      </w:r>
      <w:r w:rsidR="00CB3E7C" w:rsidRPr="004F759A">
        <w:rPr>
          <w:u w:val="none"/>
          <w:lang w:val="en-US"/>
        </w:rPr>
        <w:fldChar w:fldCharType="end"/>
      </w:r>
      <w:r w:rsidR="00CB3E7C" w:rsidRPr="004F759A">
        <w:rPr>
          <w:u w:val="none"/>
          <w:lang w:val="en-US"/>
        </w:rPr>
        <w:t>.</w:t>
      </w:r>
    </w:p>
    <w:p w14:paraId="67EC47D4" w14:textId="0C2F2726" w:rsidR="00947E68" w:rsidRPr="004F759A" w:rsidRDefault="00947E68" w:rsidP="00A64459">
      <w:pPr>
        <w:spacing w:after="0" w:line="360" w:lineRule="auto"/>
        <w:ind w:firstLine="720"/>
        <w:jc w:val="both"/>
        <w:rPr>
          <w:u w:val="none"/>
        </w:rPr>
      </w:pPr>
      <w:r w:rsidRPr="004F759A">
        <w:rPr>
          <w:u w:val="none"/>
        </w:rPr>
        <w:t>Sarana pendidikan adalah peralatan dan perlengkapan yang secaralangsung dipergunakan dalam menunjang proses pendidikan. Prasaranapendidikan adalah fasilitas yang secara tidak langsung menunjang jalannyaproses pendidikan. Sarana dan prasarana pendidikan adalah fasilitas yangdigunakan untuk pelaksanaan kegiatan pendidikan dan kegiatan penunjangnya.</w:t>
      </w:r>
      <w:r w:rsidR="00FB44CB" w:rsidRPr="004F759A">
        <w:rPr>
          <w:u w:val="none"/>
          <w:lang w:val="en-US"/>
        </w:rPr>
        <w:t xml:space="preserve"> </w:t>
      </w:r>
      <w:r w:rsidRPr="004F759A">
        <w:rPr>
          <w:u w:val="none"/>
        </w:rPr>
        <w:t>Sarana dan prasarana tidak bisa diabaikan dalam proses pendidikan, sebab</w:t>
      </w:r>
      <w:r w:rsidR="00307C08" w:rsidRPr="004F759A">
        <w:rPr>
          <w:u w:val="none"/>
          <w:lang w:val="en-US"/>
        </w:rPr>
        <w:t xml:space="preserve"> </w:t>
      </w:r>
      <w:r w:rsidRPr="004F759A">
        <w:rPr>
          <w:u w:val="none"/>
        </w:rPr>
        <w:t>tanpa adanya sarana dan prasarana, maka pelaksanaan pendidikan tidak akanberjalan dengan baik</w:t>
      </w:r>
      <w:r w:rsidR="00CB3E7C" w:rsidRPr="004F759A">
        <w:rPr>
          <w:u w:val="none"/>
          <w:lang w:val="en-US"/>
        </w:rPr>
        <w:t xml:space="preserve"> </w:t>
      </w:r>
      <w:r w:rsidR="00CB3E7C" w:rsidRPr="004F759A">
        <w:rPr>
          <w:u w:val="none"/>
          <w:lang w:val="en-US"/>
        </w:rPr>
        <w:fldChar w:fldCharType="begin" w:fldLock="1"/>
      </w:r>
      <w:r w:rsidR="0086380C" w:rsidRPr="004F759A">
        <w:rPr>
          <w:u w:val="none"/>
          <w:lang w:val="en-US"/>
        </w:rPr>
        <w:instrText>ADDIN CSL_CITATION {"citationItems":[{"id":"ITEM-1","itemData":{"author":[{"dropping-particle":"","family":"Kompri","given":"","non-dropping-particle":"","parse-names":false,"suffix":""}],"edition":"Pertama","id":"ITEM-1","issued":{"date-parts":[["2014"]]},"number-of-pages":"384","publisher":"Alfabeta","publisher-place":"Bandung","title":"Manajemen Sekolah Teori dan Praktik","type":"book"},"uris":["http://www.mendeley.com/documents/?uuid=00e72fba-5ad3-4043-bc0f-3dd8e0512e9b"]}],"mendeley":{"formattedCitation":"(Kompri, 2014b)","plainTextFormattedCitation":"(Kompri, 2014b)","previouslyFormattedCitation":"(Kompri, 2014b)"},"properties":{"noteIndex":0},"schema":"https://github.com/citation-style-language/schema/raw/master/csl-citation.json"}</w:instrText>
      </w:r>
      <w:r w:rsidR="00CB3E7C" w:rsidRPr="004F759A">
        <w:rPr>
          <w:u w:val="none"/>
          <w:lang w:val="en-US"/>
        </w:rPr>
        <w:fldChar w:fldCharType="separate"/>
      </w:r>
      <w:r w:rsidR="0086380C" w:rsidRPr="004F759A">
        <w:rPr>
          <w:noProof/>
          <w:u w:val="none"/>
          <w:lang w:val="en-US"/>
        </w:rPr>
        <w:t>(Kompri, 2014b)</w:t>
      </w:r>
      <w:r w:rsidR="00CB3E7C" w:rsidRPr="004F759A">
        <w:rPr>
          <w:u w:val="none"/>
          <w:lang w:val="en-US"/>
        </w:rPr>
        <w:fldChar w:fldCharType="end"/>
      </w:r>
      <w:r w:rsidRPr="004F759A">
        <w:rPr>
          <w:u w:val="none"/>
        </w:rPr>
        <w:t>.</w:t>
      </w:r>
    </w:p>
    <w:p w14:paraId="6E8C8F9E" w14:textId="5484C826" w:rsidR="00947E68" w:rsidRPr="004F759A" w:rsidRDefault="00947E68" w:rsidP="00A64459">
      <w:pPr>
        <w:spacing w:after="0" w:line="360" w:lineRule="auto"/>
        <w:ind w:firstLine="720"/>
        <w:jc w:val="both"/>
        <w:rPr>
          <w:u w:val="none"/>
        </w:rPr>
      </w:pPr>
      <w:r w:rsidRPr="004F759A">
        <w:rPr>
          <w:u w:val="none"/>
        </w:rPr>
        <w:t>Sarana dan prasarana pendidikan merupakan salah satu sumber daya yang penting dalam menunjang proses pembelajaran di sekolah. Keberhasilan program pendidikan di sekolah sangat dipengaruhi oleh kondisi sarana dan prasarana pendidikan yang dimiliki sekolah dan oleh optimalisasi pengelolaan dan pemanfaatannya</w:t>
      </w:r>
      <w:r w:rsidR="00CB3E7C" w:rsidRPr="004F759A">
        <w:rPr>
          <w:u w:val="none"/>
          <w:lang w:val="en-US"/>
        </w:rPr>
        <w:t xml:space="preserve"> </w:t>
      </w:r>
      <w:r w:rsidR="00CB3E7C" w:rsidRPr="004F759A">
        <w:rPr>
          <w:u w:val="none"/>
          <w:lang w:val="en-US"/>
        </w:rPr>
        <w:fldChar w:fldCharType="begin" w:fldLock="1"/>
      </w:r>
      <w:r w:rsidR="009647F9" w:rsidRPr="004F759A">
        <w:rPr>
          <w:u w:val="none"/>
          <w:lang w:val="en-US"/>
        </w:rPr>
        <w:instrText>ADDIN CSL_CITATION {"citationItems":[{"id":"ITEM-1","itemData":{"author":[{"dropping-particle":"","family":"Fuad","given":"Matin and Nurhattati","non-dropping-particle":"","parse-names":false,"suffix":""}],"edition":"Pertama","id":"ITEM-1","issued":{"date-parts":[["2016"]]},"number-of-pages":"214","publisher":"Raja Grafindo Persada","publisher-place":"Jakarta","title":"Manajemen Sarana dan Prasarana Pendidikan","type":"book"},"uris":["http://www.mendeley.com/documents/?uuid=a3adcbb3-a5e7-4820-b2d5-f941b9d29c56"]}],"mendeley":{"formattedCitation":"(Fuad, 2016)","plainTextFormattedCitation":"(Fuad, 2016)","previouslyFormattedCitation":"(Fuad, 2016)"},"properties":{"noteIndex":0},"schema":"https://github.com/citation-style-language/schema/raw/master/csl-citation.json"}</w:instrText>
      </w:r>
      <w:r w:rsidR="00CB3E7C" w:rsidRPr="004F759A">
        <w:rPr>
          <w:u w:val="none"/>
          <w:lang w:val="en-US"/>
        </w:rPr>
        <w:fldChar w:fldCharType="separate"/>
      </w:r>
      <w:r w:rsidR="00CB3E7C" w:rsidRPr="004F759A">
        <w:rPr>
          <w:noProof/>
          <w:u w:val="none"/>
          <w:lang w:val="en-US"/>
        </w:rPr>
        <w:t>(Fuad, 2016)</w:t>
      </w:r>
      <w:r w:rsidR="00CB3E7C" w:rsidRPr="004F759A">
        <w:rPr>
          <w:u w:val="none"/>
          <w:lang w:val="en-US"/>
        </w:rPr>
        <w:fldChar w:fldCharType="end"/>
      </w:r>
      <w:r w:rsidRPr="004F759A">
        <w:rPr>
          <w:u w:val="none"/>
        </w:rPr>
        <w:t>.</w:t>
      </w:r>
    </w:p>
    <w:p w14:paraId="216E870D" w14:textId="17379DD9" w:rsidR="00947E68" w:rsidRPr="004F759A" w:rsidRDefault="00947E68" w:rsidP="00A64459">
      <w:pPr>
        <w:spacing w:after="0" w:line="360" w:lineRule="auto"/>
        <w:ind w:firstLine="720"/>
        <w:jc w:val="both"/>
        <w:rPr>
          <w:u w:val="none"/>
        </w:rPr>
      </w:pPr>
      <w:r w:rsidRPr="004F759A">
        <w:rPr>
          <w:u w:val="none"/>
        </w:rPr>
        <w:t>Sarana dan prasarana merupakan faktor penting yang akan menentukan apakah sebuah proses pembelajaran bisa berjalan efektif atau justru sebaliknya. Untuk mewujudkan proses pembelajaran yang baik dibutuhkan alat dan media yang digunakan sebagai penunjang. Sebagai contoh, proses pendidikan tidak bisa berjalan dengan efektif jika ruang kelas yang digunakan sebagai tempat belajar tidak terawat atau bahkan sudah tidak layak pakai.</w:t>
      </w:r>
      <w:r w:rsidR="00307C08" w:rsidRPr="004F759A">
        <w:rPr>
          <w:u w:val="none"/>
          <w:lang w:val="en-US"/>
        </w:rPr>
        <w:t xml:space="preserve"> </w:t>
      </w:r>
      <w:r w:rsidRPr="004F759A">
        <w:rPr>
          <w:u w:val="none"/>
        </w:rPr>
        <w:t>Oleh karena itu, pengelolaan terhadap sarana dan prasarana dalam sebuah lembaga pendidikan harus dilakukan secara profesional dan proporsional.</w:t>
      </w:r>
    </w:p>
    <w:p w14:paraId="4B2FFD06" w14:textId="0528C0B9" w:rsidR="00307C08" w:rsidRPr="004F759A" w:rsidRDefault="00947E68" w:rsidP="00307C08">
      <w:pPr>
        <w:spacing w:after="0" w:line="360" w:lineRule="auto"/>
        <w:ind w:firstLine="720"/>
        <w:jc w:val="both"/>
        <w:rPr>
          <w:u w:val="none"/>
          <w:lang w:val="en-US"/>
        </w:rPr>
      </w:pPr>
      <w:r w:rsidRPr="004F759A">
        <w:rPr>
          <w:u w:val="none"/>
        </w:rPr>
        <w:t>Sarana dan prasarana merupakan faktor penting yang akan menentukan apakah sebuah proses pembelajaran bisa berjalan efektif atau justru sebaliknya. Untuk mewujudkan proses pembelajaran yang baik dibutuhkan alat dan media yang digunakan sebagai penunjang. Sebagai contoh, proses pendidikan tidak bisa berjalan dengan efektif jika ruang kelas yang digunakan sebagai tempat belajar tidak terawat atau bahkan sudah tidak layak pakai.</w:t>
      </w:r>
      <w:r w:rsidR="00307C08" w:rsidRPr="004F759A">
        <w:rPr>
          <w:u w:val="none"/>
          <w:lang w:val="en-US"/>
        </w:rPr>
        <w:t xml:space="preserve"> Hal </w:t>
      </w:r>
      <w:proofErr w:type="spellStart"/>
      <w:r w:rsidR="00307C08" w:rsidRPr="004F759A">
        <w:rPr>
          <w:u w:val="none"/>
          <w:lang w:val="en-US"/>
        </w:rPr>
        <w:t>ini</w:t>
      </w:r>
      <w:proofErr w:type="spellEnd"/>
      <w:r w:rsidR="00307C08" w:rsidRPr="004F759A">
        <w:rPr>
          <w:u w:val="none"/>
          <w:lang w:val="en-US"/>
        </w:rPr>
        <w:t xml:space="preserve"> </w:t>
      </w:r>
      <w:proofErr w:type="spellStart"/>
      <w:r w:rsidR="00307C08" w:rsidRPr="004F759A">
        <w:rPr>
          <w:u w:val="none"/>
          <w:lang w:val="en-US"/>
        </w:rPr>
        <w:t>sesuai</w:t>
      </w:r>
      <w:proofErr w:type="spellEnd"/>
      <w:r w:rsidR="00307C08" w:rsidRPr="004F759A">
        <w:rPr>
          <w:u w:val="none"/>
          <w:lang w:val="en-US"/>
        </w:rPr>
        <w:t xml:space="preserve"> </w:t>
      </w:r>
      <w:proofErr w:type="spellStart"/>
      <w:r w:rsidR="00307C08" w:rsidRPr="004F759A">
        <w:rPr>
          <w:u w:val="none"/>
          <w:lang w:val="en-US"/>
        </w:rPr>
        <w:t>pendapat</w:t>
      </w:r>
      <w:proofErr w:type="spellEnd"/>
      <w:r w:rsidR="00307C08" w:rsidRPr="004F759A">
        <w:rPr>
          <w:u w:val="none"/>
          <w:lang w:val="en-US"/>
        </w:rPr>
        <w:t xml:space="preserve"> </w:t>
      </w:r>
      <w:proofErr w:type="spellStart"/>
      <w:r w:rsidR="00307C08" w:rsidRPr="004F759A">
        <w:rPr>
          <w:u w:val="none"/>
          <w:lang w:val="en-US"/>
        </w:rPr>
        <w:t>Qurr</w:t>
      </w:r>
      <w:r w:rsidR="005B73DF" w:rsidRPr="004F759A">
        <w:rPr>
          <w:u w:val="none"/>
          <w:lang w:val="en-US"/>
        </w:rPr>
        <w:t>utul</w:t>
      </w:r>
      <w:proofErr w:type="spellEnd"/>
      <w:r w:rsidR="005B73DF" w:rsidRPr="004F759A">
        <w:rPr>
          <w:u w:val="none"/>
          <w:lang w:val="en-US"/>
        </w:rPr>
        <w:t xml:space="preserve"> </w:t>
      </w:r>
      <w:proofErr w:type="spellStart"/>
      <w:r w:rsidR="005B73DF" w:rsidRPr="004F759A">
        <w:rPr>
          <w:u w:val="none"/>
          <w:lang w:val="en-US"/>
        </w:rPr>
        <w:t>Ainiyah</w:t>
      </w:r>
      <w:proofErr w:type="spellEnd"/>
      <w:r w:rsidR="00DF1B9D" w:rsidRPr="004F759A">
        <w:rPr>
          <w:u w:val="none"/>
          <w:lang w:val="en-US"/>
        </w:rPr>
        <w:t xml:space="preserve"> </w:t>
      </w:r>
      <w:proofErr w:type="spellStart"/>
      <w:r w:rsidR="00DF1B9D" w:rsidRPr="004F759A">
        <w:rPr>
          <w:u w:val="none"/>
          <w:lang w:val="en-US"/>
        </w:rPr>
        <w:t>bahwa</w:t>
      </w:r>
      <w:proofErr w:type="spellEnd"/>
      <w:r w:rsidR="00DF1B9D" w:rsidRPr="004F759A">
        <w:rPr>
          <w:u w:val="none"/>
          <w:lang w:val="en-US"/>
        </w:rPr>
        <w:t xml:space="preserve"> </w:t>
      </w:r>
      <w:r w:rsidR="00307C08" w:rsidRPr="004F759A">
        <w:rPr>
          <w:rStyle w:val="markedcontent"/>
          <w:u w:val="none"/>
        </w:rPr>
        <w:t>manajemen sarana dan prasarana pendidikan meliputi:</w:t>
      </w:r>
      <w:r w:rsidR="00307C08" w:rsidRPr="004F759A">
        <w:rPr>
          <w:rStyle w:val="markedcontent"/>
          <w:u w:val="none"/>
          <w:lang w:val="en-US"/>
        </w:rPr>
        <w:t xml:space="preserve"> </w:t>
      </w:r>
      <w:r w:rsidR="00307C08" w:rsidRPr="004F759A">
        <w:rPr>
          <w:rStyle w:val="markedcontent"/>
          <w:u w:val="none"/>
        </w:rPr>
        <w:t>Perencanaan,</w:t>
      </w:r>
      <w:r w:rsidR="00307C08" w:rsidRPr="004F759A">
        <w:rPr>
          <w:rStyle w:val="markedcontent"/>
          <w:u w:val="none"/>
          <w:lang w:val="en-US"/>
        </w:rPr>
        <w:t xml:space="preserve"> </w:t>
      </w:r>
      <w:r w:rsidR="00307C08" w:rsidRPr="004F759A">
        <w:rPr>
          <w:rStyle w:val="markedcontent"/>
          <w:u w:val="none"/>
        </w:rPr>
        <w:t xml:space="preserve">pengadaan, penyaluran, inventarisasi, pemeliharaan, </w:t>
      </w:r>
      <w:r w:rsidR="00307C08" w:rsidRPr="004F759A">
        <w:rPr>
          <w:rStyle w:val="markedcontent"/>
          <w:u w:val="none"/>
          <w:lang w:val="en-US"/>
        </w:rPr>
        <w:t>p</w:t>
      </w:r>
      <w:r w:rsidR="00307C08" w:rsidRPr="004F759A">
        <w:rPr>
          <w:rStyle w:val="markedcontent"/>
          <w:u w:val="none"/>
        </w:rPr>
        <w:t>enyimpanan dan</w:t>
      </w:r>
      <w:r w:rsidR="00307C08" w:rsidRPr="004F759A">
        <w:rPr>
          <w:rStyle w:val="markedcontent"/>
          <w:u w:val="none"/>
          <w:lang w:val="en-US"/>
        </w:rPr>
        <w:t xml:space="preserve"> </w:t>
      </w:r>
      <w:r w:rsidR="00307C08" w:rsidRPr="004F759A">
        <w:rPr>
          <w:rStyle w:val="markedcontent"/>
          <w:u w:val="none"/>
        </w:rPr>
        <w:t>penghapusan</w:t>
      </w:r>
      <w:r w:rsidR="009647F9" w:rsidRPr="004F759A">
        <w:rPr>
          <w:rStyle w:val="markedcontent"/>
          <w:u w:val="none"/>
          <w:lang w:val="en-US"/>
        </w:rPr>
        <w:t xml:space="preserve"> </w:t>
      </w:r>
      <w:r w:rsidR="009647F9" w:rsidRPr="004F759A">
        <w:rPr>
          <w:rStyle w:val="markedcontent"/>
          <w:u w:val="none"/>
          <w:lang w:val="en-US"/>
        </w:rPr>
        <w:fldChar w:fldCharType="begin" w:fldLock="1"/>
      </w:r>
      <w:r w:rsidR="00DB7BC2" w:rsidRPr="004F759A">
        <w:rPr>
          <w:rStyle w:val="markedcontent"/>
          <w:u w:val="none"/>
          <w:lang w:val="en-US"/>
        </w:rPr>
        <w:instrText>ADDIN CSL_CITATION {"citationItems":[{"id":"ITEM-1","itemData":{"abstract":"Educational facilities and infrastructure are important factors in improving the efficiency of learning and learning. Management of educational facilities and infrastructure is defined as a collaborative process of the effective and efficient utilization of all educational facilities and infrastructure. The purpose of the management of educational facilities and infrastructure aims to provide professional services in the field of educational facilities and infrastructure in order to carry out the education process effectively and efficiently. This qualitative research aims to reveal the implementation of management of education facilities and infrastructure and the role of teachers in improving the quality of learning through the utilization of educational facilities and infrastructure at SMAN Bareng Jombang, by way of interviews, observation and documentation. The data validity technique uses triangulation so that the data obtained is more accurate.","author":[{"dropping-particle":"","family":"Husnaini","given":"Qurrotul Ainiyah and Korida","non-dropping-particle":"","parse-names":false,"suffix":""}],"container-title":"Jurnal Al-Idaroh","id":"ITEM-1","issue":"2","issued":{"date-parts":[["2019"]]},"page":"98-112","title":"IMPLEMENTASI MANAJEMEN SARANA DAN PRASARANA PENDIDIKAN DALAM PENINGKATAN MUTU PEMBELAJARAN DI SMAN BARENG JOMBANG","type":"article-journal","volume":"3"},"uris":["http://www.mendeley.com/documents/?uuid=415bc68c-d4d0-46d9-93f9-d886361e8154"]}],"mendeley":{"formattedCitation":"(Husnaini, 2019)","plainTextFormattedCitation":"(Husnaini, 2019)","previouslyFormattedCitation":"(Husnaini, 2019)"},"properties":{"noteIndex":0},"schema":"https://github.com/citation-style-language/schema/raw/master/csl-citation.json"}</w:instrText>
      </w:r>
      <w:r w:rsidR="009647F9" w:rsidRPr="004F759A">
        <w:rPr>
          <w:rStyle w:val="markedcontent"/>
          <w:u w:val="none"/>
          <w:lang w:val="en-US"/>
        </w:rPr>
        <w:fldChar w:fldCharType="separate"/>
      </w:r>
      <w:r w:rsidR="009647F9" w:rsidRPr="004F759A">
        <w:rPr>
          <w:rStyle w:val="markedcontent"/>
          <w:noProof/>
          <w:u w:val="none"/>
          <w:lang w:val="en-US"/>
        </w:rPr>
        <w:t>(Husnaini, 2019)</w:t>
      </w:r>
      <w:r w:rsidR="009647F9" w:rsidRPr="004F759A">
        <w:rPr>
          <w:rStyle w:val="markedcontent"/>
          <w:u w:val="none"/>
          <w:lang w:val="en-US"/>
        </w:rPr>
        <w:fldChar w:fldCharType="end"/>
      </w:r>
      <w:r w:rsidR="009647F9" w:rsidRPr="004F759A">
        <w:rPr>
          <w:rStyle w:val="markedcontent"/>
          <w:u w:val="none"/>
          <w:lang w:val="en-US"/>
        </w:rPr>
        <w:t>.</w:t>
      </w:r>
    </w:p>
    <w:p w14:paraId="283FD1DE" w14:textId="1CC84C9E" w:rsidR="00947E68" w:rsidRPr="004F759A" w:rsidRDefault="00947E68" w:rsidP="00A64459">
      <w:pPr>
        <w:spacing w:after="0" w:line="360" w:lineRule="auto"/>
        <w:ind w:firstLine="720"/>
        <w:jc w:val="both"/>
        <w:rPr>
          <w:u w:val="none"/>
        </w:rPr>
      </w:pPr>
      <w:r w:rsidRPr="004F759A">
        <w:rPr>
          <w:u w:val="none"/>
        </w:rPr>
        <w:t>Oleh karena itu, pengelolaan terhadap sarana dan prasarana dalam sebuah lembaga pendidikan harus dilakukan secara profesional dan proporsional.</w:t>
      </w:r>
    </w:p>
    <w:p w14:paraId="33630AD0" w14:textId="29120EED" w:rsidR="00D17B8E" w:rsidRPr="004F759A" w:rsidRDefault="00D17B8E" w:rsidP="00A64459">
      <w:pPr>
        <w:spacing w:after="0" w:line="360" w:lineRule="auto"/>
        <w:ind w:firstLine="720"/>
        <w:jc w:val="both"/>
        <w:rPr>
          <w:u w:val="none"/>
        </w:rPr>
      </w:pPr>
      <w:r w:rsidRPr="004F759A">
        <w:rPr>
          <w:u w:val="none"/>
        </w:rPr>
        <w:t>Manajemen sarana prasarana adalah pengelolaan terhadap seluruh perangkat alat, bahan, dan fasilitas lainnya yang digunakan dalam sebuah proses kegiatan belajar mengajar sehingga proses kegiatan belajar bisa berjalan dengan efektif.</w:t>
      </w:r>
      <w:r w:rsidR="00DB7BC2" w:rsidRPr="004F759A">
        <w:rPr>
          <w:u w:val="none"/>
          <w:lang w:val="en-US"/>
        </w:rPr>
        <w:t xml:space="preserve"> </w:t>
      </w:r>
      <w:r w:rsidRPr="004F759A">
        <w:rPr>
          <w:u w:val="none"/>
        </w:rPr>
        <w:t xml:space="preserve">Suharsimi Arikunto </w:t>
      </w:r>
      <w:r w:rsidR="00DB7BC2" w:rsidRPr="004F759A">
        <w:rPr>
          <w:u w:val="none"/>
          <w:lang w:val="en-US"/>
        </w:rPr>
        <w:t xml:space="preserve">dan Lia </w:t>
      </w:r>
      <w:proofErr w:type="spellStart"/>
      <w:r w:rsidR="00DB7BC2" w:rsidRPr="004F759A">
        <w:rPr>
          <w:u w:val="none"/>
          <w:lang w:val="en-US"/>
        </w:rPr>
        <w:t>Yuliani</w:t>
      </w:r>
      <w:proofErr w:type="spellEnd"/>
      <w:r w:rsidRPr="004F759A">
        <w:rPr>
          <w:u w:val="none"/>
        </w:rPr>
        <w:t xml:space="preserve"> </w:t>
      </w:r>
      <w:r w:rsidR="00DB7BC2" w:rsidRPr="004F759A">
        <w:rPr>
          <w:u w:val="none"/>
        </w:rPr>
        <w:fldChar w:fldCharType="begin" w:fldLock="1"/>
      </w:r>
      <w:r w:rsidR="00DB7BC2" w:rsidRPr="004F759A">
        <w:rPr>
          <w:u w:val="none"/>
        </w:rPr>
        <w:instrText>ADDIN CSL_CITATION {"citationItems":[{"id":"ITEM-1","itemData":{"author":[{"dropping-particle":"","family":"Yuliani","given":"Suharsimi Arikunto and Lia","non-dropping-particle":"","parse-names":false,"suffix":""}],"id":"ITEM-1","issued":{"date-parts":[["2009"]]},"publisher":"Aditya Media Yogyakarta","publisher-place":"Yogyakarta","title":"Manajemen Pendidikan","type":"book"},"uris":["http://www.mendeley.com/documents/?uuid=ca40851d-9bba-45ab-b4f5-67251b841bb2"]}],"mendeley":{"formattedCitation":"(Yuliani, 2009)","plainTextFormattedCitation":"(Yuliani, 2009)","previouslyFormattedCitation":"(Yuliani, 2009)"},"properties":{"noteIndex":0},"schema":"https://github.com/citation-style-language/schema/raw/master/csl-citation.json"}</w:instrText>
      </w:r>
      <w:r w:rsidR="00DB7BC2" w:rsidRPr="004F759A">
        <w:rPr>
          <w:u w:val="none"/>
        </w:rPr>
        <w:fldChar w:fldCharType="separate"/>
      </w:r>
      <w:r w:rsidR="00DB7BC2" w:rsidRPr="004F759A">
        <w:rPr>
          <w:noProof/>
          <w:u w:val="none"/>
        </w:rPr>
        <w:t>(Yuliani, 2009)</w:t>
      </w:r>
      <w:r w:rsidR="00DB7BC2" w:rsidRPr="004F759A">
        <w:rPr>
          <w:u w:val="none"/>
        </w:rPr>
        <w:fldChar w:fldCharType="end"/>
      </w:r>
      <w:r w:rsidR="00DB7BC2" w:rsidRPr="004F759A">
        <w:rPr>
          <w:u w:val="none"/>
          <w:lang w:val="en-US"/>
        </w:rPr>
        <w:t xml:space="preserve"> </w:t>
      </w:r>
      <w:r w:rsidRPr="004F759A">
        <w:rPr>
          <w:u w:val="none"/>
        </w:rPr>
        <w:t xml:space="preserve">menjelaskan bahwa sarana pendidikan memiliki beberapa </w:t>
      </w:r>
      <w:r w:rsidRPr="004F759A">
        <w:rPr>
          <w:u w:val="none"/>
        </w:rPr>
        <w:lastRenderedPageBreak/>
        <w:t>klasifikasi yang bisa dibedakan sebagai berikut: “</w:t>
      </w:r>
      <w:r w:rsidR="00114D53" w:rsidRPr="004F759A">
        <w:rPr>
          <w:u w:val="none"/>
          <w:lang w:val="en-US"/>
        </w:rPr>
        <w:t>b</w:t>
      </w:r>
      <w:r w:rsidRPr="004F759A">
        <w:rPr>
          <w:u w:val="none"/>
        </w:rPr>
        <w:t>angunan sekolah (tanah dan gedung) yang meliputi: halaman sekolah, ruang kelas, ruang guru, kantor ruang praktek, ruang tamu, ruang kepala sekolah, ruang perpustakaan, laboratorium, mushola, dan kamar kecil. Perabot sekolah yang meliputi: meja guru, meja murid, kursi, lemari, rak buku, sapu, dan kotak sampah”.</w:t>
      </w:r>
    </w:p>
    <w:p w14:paraId="79A2AD3E" w14:textId="1A5AA6BC" w:rsidR="00D17B8E" w:rsidRPr="004F759A" w:rsidRDefault="00D17B8E" w:rsidP="00A64459">
      <w:pPr>
        <w:spacing w:after="0" w:line="360" w:lineRule="auto"/>
        <w:ind w:firstLine="720"/>
        <w:jc w:val="both"/>
        <w:rPr>
          <w:u w:val="none"/>
        </w:rPr>
      </w:pPr>
      <w:r w:rsidRPr="004F759A">
        <w:rPr>
          <w:u w:val="none"/>
        </w:rPr>
        <w:t>Agar sarana dan prasarana pendidikan yang dibutuhkan sekolah berfungsi optimal dalam mendukung pembelajaran disekolah, maka diperlukan warga sekolah (kepala sekolah, guru, dan tenaga administrasi) yang memahami dan mampu mengelola sarana dan prasarana pendidikan secara profesional.</w:t>
      </w:r>
      <w:r w:rsidR="00550DCE" w:rsidRPr="004F759A">
        <w:rPr>
          <w:u w:val="none"/>
          <w:lang w:val="en-US"/>
        </w:rPr>
        <w:t xml:space="preserve"> </w:t>
      </w:r>
      <w:r w:rsidRPr="004F759A">
        <w:rPr>
          <w:u w:val="none"/>
        </w:rPr>
        <w:t>Hal ini sejalan dengan kebijakan yang telah digariskan oleh Kemdikbud tentang standar kompetensi yang harus dimiliki oleh warga sekolah.</w:t>
      </w:r>
      <w:r w:rsidR="00550DCE" w:rsidRPr="004F759A">
        <w:rPr>
          <w:u w:val="none"/>
          <w:lang w:val="en-US"/>
        </w:rPr>
        <w:t xml:space="preserve"> </w:t>
      </w:r>
      <w:r w:rsidRPr="004F759A">
        <w:rPr>
          <w:u w:val="none"/>
        </w:rPr>
        <w:t>Salah satu kompetensi yang harus dimiliki oleh warga sekolah adalah kompetensi manajerial sekolah yaitu kepala sekolah harus memiliki kemampuan mengelola sarana dan prasarana sekolah dalam rangka pendayagunaannya secara optimal</w:t>
      </w:r>
      <w:r w:rsidR="00DB7BC2" w:rsidRPr="004F759A">
        <w:rPr>
          <w:u w:val="none"/>
          <w:lang w:val="en-US"/>
        </w:rPr>
        <w:t xml:space="preserve"> </w:t>
      </w:r>
      <w:r w:rsidR="00DB7BC2" w:rsidRPr="004F759A">
        <w:rPr>
          <w:u w:val="none"/>
          <w:lang w:val="en-US"/>
        </w:rPr>
        <w:fldChar w:fldCharType="begin" w:fldLock="1"/>
      </w:r>
      <w:r w:rsidR="008A288B" w:rsidRPr="004F759A">
        <w:rPr>
          <w:u w:val="none"/>
          <w:lang w:val="en-US"/>
        </w:rPr>
        <w:instrText>ADDIN CSL_CITATION {"citationItems":[{"id":"ITEM-1","itemData":{"author":[{"dropping-particle":"","family":"Fuad","given":"Matin and Nurhattati","non-dropping-particle":"","parse-names":false,"suffix":""}],"edition":"Pertama","id":"ITEM-1","issued":{"date-parts":[["2016"]]},"number-of-pages":"214","publisher":"Raja Grafindo Persada","publisher-place":"Jakarta","title":"Manajemen Sarana dan Prasarana Pendidikan","type":"book"},"uris":["http://www.mendeley.com/documents/?uuid=a3adcbb3-a5e7-4820-b2d5-f941b9d29c56"]}],"mendeley":{"formattedCitation":"(Fuad, 2016)","plainTextFormattedCitation":"(Fuad, 2016)","previouslyFormattedCitation":"(Fuad, 2016)"},"properties":{"noteIndex":0},"schema":"https://github.com/citation-style-language/schema/raw/master/csl-citation.json"}</w:instrText>
      </w:r>
      <w:r w:rsidR="00DB7BC2" w:rsidRPr="004F759A">
        <w:rPr>
          <w:u w:val="none"/>
          <w:lang w:val="en-US"/>
        </w:rPr>
        <w:fldChar w:fldCharType="separate"/>
      </w:r>
      <w:r w:rsidR="00DB7BC2" w:rsidRPr="004F759A">
        <w:rPr>
          <w:noProof/>
          <w:u w:val="none"/>
          <w:lang w:val="en-US"/>
        </w:rPr>
        <w:t>(Fuad, 2016)</w:t>
      </w:r>
      <w:r w:rsidR="00DB7BC2" w:rsidRPr="004F759A">
        <w:rPr>
          <w:u w:val="none"/>
          <w:lang w:val="en-US"/>
        </w:rPr>
        <w:fldChar w:fldCharType="end"/>
      </w:r>
      <w:r w:rsidRPr="004F759A">
        <w:rPr>
          <w:u w:val="none"/>
        </w:rPr>
        <w:t>.</w:t>
      </w:r>
    </w:p>
    <w:p w14:paraId="70DD2200" w14:textId="05AAC16D" w:rsidR="00F8433C" w:rsidRPr="004F759A" w:rsidRDefault="00F8433C" w:rsidP="00A64459">
      <w:pPr>
        <w:spacing w:after="0" w:line="360" w:lineRule="auto"/>
        <w:ind w:firstLine="720"/>
        <w:jc w:val="both"/>
        <w:rPr>
          <w:u w:val="none"/>
        </w:rPr>
      </w:pPr>
      <w:r w:rsidRPr="004F759A">
        <w:rPr>
          <w:u w:val="none"/>
        </w:rPr>
        <w:t>Manajemen sarana dan prasarana pendidikan bertugas mengatur dan me</w:t>
      </w:r>
      <w:proofErr w:type="spellStart"/>
      <w:r w:rsidR="00550DCE" w:rsidRPr="004F759A">
        <w:rPr>
          <w:u w:val="none"/>
          <w:lang w:val="en-US"/>
        </w:rPr>
        <w:t>melihara</w:t>
      </w:r>
      <w:proofErr w:type="spellEnd"/>
      <w:r w:rsidRPr="004F759A">
        <w:rPr>
          <w:u w:val="none"/>
        </w:rPr>
        <w:t xml:space="preserve"> sarana dan prasarana agar dapat memberikan kontribusi secara optimal dan berarti pada jalannya proses pendidikan. Kegiatan pengelolaan ini meliputi kegiatan perencanaan, pengadaan, pengawasan, penyimpanan inventarisasi dan penghapusan serta penataan</w:t>
      </w:r>
      <w:r w:rsidR="00DB7BC2" w:rsidRPr="004F759A">
        <w:rPr>
          <w:u w:val="none"/>
          <w:lang w:val="en-US"/>
        </w:rPr>
        <w:t xml:space="preserve"> </w:t>
      </w:r>
      <w:r w:rsidRPr="004F759A">
        <w:rPr>
          <w:u w:val="none"/>
        </w:rPr>
        <w:t xml:space="preserve"> (E. Mulyasa, 20</w:t>
      </w:r>
      <w:r w:rsidR="00534A60" w:rsidRPr="004F759A">
        <w:rPr>
          <w:u w:val="none"/>
          <w:lang w:val="en-US"/>
        </w:rPr>
        <w:t>1</w:t>
      </w:r>
      <w:r w:rsidRPr="004F759A">
        <w:rPr>
          <w:u w:val="none"/>
        </w:rPr>
        <w:t xml:space="preserve">2: 49-50). </w:t>
      </w:r>
    </w:p>
    <w:p w14:paraId="6E6E4B37" w14:textId="58E3A0DD" w:rsidR="003861A6" w:rsidRPr="004F759A" w:rsidRDefault="00F8433C" w:rsidP="00A64459">
      <w:pPr>
        <w:spacing w:after="0" w:line="360" w:lineRule="auto"/>
        <w:ind w:firstLine="720"/>
        <w:jc w:val="both"/>
        <w:rPr>
          <w:u w:val="none"/>
        </w:rPr>
      </w:pPr>
      <w:r w:rsidRPr="004F759A">
        <w:rPr>
          <w:u w:val="none"/>
        </w:rPr>
        <w:t>Manajemen sarana dan prasarana yang baik diterapkan dapat menciptakan sekolah yang bersih, rapi, indah sehingga menciptakan kondisi yang menyenangkan baik bagi guru maupun murid untuk berada di sekolah. Di samping itu juga diharapkan tersedianya alat-alat atau fasilitas belajar yang memadai secara kuantitatif, kualitas relevan dengan kebutuhan serta dapat dimanfaatkan secara optimal untuk kepentingan proses pendidikan dan pengajaran, baik oleh guru sebagai pengajar maupun murid-murid sebagai pelajar</w:t>
      </w:r>
      <w:r w:rsidR="008A288B" w:rsidRPr="004F759A">
        <w:rPr>
          <w:u w:val="none"/>
          <w:lang w:val="en-US"/>
        </w:rPr>
        <w:t xml:space="preserve"> </w:t>
      </w:r>
      <w:r w:rsidR="008A288B" w:rsidRPr="004F759A">
        <w:rPr>
          <w:u w:val="none"/>
          <w:lang w:val="en-US"/>
        </w:rPr>
        <w:fldChar w:fldCharType="begin" w:fldLock="1"/>
      </w:r>
      <w:r w:rsidR="001568B5" w:rsidRPr="004F759A">
        <w:rPr>
          <w:u w:val="none"/>
          <w:lang w:val="en-US"/>
        </w:rPr>
        <w:instrText>ADDIN CSL_CITATION {"citationItems":[{"id":"ITEM-1","itemData":{"author":[{"dropping-particle":"","family":"Mulyasa","given":"Enco","non-dropping-particle":"","parse-names":false,"suffix":""}],"edition":"2","id":"ITEM-1","issued":{"date-parts":[["2011"]]},"publisher":"Kencana Prenada Media Group","publisher-place":"Jakarta","title":"Menajemen Berbasis Sekolah: Konsep","type":"book"},"uris":["http://www.mendeley.com/documents/?uuid=f536cfe2-516e-4dce-84f0-d609d0ad3a4a"]}],"mendeley":{"formattedCitation":"(Mulyasa, 2011)","plainTextFormattedCitation":"(Mulyasa, 2011)","previouslyFormattedCitation":"(Mulyasa, 2011)"},"properties":{"noteIndex":0},"schema":"https://github.com/citation-style-language/schema/raw/master/csl-citation.json"}</w:instrText>
      </w:r>
      <w:r w:rsidR="008A288B" w:rsidRPr="004F759A">
        <w:rPr>
          <w:u w:val="none"/>
          <w:lang w:val="en-US"/>
        </w:rPr>
        <w:fldChar w:fldCharType="separate"/>
      </w:r>
      <w:r w:rsidR="008A288B" w:rsidRPr="004F759A">
        <w:rPr>
          <w:noProof/>
          <w:u w:val="none"/>
          <w:lang w:val="en-US"/>
        </w:rPr>
        <w:t>(Mulyasa, 2011)</w:t>
      </w:r>
      <w:r w:rsidR="008A288B" w:rsidRPr="004F759A">
        <w:rPr>
          <w:u w:val="none"/>
          <w:lang w:val="en-US"/>
        </w:rPr>
        <w:fldChar w:fldCharType="end"/>
      </w:r>
      <w:r w:rsidRPr="004F759A">
        <w:rPr>
          <w:u w:val="none"/>
        </w:rPr>
        <w:t>.</w:t>
      </w:r>
    </w:p>
    <w:p w14:paraId="18486881" w14:textId="65F29C74" w:rsidR="003861A6" w:rsidRPr="004F759A" w:rsidRDefault="00F8433C" w:rsidP="00A64459">
      <w:pPr>
        <w:spacing w:after="0" w:line="360" w:lineRule="auto"/>
        <w:ind w:firstLine="720"/>
        <w:jc w:val="both"/>
        <w:rPr>
          <w:u w:val="none"/>
        </w:rPr>
      </w:pPr>
      <w:r w:rsidRPr="004F759A">
        <w:rPr>
          <w:u w:val="none"/>
        </w:rPr>
        <w:t xml:space="preserve">Manajemen sekolah yang dapat memberikan harapan, kebutuhan dankepuasan kepada pelanggan pendidikan dapat dikatakan sebagai sekolah yangbermutu. Sekolah yang bermutu salah satunya ditandai dengan terdapatnyafasilitas yang lengkap dan memadai. Sarana dan prasarana sangat mendukungdan memperlancar proses pendidikan. Sarana dan prasarana merupakan syarat mutlak bagi suatu lembaga pendidikan. Sarana dan prasarana pendidikanmerupakan bagian yang tidak dapat terpisahkan dari proses pendidikan. Dengandemikian, untuk mencapai tujuan pendidikan, maka keberadaan sarana danprasarana pendidikan tidak dapat diabaikan, melainkan harus dipikirkan untukmeningkatkan kualitas dan kuantitasnya di suatu lembaga pendidikan. Apalagi diera </w:t>
      </w:r>
      <w:r w:rsidRPr="004F759A">
        <w:rPr>
          <w:u w:val="none"/>
        </w:rPr>
        <w:lastRenderedPageBreak/>
        <w:t>teknologi ini, dimana setiap lembaga pendidikan dihadapkan padakemampuan menghadirkan sarana dan prasarana yang update, sesuai tuntutan</w:t>
      </w:r>
      <w:r w:rsidR="00EA4821" w:rsidRPr="004F759A">
        <w:rPr>
          <w:u w:val="none"/>
          <w:lang w:val="en-US"/>
        </w:rPr>
        <w:t xml:space="preserve"> </w:t>
      </w:r>
      <w:r w:rsidRPr="004F759A">
        <w:rPr>
          <w:u w:val="none"/>
        </w:rPr>
        <w:t>zaman</w:t>
      </w:r>
      <w:r w:rsidR="001568B5" w:rsidRPr="004F759A">
        <w:rPr>
          <w:u w:val="none"/>
          <w:lang w:val="en-US"/>
        </w:rPr>
        <w:t xml:space="preserve"> </w:t>
      </w:r>
      <w:r w:rsidR="001568B5" w:rsidRPr="004F759A">
        <w:rPr>
          <w:u w:val="none"/>
          <w:lang w:val="en-US"/>
        </w:rPr>
        <w:fldChar w:fldCharType="begin" w:fldLock="1"/>
      </w:r>
      <w:r w:rsidR="0086380C" w:rsidRPr="004F759A">
        <w:rPr>
          <w:u w:val="none"/>
          <w:lang w:val="en-US"/>
        </w:rPr>
        <w:instrText>ADDIN CSL_CITATION {"citationItems":[{"id":"ITEM-1","itemData":{"author":[{"dropping-particle":"","family":"Kompri","given":"","non-dropping-particle":"","parse-names":false,"suffix":""}],"edition":"Pertama","id":"ITEM-1","issued":{"date-parts":[["2014"]]},"number-of-pages":"384","publisher":"Alfabeta","publisher-place":"Bandung","title":"Manajemen Sekolah Teori dan Praktik","type":"book"},"uris":["http://www.mendeley.com/documents/?uuid=00e72fba-5ad3-4043-bc0f-3dd8e0512e9b"]}],"mendeley":{"formattedCitation":"(Kompri, 2014b)","plainTextFormattedCitation":"(Kompri, 2014b)","previouslyFormattedCitation":"(Kompri, 2014b)"},"properties":{"noteIndex":0},"schema":"https://github.com/citation-style-language/schema/raw/master/csl-citation.json"}</w:instrText>
      </w:r>
      <w:r w:rsidR="001568B5" w:rsidRPr="004F759A">
        <w:rPr>
          <w:u w:val="none"/>
          <w:lang w:val="en-US"/>
        </w:rPr>
        <w:fldChar w:fldCharType="separate"/>
      </w:r>
      <w:r w:rsidR="0086380C" w:rsidRPr="004F759A">
        <w:rPr>
          <w:noProof/>
          <w:u w:val="none"/>
          <w:lang w:val="en-US"/>
        </w:rPr>
        <w:t>(Kompri, 2014b)</w:t>
      </w:r>
      <w:r w:rsidR="001568B5" w:rsidRPr="004F759A">
        <w:rPr>
          <w:u w:val="none"/>
          <w:lang w:val="en-US"/>
        </w:rPr>
        <w:fldChar w:fldCharType="end"/>
      </w:r>
      <w:r w:rsidRPr="004F759A">
        <w:rPr>
          <w:u w:val="none"/>
        </w:rPr>
        <w:t>.</w:t>
      </w:r>
    </w:p>
    <w:p w14:paraId="2CDDE984" w14:textId="509D11C7" w:rsidR="003861A6" w:rsidRPr="004F759A" w:rsidRDefault="002D5246" w:rsidP="00A64459">
      <w:pPr>
        <w:spacing w:after="0" w:line="360" w:lineRule="auto"/>
        <w:ind w:firstLine="720"/>
        <w:jc w:val="both"/>
        <w:rPr>
          <w:u w:val="none"/>
          <w:lang w:val="en-US"/>
        </w:rPr>
      </w:pPr>
      <w:r w:rsidRPr="004F759A">
        <w:rPr>
          <w:u w:val="none"/>
        </w:rPr>
        <w:t xml:space="preserve">Fakta yang terjadi di lapangan khususnya </w:t>
      </w:r>
      <w:r w:rsidR="00461D3F" w:rsidRPr="004F759A">
        <w:rPr>
          <w:u w:val="none"/>
          <w:lang w:val="en-US"/>
        </w:rPr>
        <w:t xml:space="preserve">pada </w:t>
      </w:r>
      <w:proofErr w:type="spellStart"/>
      <w:r w:rsidR="00461D3F" w:rsidRPr="004F759A">
        <w:rPr>
          <w:u w:val="none"/>
          <w:lang w:val="en-US"/>
        </w:rPr>
        <w:t>lokus</w:t>
      </w:r>
      <w:proofErr w:type="spellEnd"/>
      <w:r w:rsidR="00461D3F" w:rsidRPr="004F759A">
        <w:rPr>
          <w:u w:val="none"/>
          <w:lang w:val="en-US"/>
        </w:rPr>
        <w:t xml:space="preserve"> </w:t>
      </w:r>
      <w:proofErr w:type="spellStart"/>
      <w:r w:rsidR="00461D3F" w:rsidRPr="004F759A">
        <w:rPr>
          <w:u w:val="none"/>
          <w:lang w:val="en-US"/>
        </w:rPr>
        <w:t>penelitian</w:t>
      </w:r>
      <w:proofErr w:type="spellEnd"/>
      <w:r w:rsidR="00461D3F" w:rsidRPr="004F759A">
        <w:rPr>
          <w:u w:val="none"/>
          <w:lang w:val="en-US"/>
        </w:rPr>
        <w:t xml:space="preserve"> </w:t>
      </w:r>
      <w:proofErr w:type="spellStart"/>
      <w:r w:rsidR="00461D3F" w:rsidRPr="004F759A">
        <w:rPr>
          <w:u w:val="none"/>
          <w:lang w:val="en-US"/>
        </w:rPr>
        <w:t>yaitu</w:t>
      </w:r>
      <w:proofErr w:type="spellEnd"/>
      <w:r w:rsidR="00461D3F" w:rsidRPr="004F759A">
        <w:rPr>
          <w:u w:val="none"/>
          <w:lang w:val="en-US"/>
        </w:rPr>
        <w:t xml:space="preserve"> </w:t>
      </w:r>
      <w:r w:rsidR="00856491" w:rsidRPr="004F759A">
        <w:rPr>
          <w:u w:val="none"/>
        </w:rPr>
        <w:t xml:space="preserve">di SMA </w:t>
      </w:r>
      <w:r w:rsidR="00EA4821" w:rsidRPr="004F759A">
        <w:rPr>
          <w:u w:val="none"/>
        </w:rPr>
        <w:t>Al</w:t>
      </w:r>
      <w:r w:rsidR="00EA4821" w:rsidRPr="004F759A">
        <w:rPr>
          <w:u w:val="none"/>
          <w:lang w:val="en-US"/>
        </w:rPr>
        <w:t>-</w:t>
      </w:r>
      <w:r w:rsidR="00EA4821" w:rsidRPr="004F759A">
        <w:rPr>
          <w:u w:val="none"/>
        </w:rPr>
        <w:t xml:space="preserve">Minhaj </w:t>
      </w:r>
      <w:r w:rsidR="00550DCE" w:rsidRPr="004F759A">
        <w:rPr>
          <w:u w:val="none"/>
          <w:lang w:val="en-US"/>
        </w:rPr>
        <w:t xml:space="preserve">Bogor </w:t>
      </w:r>
      <w:proofErr w:type="spellStart"/>
      <w:r w:rsidR="00461D3F" w:rsidRPr="004F759A">
        <w:rPr>
          <w:u w:val="none"/>
          <w:lang w:val="en-US"/>
        </w:rPr>
        <w:t>bahwa</w:t>
      </w:r>
      <w:proofErr w:type="spellEnd"/>
      <w:r w:rsidR="00461D3F" w:rsidRPr="004F759A">
        <w:rPr>
          <w:u w:val="none"/>
          <w:lang w:val="en-US"/>
        </w:rPr>
        <w:t xml:space="preserve"> </w:t>
      </w:r>
      <w:proofErr w:type="spellStart"/>
      <w:r w:rsidR="00461D3F" w:rsidRPr="004F759A">
        <w:rPr>
          <w:u w:val="none"/>
          <w:lang w:val="en-US"/>
        </w:rPr>
        <w:t>manajemen</w:t>
      </w:r>
      <w:proofErr w:type="spellEnd"/>
      <w:r w:rsidR="00461D3F" w:rsidRPr="004F759A">
        <w:rPr>
          <w:u w:val="none"/>
          <w:lang w:val="en-US"/>
        </w:rPr>
        <w:t xml:space="preserve"> </w:t>
      </w:r>
      <w:proofErr w:type="spellStart"/>
      <w:r w:rsidR="00461D3F" w:rsidRPr="004F759A">
        <w:rPr>
          <w:u w:val="none"/>
          <w:lang w:val="en-US"/>
        </w:rPr>
        <w:t>sarana</w:t>
      </w:r>
      <w:proofErr w:type="spellEnd"/>
      <w:r w:rsidR="00461D3F" w:rsidRPr="004F759A">
        <w:rPr>
          <w:u w:val="none"/>
          <w:lang w:val="en-US"/>
        </w:rPr>
        <w:t xml:space="preserve"> dan </w:t>
      </w:r>
      <w:proofErr w:type="spellStart"/>
      <w:r w:rsidR="00461D3F" w:rsidRPr="004F759A">
        <w:rPr>
          <w:u w:val="none"/>
          <w:lang w:val="en-US"/>
        </w:rPr>
        <w:t>prasarana</w:t>
      </w:r>
      <w:proofErr w:type="spellEnd"/>
      <w:r w:rsidR="00461D3F" w:rsidRPr="004F759A">
        <w:rPr>
          <w:u w:val="none"/>
          <w:lang w:val="en-US"/>
        </w:rPr>
        <w:t xml:space="preserve"> </w:t>
      </w:r>
      <w:proofErr w:type="spellStart"/>
      <w:r w:rsidR="00461D3F" w:rsidRPr="004F759A">
        <w:rPr>
          <w:u w:val="none"/>
          <w:lang w:val="en-US"/>
        </w:rPr>
        <w:t>pendidikan</w:t>
      </w:r>
      <w:proofErr w:type="spellEnd"/>
      <w:r w:rsidR="00461D3F" w:rsidRPr="004F759A">
        <w:rPr>
          <w:u w:val="none"/>
          <w:lang w:val="en-US"/>
        </w:rPr>
        <w:t xml:space="preserve"> yang </w:t>
      </w:r>
      <w:r w:rsidR="00856491" w:rsidRPr="004F759A">
        <w:rPr>
          <w:u w:val="none"/>
        </w:rPr>
        <w:t xml:space="preserve">tersedia </w:t>
      </w:r>
      <w:proofErr w:type="spellStart"/>
      <w:r w:rsidR="00461D3F" w:rsidRPr="004F759A">
        <w:rPr>
          <w:u w:val="none"/>
          <w:lang w:val="en-US"/>
        </w:rPr>
        <w:t>sudah</w:t>
      </w:r>
      <w:proofErr w:type="spellEnd"/>
      <w:r w:rsidR="00461D3F" w:rsidRPr="004F759A">
        <w:rPr>
          <w:u w:val="none"/>
          <w:lang w:val="en-US"/>
        </w:rPr>
        <w:t xml:space="preserve"> </w:t>
      </w:r>
      <w:r w:rsidR="00856491" w:rsidRPr="004F759A">
        <w:rPr>
          <w:u w:val="none"/>
        </w:rPr>
        <w:t xml:space="preserve">berjalan dengan optimal, baik dari </w:t>
      </w:r>
      <w:proofErr w:type="spellStart"/>
      <w:r w:rsidR="00EA4821" w:rsidRPr="004F759A">
        <w:rPr>
          <w:u w:val="none"/>
          <w:lang w:val="en-US"/>
        </w:rPr>
        <w:t>aspek</w:t>
      </w:r>
      <w:proofErr w:type="spellEnd"/>
      <w:r w:rsidR="00EA4821" w:rsidRPr="004F759A">
        <w:rPr>
          <w:u w:val="none"/>
          <w:lang w:val="en-US"/>
        </w:rPr>
        <w:t xml:space="preserve"> </w:t>
      </w:r>
      <w:proofErr w:type="spellStart"/>
      <w:r w:rsidR="00EA4821" w:rsidRPr="004F759A">
        <w:rPr>
          <w:u w:val="none"/>
          <w:lang w:val="en-US"/>
        </w:rPr>
        <w:t>perencanaan</w:t>
      </w:r>
      <w:proofErr w:type="spellEnd"/>
      <w:r w:rsidR="00EA4821" w:rsidRPr="004F759A">
        <w:rPr>
          <w:u w:val="none"/>
          <w:lang w:val="en-US"/>
        </w:rPr>
        <w:t xml:space="preserve"> </w:t>
      </w:r>
      <w:r w:rsidR="00856491" w:rsidRPr="004F759A">
        <w:rPr>
          <w:u w:val="none"/>
        </w:rPr>
        <w:t>inventaris, pengadaan, pemeliharaan, pengawasan sampai penghapusan</w:t>
      </w:r>
      <w:r w:rsidR="00550DCE" w:rsidRPr="004F759A">
        <w:rPr>
          <w:u w:val="none"/>
          <w:lang w:val="en-US"/>
        </w:rPr>
        <w:t xml:space="preserve"> </w:t>
      </w:r>
      <w:proofErr w:type="spellStart"/>
      <w:r w:rsidR="00550DCE" w:rsidRPr="004F759A">
        <w:rPr>
          <w:u w:val="none"/>
          <w:lang w:val="en-US"/>
        </w:rPr>
        <w:t>sarana</w:t>
      </w:r>
      <w:proofErr w:type="spellEnd"/>
      <w:r w:rsidR="00550DCE" w:rsidRPr="004F759A">
        <w:rPr>
          <w:u w:val="none"/>
          <w:lang w:val="en-US"/>
        </w:rPr>
        <w:t>.</w:t>
      </w:r>
      <w:r w:rsidR="00461D3F" w:rsidRPr="004F759A">
        <w:rPr>
          <w:u w:val="none"/>
          <w:lang w:val="en-US"/>
        </w:rPr>
        <w:t xml:space="preserve"> </w:t>
      </w:r>
      <w:proofErr w:type="spellStart"/>
      <w:r w:rsidR="00461D3F" w:rsidRPr="004F759A">
        <w:rPr>
          <w:u w:val="none"/>
          <w:lang w:val="en-US"/>
        </w:rPr>
        <w:t>Fenomena</w:t>
      </w:r>
      <w:proofErr w:type="spellEnd"/>
      <w:r w:rsidR="00461D3F" w:rsidRPr="004F759A">
        <w:rPr>
          <w:u w:val="none"/>
          <w:lang w:val="en-US"/>
        </w:rPr>
        <w:t xml:space="preserve"> </w:t>
      </w:r>
      <w:proofErr w:type="spellStart"/>
      <w:r w:rsidR="00461D3F" w:rsidRPr="004F759A">
        <w:rPr>
          <w:u w:val="none"/>
          <w:lang w:val="en-US"/>
        </w:rPr>
        <w:t>ini</w:t>
      </w:r>
      <w:proofErr w:type="spellEnd"/>
      <w:r w:rsidR="00461D3F" w:rsidRPr="004F759A">
        <w:rPr>
          <w:u w:val="none"/>
          <w:lang w:val="en-US"/>
        </w:rPr>
        <w:t xml:space="preserve"> sangat </w:t>
      </w:r>
      <w:proofErr w:type="spellStart"/>
      <w:r w:rsidR="00461D3F" w:rsidRPr="004F759A">
        <w:rPr>
          <w:u w:val="none"/>
          <w:lang w:val="en-US"/>
        </w:rPr>
        <w:t>menarik</w:t>
      </w:r>
      <w:proofErr w:type="spellEnd"/>
      <w:r w:rsidR="00461D3F" w:rsidRPr="004F759A">
        <w:rPr>
          <w:u w:val="none"/>
          <w:lang w:val="en-US"/>
        </w:rPr>
        <w:t xml:space="preserve"> </w:t>
      </w:r>
      <w:proofErr w:type="spellStart"/>
      <w:r w:rsidR="00461D3F" w:rsidRPr="004F759A">
        <w:rPr>
          <w:u w:val="none"/>
          <w:lang w:val="en-US"/>
        </w:rPr>
        <w:t>penulis</w:t>
      </w:r>
      <w:proofErr w:type="spellEnd"/>
      <w:r w:rsidR="00461D3F" w:rsidRPr="004F759A">
        <w:rPr>
          <w:u w:val="none"/>
          <w:lang w:val="en-US"/>
        </w:rPr>
        <w:t xml:space="preserve"> </w:t>
      </w:r>
      <w:proofErr w:type="spellStart"/>
      <w:r w:rsidR="00461D3F" w:rsidRPr="004F759A">
        <w:rPr>
          <w:u w:val="none"/>
          <w:lang w:val="en-US"/>
        </w:rPr>
        <w:t>untuk</w:t>
      </w:r>
      <w:proofErr w:type="spellEnd"/>
      <w:r w:rsidR="00461D3F" w:rsidRPr="004F759A">
        <w:rPr>
          <w:u w:val="none"/>
          <w:lang w:val="en-US"/>
        </w:rPr>
        <w:t xml:space="preserve"> </w:t>
      </w:r>
      <w:proofErr w:type="spellStart"/>
      <w:r w:rsidR="00461D3F" w:rsidRPr="004F759A">
        <w:rPr>
          <w:u w:val="none"/>
          <w:lang w:val="en-US"/>
        </w:rPr>
        <w:t>melakukan</w:t>
      </w:r>
      <w:proofErr w:type="spellEnd"/>
      <w:r w:rsidR="00461D3F" w:rsidRPr="004F759A">
        <w:rPr>
          <w:u w:val="none"/>
          <w:lang w:val="en-US"/>
        </w:rPr>
        <w:t xml:space="preserve"> </w:t>
      </w:r>
      <w:proofErr w:type="spellStart"/>
      <w:r w:rsidR="00461D3F" w:rsidRPr="004F759A">
        <w:rPr>
          <w:u w:val="none"/>
          <w:lang w:val="en-US"/>
        </w:rPr>
        <w:t>penelitian</w:t>
      </w:r>
      <w:proofErr w:type="spellEnd"/>
      <w:r w:rsidR="00461D3F" w:rsidRPr="004F759A">
        <w:rPr>
          <w:u w:val="none"/>
          <w:lang w:val="en-US"/>
        </w:rPr>
        <w:t xml:space="preserve"> </w:t>
      </w:r>
      <w:proofErr w:type="spellStart"/>
      <w:r w:rsidR="00461D3F" w:rsidRPr="004F759A">
        <w:rPr>
          <w:u w:val="none"/>
          <w:lang w:val="en-US"/>
        </w:rPr>
        <w:t>lebih</w:t>
      </w:r>
      <w:proofErr w:type="spellEnd"/>
      <w:r w:rsidR="00461D3F" w:rsidRPr="004F759A">
        <w:rPr>
          <w:u w:val="none"/>
          <w:lang w:val="en-US"/>
        </w:rPr>
        <w:t xml:space="preserve"> </w:t>
      </w:r>
      <w:proofErr w:type="spellStart"/>
      <w:r w:rsidR="00461D3F" w:rsidRPr="004F759A">
        <w:rPr>
          <w:u w:val="none"/>
          <w:lang w:val="en-US"/>
        </w:rPr>
        <w:t>dalam</w:t>
      </w:r>
      <w:proofErr w:type="spellEnd"/>
      <w:r w:rsidR="00461D3F" w:rsidRPr="004F759A">
        <w:rPr>
          <w:u w:val="none"/>
          <w:lang w:val="en-US"/>
        </w:rPr>
        <w:t xml:space="preserve"> </w:t>
      </w:r>
      <w:proofErr w:type="spellStart"/>
      <w:r w:rsidR="00461D3F" w:rsidRPr="004F759A">
        <w:rPr>
          <w:u w:val="none"/>
          <w:lang w:val="en-US"/>
        </w:rPr>
        <w:t>untuk</w:t>
      </w:r>
      <w:proofErr w:type="spellEnd"/>
      <w:r w:rsidR="00461D3F" w:rsidRPr="004F759A">
        <w:rPr>
          <w:u w:val="none"/>
          <w:lang w:val="en-US"/>
        </w:rPr>
        <w:t xml:space="preserve"> </w:t>
      </w:r>
      <w:proofErr w:type="spellStart"/>
      <w:r w:rsidR="00461D3F" w:rsidRPr="004F759A">
        <w:rPr>
          <w:u w:val="none"/>
          <w:lang w:val="en-US"/>
        </w:rPr>
        <w:t>dianalisis</w:t>
      </w:r>
      <w:proofErr w:type="spellEnd"/>
      <w:r w:rsidR="00461D3F" w:rsidRPr="004F759A">
        <w:rPr>
          <w:u w:val="none"/>
          <w:lang w:val="en-US"/>
        </w:rPr>
        <w:t xml:space="preserve"> </w:t>
      </w:r>
      <w:proofErr w:type="spellStart"/>
      <w:r w:rsidR="00461D3F" w:rsidRPr="004F759A">
        <w:rPr>
          <w:u w:val="none"/>
          <w:lang w:val="en-US"/>
        </w:rPr>
        <w:t>dengan</w:t>
      </w:r>
      <w:proofErr w:type="spellEnd"/>
      <w:r w:rsidR="00461D3F" w:rsidRPr="004F759A">
        <w:rPr>
          <w:u w:val="none"/>
          <w:lang w:val="en-US"/>
        </w:rPr>
        <w:t xml:space="preserve"> </w:t>
      </w:r>
      <w:proofErr w:type="spellStart"/>
      <w:r w:rsidR="00461D3F" w:rsidRPr="004F759A">
        <w:rPr>
          <w:u w:val="none"/>
          <w:lang w:val="en-US"/>
        </w:rPr>
        <w:t>pendekatan</w:t>
      </w:r>
      <w:proofErr w:type="spellEnd"/>
      <w:r w:rsidR="00461D3F" w:rsidRPr="004F759A">
        <w:rPr>
          <w:u w:val="none"/>
          <w:lang w:val="en-US"/>
        </w:rPr>
        <w:t xml:space="preserve"> </w:t>
      </w:r>
      <w:proofErr w:type="spellStart"/>
      <w:r w:rsidR="00461D3F" w:rsidRPr="004F759A">
        <w:rPr>
          <w:u w:val="none"/>
          <w:lang w:val="en-US"/>
        </w:rPr>
        <w:t>kualitatif</w:t>
      </w:r>
      <w:proofErr w:type="spellEnd"/>
      <w:r w:rsidR="00461D3F" w:rsidRPr="004F759A">
        <w:rPr>
          <w:u w:val="none"/>
          <w:lang w:val="en-US"/>
        </w:rPr>
        <w:t xml:space="preserve">. </w:t>
      </w:r>
    </w:p>
    <w:p w14:paraId="58543FD3" w14:textId="77777777" w:rsidR="00D41E3F" w:rsidRPr="004F759A" w:rsidRDefault="00D41E3F" w:rsidP="00A64459">
      <w:pPr>
        <w:spacing w:after="0" w:line="360" w:lineRule="auto"/>
        <w:jc w:val="both"/>
        <w:rPr>
          <w:b/>
          <w:u w:val="none"/>
        </w:rPr>
      </w:pPr>
    </w:p>
    <w:p w14:paraId="33215772" w14:textId="45A57596" w:rsidR="003861A6" w:rsidRPr="004F759A" w:rsidRDefault="00D41E3F" w:rsidP="00A64459">
      <w:pPr>
        <w:tabs>
          <w:tab w:val="left" w:pos="2835"/>
        </w:tabs>
        <w:spacing w:after="0" w:line="360" w:lineRule="auto"/>
        <w:jc w:val="both"/>
        <w:rPr>
          <w:b/>
          <w:u w:val="none"/>
          <w:lang w:val="en-US"/>
        </w:rPr>
      </w:pPr>
      <w:r w:rsidRPr="004F759A">
        <w:rPr>
          <w:b/>
          <w:u w:val="none"/>
        </w:rPr>
        <w:t xml:space="preserve">TINJAUAN </w:t>
      </w:r>
      <w:r w:rsidR="0058453F" w:rsidRPr="004F759A">
        <w:rPr>
          <w:b/>
          <w:u w:val="none"/>
          <w:lang w:val="en-US"/>
        </w:rPr>
        <w:t>TEORITIS</w:t>
      </w:r>
    </w:p>
    <w:p w14:paraId="11B912B6" w14:textId="674E56AD" w:rsidR="00D07F9F" w:rsidRPr="004F759A" w:rsidRDefault="00D07F9F" w:rsidP="00A64459">
      <w:pPr>
        <w:tabs>
          <w:tab w:val="left" w:pos="2835"/>
        </w:tabs>
        <w:spacing w:after="0" w:line="360" w:lineRule="auto"/>
        <w:jc w:val="both"/>
        <w:rPr>
          <w:b/>
          <w:u w:val="none"/>
        </w:rPr>
      </w:pPr>
      <w:r w:rsidRPr="004F759A">
        <w:rPr>
          <w:b/>
          <w:u w:val="none"/>
        </w:rPr>
        <w:t>A. Manajemen</w:t>
      </w:r>
    </w:p>
    <w:p w14:paraId="633244A3" w14:textId="42E7E736" w:rsidR="006B64D9" w:rsidRPr="004F759A" w:rsidRDefault="001D11CC" w:rsidP="00A64459">
      <w:pPr>
        <w:tabs>
          <w:tab w:val="left" w:pos="426"/>
        </w:tabs>
        <w:spacing w:after="0" w:line="360" w:lineRule="auto"/>
        <w:jc w:val="both"/>
        <w:rPr>
          <w:u w:val="none"/>
          <w:lang w:val="de-DE"/>
        </w:rPr>
      </w:pPr>
      <w:r w:rsidRPr="004F759A">
        <w:rPr>
          <w:u w:val="none"/>
        </w:rPr>
        <w:tab/>
      </w:r>
      <w:r w:rsidR="003D761B" w:rsidRPr="004F759A">
        <w:rPr>
          <w:u w:val="none"/>
        </w:rPr>
        <w:t>Manajemen berasal dari kata “</w:t>
      </w:r>
      <w:r w:rsidR="003D761B" w:rsidRPr="004F759A">
        <w:rPr>
          <w:i/>
          <w:iCs/>
          <w:u w:val="none"/>
        </w:rPr>
        <w:t>to manage</w:t>
      </w:r>
      <w:r w:rsidR="003D761B" w:rsidRPr="004F759A">
        <w:rPr>
          <w:u w:val="none"/>
        </w:rPr>
        <w:t>” yang artinya mengatur. Secara etimologi,</w:t>
      </w:r>
      <w:r w:rsidRPr="004F759A">
        <w:rPr>
          <w:u w:val="none"/>
          <w:lang w:val="en-US"/>
        </w:rPr>
        <w:t xml:space="preserve"> </w:t>
      </w:r>
      <w:r w:rsidR="003D761B" w:rsidRPr="004F759A">
        <w:rPr>
          <w:u w:val="none"/>
        </w:rPr>
        <w:t>kata manajemen berasal dari bahasa inggris management yang mempunyai makna melatih</w:t>
      </w:r>
      <w:r w:rsidRPr="004F759A">
        <w:rPr>
          <w:u w:val="none"/>
          <w:lang w:val="en-US"/>
        </w:rPr>
        <w:t xml:space="preserve"> </w:t>
      </w:r>
      <w:r w:rsidR="003D761B" w:rsidRPr="004F759A">
        <w:rPr>
          <w:u w:val="none"/>
        </w:rPr>
        <w:t>kuda atau melangkahkan kakinya. Dalam bahasa Arab diartikan sebagai idarah, berasal dari</w:t>
      </w:r>
      <w:r w:rsidRPr="004F759A">
        <w:rPr>
          <w:u w:val="none"/>
          <w:lang w:val="en-US"/>
        </w:rPr>
        <w:t xml:space="preserve"> </w:t>
      </w:r>
      <w:r w:rsidR="003D761B" w:rsidRPr="004F759A">
        <w:rPr>
          <w:u w:val="none"/>
        </w:rPr>
        <w:t>kata adaara, yaitu mengatur. Selanjutnya dalam kata manajemen terkandung setidaknya ada</w:t>
      </w:r>
      <w:r w:rsidRPr="004F759A">
        <w:rPr>
          <w:u w:val="none"/>
          <w:lang w:val="en-US"/>
        </w:rPr>
        <w:t xml:space="preserve"> </w:t>
      </w:r>
      <w:r w:rsidR="003D761B" w:rsidRPr="004F759A">
        <w:rPr>
          <w:u w:val="none"/>
        </w:rPr>
        <w:t>tiga makna, yaitu pikiran (</w:t>
      </w:r>
      <w:r w:rsidR="003D761B" w:rsidRPr="004F759A">
        <w:rPr>
          <w:i/>
          <w:iCs/>
          <w:u w:val="none"/>
        </w:rPr>
        <w:t>mind</w:t>
      </w:r>
      <w:r w:rsidR="003D761B" w:rsidRPr="004F759A">
        <w:rPr>
          <w:u w:val="none"/>
        </w:rPr>
        <w:t>), tindakan (</w:t>
      </w:r>
      <w:r w:rsidR="003D761B" w:rsidRPr="004F759A">
        <w:rPr>
          <w:i/>
          <w:iCs/>
          <w:u w:val="none"/>
        </w:rPr>
        <w:t>action</w:t>
      </w:r>
      <w:r w:rsidR="003D761B" w:rsidRPr="004F759A">
        <w:rPr>
          <w:u w:val="none"/>
        </w:rPr>
        <w:t>) dan sikap (</w:t>
      </w:r>
      <w:r w:rsidR="003D761B" w:rsidRPr="004F759A">
        <w:rPr>
          <w:i/>
          <w:iCs/>
          <w:u w:val="none"/>
        </w:rPr>
        <w:t>attiude</w:t>
      </w:r>
      <w:r w:rsidR="003D761B" w:rsidRPr="004F759A">
        <w:rPr>
          <w:u w:val="none"/>
        </w:rPr>
        <w:t>)</w:t>
      </w:r>
      <w:r w:rsidR="001568B5" w:rsidRPr="004F759A">
        <w:rPr>
          <w:u w:val="none"/>
          <w:lang w:val="en-US"/>
        </w:rPr>
        <w:t xml:space="preserve"> </w:t>
      </w:r>
      <w:r w:rsidR="001568B5" w:rsidRPr="004F759A">
        <w:rPr>
          <w:u w:val="none"/>
          <w:lang w:val="en-US"/>
        </w:rPr>
        <w:fldChar w:fldCharType="begin" w:fldLock="1"/>
      </w:r>
      <w:r w:rsidR="00874E5F" w:rsidRPr="004F759A">
        <w:rPr>
          <w:u w:val="none"/>
          <w:lang w:val="en-US"/>
        </w:rPr>
        <w:instrText>ADDIN CSL_CITATION {"citationItems":[{"id":"ITEM-1","itemData":{"abstract":"Pertumbuhan penduduk yang terus mengalami berubahan perlu adanya upaya dalam menyiapkan sumber daya manusia. Penyiapan ini dibutuhan agara mampu bersaing di era bonus demografi. Dalam tulisan ini akan menyinggung tentang penjelasan bonus demografi, manajemen pendidikan Islam dan upaya penyiapan sumber daya manusia di era bonus demografi. Bonus demografi merupakan ledakan penduduk usia produktif sehingga angka ketergantungan usia non produktif yang berakibat peluang peningkatan laju pertumbuhan ekonomi. Manajemen pendidikan Islam adalah kegaiatan pengelolaan pendidikan yang dilakukan secara efektif dan efisien sesuai dengan tujuan yang telah ditetapkan. Upaya manajemen pendidikan Islam dalam penyiapan sumber daya manusia yaitu mengkosep kembali proses pendidikan Islam dalam rangka menghasilkan manusia-manusia produktif yang siap berkompetisi dalam era bonus demografi, dengan melaksanakan fungsi-fungsi manajemen.","author":[{"dropping-particle":"","family":"Minan","given":"Ahmad Khoiron","non-dropping-particle":"","parse-names":false,"suffix":""}],"container-title":"Islamic Management: Jurnal Manajemen Pendidikan Islam","id":"ITEM-1","issue":"01","issued":{"date-parts":[["2021"]]},"page":"116-131","title":"MANAJEMEN PENDIDIKAN ISLAM DAN PENYIAPAN BONUS DEMOGRAFI INDONESIA TAHUN 2045","type":"article-journal","volume":"4"},"uris":["http://www.mendeley.com/documents/?uuid=3de727f1-6d8a-46b6-96ab-2568b842ce5c"]}],"mendeley":{"formattedCitation":"(Minan, 2021)","plainTextFormattedCitation":"(Minan, 2021)","previouslyFormattedCitation":"(Minan, 2021)"},"properties":{"noteIndex":0},"schema":"https://github.com/citation-style-language/schema/raw/master/csl-citation.json"}</w:instrText>
      </w:r>
      <w:r w:rsidR="001568B5" w:rsidRPr="004F759A">
        <w:rPr>
          <w:u w:val="none"/>
          <w:lang w:val="en-US"/>
        </w:rPr>
        <w:fldChar w:fldCharType="separate"/>
      </w:r>
      <w:r w:rsidR="001568B5" w:rsidRPr="004F759A">
        <w:rPr>
          <w:noProof/>
          <w:u w:val="none"/>
          <w:lang w:val="en-US"/>
        </w:rPr>
        <w:t>(Minan, 2021)</w:t>
      </w:r>
      <w:r w:rsidR="001568B5" w:rsidRPr="004F759A">
        <w:rPr>
          <w:u w:val="none"/>
          <w:lang w:val="en-US"/>
        </w:rPr>
        <w:fldChar w:fldCharType="end"/>
      </w:r>
      <w:r w:rsidR="001568B5" w:rsidRPr="004F759A">
        <w:rPr>
          <w:u w:val="none"/>
          <w:lang w:val="en-US"/>
        </w:rPr>
        <w:t>.</w:t>
      </w:r>
      <w:r w:rsidR="006B64D9" w:rsidRPr="004F759A">
        <w:rPr>
          <w:u w:val="none"/>
        </w:rPr>
        <w:tab/>
      </w:r>
      <w:r w:rsidR="006B64D9" w:rsidRPr="004F759A">
        <w:rPr>
          <w:u w:val="none"/>
        </w:rPr>
        <w:tab/>
      </w:r>
      <w:r w:rsidR="00D07F9F" w:rsidRPr="004F759A">
        <w:rPr>
          <w:u w:val="none"/>
        </w:rPr>
        <w:t xml:space="preserve">Manajemen adalah strategi pemanfaatan tenaga dan pikiran orang lain untuk melaksanakan suatu aktivitas yang diarahkan pada pencapaian tujuan yang telah ditentukan sebelumnya. Dalam manajemen terdapat ternik-teknik yang kaya dengan estetika kepemimpinan </w:t>
      </w:r>
      <w:r w:rsidR="00F67168" w:rsidRPr="004F759A">
        <w:rPr>
          <w:u w:val="none"/>
          <w:lang w:val="en-US"/>
        </w:rPr>
        <w:t>d</w:t>
      </w:r>
      <w:r w:rsidR="00D07F9F" w:rsidRPr="004F759A">
        <w:rPr>
          <w:u w:val="none"/>
        </w:rPr>
        <w:t>alam mengarahkan, mem</w:t>
      </w:r>
      <w:r w:rsidR="00F67168" w:rsidRPr="004F759A">
        <w:rPr>
          <w:u w:val="none"/>
          <w:lang w:val="en-US"/>
        </w:rPr>
        <w:t>p</w:t>
      </w:r>
      <w:r w:rsidR="00D07F9F" w:rsidRPr="004F759A">
        <w:rPr>
          <w:u w:val="none"/>
        </w:rPr>
        <w:t>engaruhi</w:t>
      </w:r>
      <w:r w:rsidR="00F67168" w:rsidRPr="004F759A">
        <w:rPr>
          <w:u w:val="none"/>
          <w:lang w:val="en-US"/>
        </w:rPr>
        <w:t>,</w:t>
      </w:r>
      <w:r w:rsidR="00D07F9F" w:rsidRPr="004F759A">
        <w:rPr>
          <w:u w:val="none"/>
        </w:rPr>
        <w:t xml:space="preserve"> mengawasi, dan mengorganisasikan semua komponen yang saling menunjang untuk tercapainya tujuan</w:t>
      </w:r>
      <w:r w:rsidR="001568B5" w:rsidRPr="004F759A">
        <w:rPr>
          <w:u w:val="none"/>
          <w:lang w:val="en-US"/>
        </w:rPr>
        <w:t xml:space="preserve"> </w:t>
      </w:r>
      <w:r w:rsidR="00874E5F" w:rsidRPr="004F759A">
        <w:rPr>
          <w:u w:val="none"/>
          <w:lang w:val="en-US"/>
        </w:rPr>
        <w:fldChar w:fldCharType="begin" w:fldLock="1"/>
      </w:r>
      <w:r w:rsidR="00874E5F" w:rsidRPr="004F759A">
        <w:rPr>
          <w:u w:val="none"/>
          <w:lang w:val="en-US"/>
        </w:rPr>
        <w:instrText>ADDIN CSL_CITATION {"citationItems":[{"id":"ITEM-1","itemData":{"abstract":"Buku ini membahas teori, pendekatan, sejarah, makna, implikasi, dasar, tujuan, dan fungsi pendidikan multikultural, permasalahan pendidikan multikultural di Indonesia, dan peran penting sekolah sebagai lembaga pengembangan kebudayaan. Buku ini menegarahkan para pembaca terutama para mahasiswa yang sedang mempelajari mata kuliah multi kultur agar dapat menganalisis problematika yang terkait dengan pelaksanaan Pendidikan Multikultural di Indonesia dan berlatih untuk memberikan alternatif solusi untuk mengatasi permasalahan-permasalahan tersebut. Buku ini merupakan salah satu pegangan mahasiswa pada Mata kuliah Manajemen Pendidikan Berbasis Multi budaya yang merupakan kelompok bahan kajian dan pelajaran yang bertujuan menghasilkan tenaga ahli dengan kekaryaan berdasarkan dasar ilmu dan keterampilan yang dikuasai dalam pengelolaan pendidikan yang berdasarkan berbagai budaya. Kajian juga meliputi teori dan aplikasi manajemen pendidikan berbasis multi budaya, yang diaplikasikan dalam pengelolaan pendidikan Islam. Dan dengan pengalaman tersebut diharapkan mahasiswa memiliki kreativitas dan inovasi dalam manajemen pendidikan","author":[{"dropping-particle":"","family":"Sulfemi","given":"Wahyu Bagja","non-dropping-particle":"","parse-names":false,"suffix":""}],"edition":"1","id":"ITEM-1","issued":{"date-parts":[["2019"]]},"publisher":"STKIP Muhammadiyah Bogor","publisher-place":"Bogor","title":"Manajemen Pendidikan Berbasis Multi Budaya","type":"book"},"uris":["http://www.mendeley.com/documents/?uuid=a4a13823-058b-4c7d-8f62-c6060b8ba63b"]}],"mendeley":{"formattedCitation":"(Sulfemi, 2019)","plainTextFormattedCitation":"(Sulfemi, 2019)","previouslyFormattedCitation":"(Sulfemi, 2019)"},"properties":{"noteIndex":0},"schema":"https://github.com/citation-style-language/schema/raw/master/csl-citation.json"}</w:instrText>
      </w:r>
      <w:r w:rsidR="00874E5F" w:rsidRPr="004F759A">
        <w:rPr>
          <w:u w:val="none"/>
          <w:lang w:val="en-US"/>
        </w:rPr>
        <w:fldChar w:fldCharType="separate"/>
      </w:r>
      <w:r w:rsidR="00874E5F" w:rsidRPr="004F759A">
        <w:rPr>
          <w:noProof/>
          <w:u w:val="none"/>
          <w:lang w:val="en-US"/>
        </w:rPr>
        <w:t>(Sulfemi, 2019)</w:t>
      </w:r>
      <w:r w:rsidR="00874E5F" w:rsidRPr="004F759A">
        <w:rPr>
          <w:u w:val="none"/>
          <w:lang w:val="en-US"/>
        </w:rPr>
        <w:fldChar w:fldCharType="end"/>
      </w:r>
      <w:r w:rsidR="0058453F" w:rsidRPr="004F759A">
        <w:rPr>
          <w:u w:val="none"/>
          <w:lang w:val="en-US"/>
        </w:rPr>
        <w:t xml:space="preserve">. </w:t>
      </w:r>
      <w:proofErr w:type="spellStart"/>
      <w:r w:rsidR="0058453F" w:rsidRPr="004F759A">
        <w:rPr>
          <w:u w:val="none"/>
          <w:lang w:val="en-US"/>
        </w:rPr>
        <w:t>Sulfemi</w:t>
      </w:r>
      <w:proofErr w:type="spellEnd"/>
      <w:r w:rsidR="0058453F" w:rsidRPr="004F759A">
        <w:rPr>
          <w:u w:val="none"/>
          <w:lang w:val="en-US"/>
        </w:rPr>
        <w:t xml:space="preserve"> </w:t>
      </w:r>
      <w:proofErr w:type="spellStart"/>
      <w:r w:rsidR="0058453F" w:rsidRPr="004F759A">
        <w:rPr>
          <w:u w:val="none"/>
          <w:lang w:val="en-US"/>
        </w:rPr>
        <w:t>mendefinisikan</w:t>
      </w:r>
      <w:proofErr w:type="spellEnd"/>
      <w:r w:rsidR="0058453F" w:rsidRPr="004F759A">
        <w:rPr>
          <w:u w:val="none"/>
          <w:lang w:val="en-US"/>
        </w:rPr>
        <w:t xml:space="preserve"> m</w:t>
      </w:r>
      <w:r w:rsidR="006B64D9" w:rsidRPr="004F759A">
        <w:rPr>
          <w:u w:val="none"/>
        </w:rPr>
        <w:t>anajemen adalah proses bekerja sama antara individu dan kelompok serta sumber daya lainnya dalam mencapai tujuan organisasi adalah sebagai aktivitas majerial</w:t>
      </w:r>
      <w:r w:rsidR="00EA4821" w:rsidRPr="004F759A">
        <w:rPr>
          <w:u w:val="none"/>
          <w:lang w:val="en-US"/>
        </w:rPr>
        <w:t xml:space="preserve"> </w:t>
      </w:r>
      <w:r w:rsidR="00874E5F" w:rsidRPr="004F759A">
        <w:rPr>
          <w:u w:val="none"/>
          <w:lang w:val="en-US"/>
        </w:rPr>
        <w:fldChar w:fldCharType="begin" w:fldLock="1"/>
      </w:r>
      <w:r w:rsidR="00874E5F" w:rsidRPr="004F759A">
        <w:rPr>
          <w:u w:val="none"/>
          <w:lang w:val="en-US"/>
        </w:rPr>
        <w:instrText>ADDIN CSL_CITATION {"citationItems":[{"id":"ITEM-1","itemData":{"abstract":"Buku ini membahas teori, pendekatan, sejarah, makna, implikasi, dasar, tujuan, dan fungsi pendidikan multikultural, permasalahan pendidikan multikultural di Indonesia, dan peran penting sekolah sebagai lembaga pengembangan kebudayaan. Buku ini menegarahkan para pembaca terutama para mahasiswa yang sedang mempelajari mata kuliah multi kultur agar dapat menganalisis problematika yang terkait dengan pelaksanaan Pendidikan Multikultural di Indonesia dan berlatih untuk memberikan alternatif solusi untuk mengatasi permasalahan-permasalahan tersebut. Buku ini merupakan salah satu pegangan mahasiswa pada Mata kuliah Manajemen Pendidikan Berbasis Multi budaya yang merupakan kelompok bahan kajian dan pelajaran yang bertujuan menghasilkan tenaga ahli dengan kekaryaan berdasarkan dasar ilmu dan keterampilan yang dikuasai dalam pengelolaan pendidikan yang berdasarkan berbagai budaya. Kajian juga meliputi teori dan aplikasi manajemen pendidikan berbasis multi budaya, yang diaplikasikan dalam pengelolaan pendidikan Islam. Dan dengan pengalaman tersebut diharapkan mahasiswa memiliki kreativitas dan inovasi dalam manajemen pendidikan","author":[{"dropping-particle":"","family":"Sulfemi","given":"Wahyu Bagja","non-dropping-particle":"","parse-names":false,"suffix":""}],"edition":"1","id":"ITEM-1","issued":{"date-parts":[["2019"]]},"publisher":"STKIP Muhammadiyah Bogor","publisher-place":"Bogor","title":"Manajemen Pendidikan Berbasis Multi Budaya","type":"book"},"uris":["http://www.mendeley.com/documents/?uuid=a4a13823-058b-4c7d-8f62-c6060b8ba63b"]}],"mendeley":{"formattedCitation":"(Sulfemi, 2019)","plainTextFormattedCitation":"(Sulfemi, 2019)","previouslyFormattedCitation":"(Sulfemi, 2019)"},"properties":{"noteIndex":0},"schema":"https://github.com/citation-style-language/schema/raw/master/csl-citation.json"}</w:instrText>
      </w:r>
      <w:r w:rsidR="00874E5F" w:rsidRPr="004F759A">
        <w:rPr>
          <w:u w:val="none"/>
          <w:lang w:val="en-US"/>
        </w:rPr>
        <w:fldChar w:fldCharType="separate"/>
      </w:r>
      <w:r w:rsidR="00874E5F" w:rsidRPr="004F759A">
        <w:rPr>
          <w:noProof/>
          <w:u w:val="none"/>
          <w:lang w:val="en-US"/>
        </w:rPr>
        <w:t>(Sulfemi, 2019)</w:t>
      </w:r>
      <w:r w:rsidR="00874E5F" w:rsidRPr="004F759A">
        <w:rPr>
          <w:u w:val="none"/>
          <w:lang w:val="en-US"/>
        </w:rPr>
        <w:fldChar w:fldCharType="end"/>
      </w:r>
      <w:r w:rsidR="00874E5F" w:rsidRPr="004F759A">
        <w:rPr>
          <w:u w:val="none"/>
          <w:lang w:val="en-US"/>
        </w:rPr>
        <w:t>.</w:t>
      </w:r>
    </w:p>
    <w:p w14:paraId="3E80CF36" w14:textId="37CCACCD" w:rsidR="006B64D9" w:rsidRPr="004F759A" w:rsidRDefault="006B64D9" w:rsidP="00A64459">
      <w:pPr>
        <w:tabs>
          <w:tab w:val="left" w:pos="426"/>
        </w:tabs>
        <w:spacing w:after="0" w:line="360" w:lineRule="auto"/>
        <w:jc w:val="both"/>
        <w:rPr>
          <w:u w:val="none"/>
        </w:rPr>
      </w:pPr>
      <w:r w:rsidRPr="004F759A">
        <w:rPr>
          <w:u w:val="none"/>
          <w:lang w:val="de-DE"/>
        </w:rPr>
        <w:tab/>
      </w:r>
      <w:r w:rsidRPr="004F759A">
        <w:rPr>
          <w:u w:val="none"/>
        </w:rPr>
        <w:t>Pengeloaan tersebut dilakukan untuk mendayagunakan sumberdaya yang dimiliki secara terintegrasi dan terkoordinasi untuk mencapai tujuan sekolah/organisasi. Pengelolaan dilakukan oleh kepala sekolah dengan kewenangannya sebagai manajer sekolah melalaui komando-komando atau keputusan-keputusan yang telah ditetapkan dengan mengarahkan sumberdaya untuk mencapai tujuan.</w:t>
      </w:r>
    </w:p>
    <w:p w14:paraId="286D2596" w14:textId="51C5CE55" w:rsidR="006B64D9" w:rsidRPr="004F759A" w:rsidRDefault="000F5922" w:rsidP="00874E5F">
      <w:pPr>
        <w:tabs>
          <w:tab w:val="left" w:pos="426"/>
        </w:tabs>
        <w:spacing w:before="240" w:after="0" w:line="360" w:lineRule="auto"/>
        <w:jc w:val="both"/>
        <w:rPr>
          <w:b/>
          <w:u w:val="none"/>
          <w:lang w:val="en-US"/>
        </w:rPr>
      </w:pPr>
      <w:r w:rsidRPr="004F759A">
        <w:rPr>
          <w:b/>
          <w:u w:val="none"/>
        </w:rPr>
        <w:t>B. Sarana dan Prasarana</w:t>
      </w:r>
      <w:r w:rsidR="009F290C" w:rsidRPr="004F759A">
        <w:rPr>
          <w:b/>
          <w:u w:val="none"/>
          <w:lang w:val="en-US"/>
        </w:rPr>
        <w:t xml:space="preserve"> Pendidikan</w:t>
      </w:r>
    </w:p>
    <w:p w14:paraId="7E47AF99" w14:textId="41C21746" w:rsidR="00883224" w:rsidRPr="004F759A" w:rsidRDefault="00883224" w:rsidP="00A64459">
      <w:pPr>
        <w:tabs>
          <w:tab w:val="left" w:pos="426"/>
        </w:tabs>
        <w:spacing w:after="0" w:line="360" w:lineRule="auto"/>
        <w:jc w:val="both"/>
        <w:rPr>
          <w:b/>
          <w:u w:val="none"/>
        </w:rPr>
      </w:pPr>
      <w:r w:rsidRPr="004F759A">
        <w:rPr>
          <w:u w:val="none"/>
        </w:rPr>
        <w:tab/>
        <w:t xml:space="preserve">Pada dasarnya manajemen sarana dan prasarana pendidikan terdiri dari dua unsur, yaitu sarana dan prasarana. Menurut Mulyasa </w:t>
      </w:r>
      <w:proofErr w:type="spellStart"/>
      <w:r w:rsidR="00034F0D" w:rsidRPr="004F759A">
        <w:rPr>
          <w:u w:val="none"/>
          <w:lang w:val="en-US"/>
        </w:rPr>
        <w:t>mengutip</w:t>
      </w:r>
      <w:proofErr w:type="spellEnd"/>
      <w:r w:rsidR="00034F0D" w:rsidRPr="004F759A">
        <w:rPr>
          <w:u w:val="none"/>
          <w:lang w:val="en-US"/>
        </w:rPr>
        <w:t xml:space="preserve"> </w:t>
      </w:r>
      <w:proofErr w:type="spellStart"/>
      <w:r w:rsidR="00034F0D" w:rsidRPr="004F759A">
        <w:rPr>
          <w:u w:val="none"/>
          <w:lang w:val="en-US"/>
        </w:rPr>
        <w:t>pendapat</w:t>
      </w:r>
      <w:proofErr w:type="spellEnd"/>
      <w:r w:rsidR="00034F0D" w:rsidRPr="004F759A">
        <w:rPr>
          <w:u w:val="none"/>
          <w:lang w:val="en-US"/>
        </w:rPr>
        <w:t xml:space="preserve"> </w:t>
      </w:r>
      <w:r w:rsidR="001A623F" w:rsidRPr="004F759A">
        <w:rPr>
          <w:u w:val="none"/>
        </w:rPr>
        <w:t>Arikunto</w:t>
      </w:r>
      <w:r w:rsidRPr="004F759A">
        <w:rPr>
          <w:u w:val="none"/>
        </w:rPr>
        <w:t xml:space="preserve">, sarana pendidikan adalah peralatan dan perlengkapan yang secara langsung dipergunakan dan menunjang proses pendidikan, khususnya proses belajar mengajar, seperti papan tulis, spidol, </w:t>
      </w:r>
      <w:r w:rsidRPr="004F759A">
        <w:rPr>
          <w:u w:val="none"/>
        </w:rPr>
        <w:lastRenderedPageBreak/>
        <w:t>penghapus, alat tulis, buku, dan media pengajaran.</w:t>
      </w:r>
      <w:r w:rsidR="00034F0D" w:rsidRPr="004F759A">
        <w:rPr>
          <w:u w:val="none"/>
          <w:lang w:val="en-US"/>
        </w:rPr>
        <w:t xml:space="preserve"> </w:t>
      </w:r>
      <w:proofErr w:type="spellStart"/>
      <w:r w:rsidR="00034F0D" w:rsidRPr="004F759A">
        <w:rPr>
          <w:u w:val="none"/>
          <w:lang w:val="en-US"/>
        </w:rPr>
        <w:t>Sedangkan</w:t>
      </w:r>
      <w:proofErr w:type="spellEnd"/>
      <w:r w:rsidR="00034F0D" w:rsidRPr="004F759A">
        <w:rPr>
          <w:u w:val="none"/>
          <w:lang w:val="en-US"/>
        </w:rPr>
        <w:t xml:space="preserve"> </w:t>
      </w:r>
      <w:proofErr w:type="spellStart"/>
      <w:r w:rsidR="00034F0D" w:rsidRPr="004F759A">
        <w:rPr>
          <w:u w:val="none"/>
          <w:lang w:val="en-US"/>
        </w:rPr>
        <w:t>menurut</w:t>
      </w:r>
      <w:proofErr w:type="spellEnd"/>
      <w:r w:rsidR="00034F0D" w:rsidRPr="004F759A">
        <w:rPr>
          <w:u w:val="none"/>
          <w:lang w:val="en-US"/>
        </w:rPr>
        <w:t xml:space="preserve"> </w:t>
      </w:r>
      <w:proofErr w:type="spellStart"/>
      <w:r w:rsidR="00034F0D" w:rsidRPr="004F759A">
        <w:rPr>
          <w:u w:val="none"/>
          <w:lang w:val="en-US"/>
        </w:rPr>
        <w:t>Nurstalis</w:t>
      </w:r>
      <w:proofErr w:type="spellEnd"/>
      <w:r w:rsidR="00034F0D" w:rsidRPr="004F759A">
        <w:rPr>
          <w:u w:val="none"/>
          <w:lang w:val="en-US"/>
        </w:rPr>
        <w:t xml:space="preserve">, </w:t>
      </w:r>
      <w:proofErr w:type="spellStart"/>
      <w:r w:rsidR="00034F0D" w:rsidRPr="004F759A">
        <w:rPr>
          <w:u w:val="none"/>
          <w:lang w:val="en-US"/>
        </w:rPr>
        <w:t>sarana</w:t>
      </w:r>
      <w:proofErr w:type="spellEnd"/>
      <w:r w:rsidR="00034F0D" w:rsidRPr="004F759A">
        <w:rPr>
          <w:u w:val="none"/>
          <w:lang w:val="en-US"/>
        </w:rPr>
        <w:t xml:space="preserve"> </w:t>
      </w:r>
      <w:proofErr w:type="spellStart"/>
      <w:r w:rsidR="00034F0D" w:rsidRPr="004F759A">
        <w:rPr>
          <w:u w:val="none"/>
          <w:lang w:val="en-US"/>
        </w:rPr>
        <w:t>pendidikan</w:t>
      </w:r>
      <w:proofErr w:type="spellEnd"/>
      <w:r w:rsidR="00034F0D" w:rsidRPr="004F759A">
        <w:rPr>
          <w:u w:val="none"/>
          <w:lang w:val="en-US"/>
        </w:rPr>
        <w:t xml:space="preserve"> </w:t>
      </w:r>
      <w:proofErr w:type="spellStart"/>
      <w:r w:rsidR="00034F0D" w:rsidRPr="004F759A">
        <w:rPr>
          <w:u w:val="none"/>
          <w:lang w:val="en-US"/>
        </w:rPr>
        <w:t>dimaknai</w:t>
      </w:r>
      <w:proofErr w:type="spellEnd"/>
      <w:r w:rsidR="00034F0D" w:rsidRPr="004F759A">
        <w:rPr>
          <w:u w:val="none"/>
          <w:lang w:val="en-US"/>
        </w:rPr>
        <w:t xml:space="preserve"> </w:t>
      </w:r>
      <w:proofErr w:type="spellStart"/>
      <w:r w:rsidR="00034F0D" w:rsidRPr="004F759A">
        <w:rPr>
          <w:u w:val="none"/>
          <w:lang w:val="en-US"/>
        </w:rPr>
        <w:t>sebagai</w:t>
      </w:r>
      <w:proofErr w:type="spellEnd"/>
      <w:r w:rsidR="00034F0D" w:rsidRPr="004F759A">
        <w:rPr>
          <w:u w:val="none"/>
          <w:lang w:val="en-US"/>
        </w:rPr>
        <w:t xml:space="preserve"> </w:t>
      </w:r>
      <w:proofErr w:type="spellStart"/>
      <w:r w:rsidR="00034F0D" w:rsidRPr="004F759A">
        <w:rPr>
          <w:u w:val="none"/>
          <w:lang w:val="en-US"/>
        </w:rPr>
        <w:t>segala</w:t>
      </w:r>
      <w:proofErr w:type="spellEnd"/>
      <w:r w:rsidR="00034F0D" w:rsidRPr="004F759A">
        <w:rPr>
          <w:u w:val="none"/>
          <w:lang w:val="en-US"/>
        </w:rPr>
        <w:t xml:space="preserve"> </w:t>
      </w:r>
      <w:proofErr w:type="spellStart"/>
      <w:r w:rsidR="00034F0D" w:rsidRPr="004F759A">
        <w:rPr>
          <w:u w:val="none"/>
          <w:lang w:val="en-US"/>
        </w:rPr>
        <w:t>macam</w:t>
      </w:r>
      <w:proofErr w:type="spellEnd"/>
      <w:r w:rsidR="00034F0D" w:rsidRPr="004F759A">
        <w:rPr>
          <w:u w:val="none"/>
          <w:lang w:val="en-US"/>
        </w:rPr>
        <w:t xml:space="preserve"> </w:t>
      </w:r>
      <w:proofErr w:type="spellStart"/>
      <w:r w:rsidR="00034F0D" w:rsidRPr="004F759A">
        <w:rPr>
          <w:u w:val="none"/>
          <w:lang w:val="en-US"/>
        </w:rPr>
        <w:t>alat</w:t>
      </w:r>
      <w:proofErr w:type="spellEnd"/>
      <w:r w:rsidR="00034F0D" w:rsidRPr="004F759A">
        <w:rPr>
          <w:u w:val="none"/>
          <w:lang w:val="en-US"/>
        </w:rPr>
        <w:t xml:space="preserve"> yang </w:t>
      </w:r>
      <w:proofErr w:type="spellStart"/>
      <w:r w:rsidR="00034F0D" w:rsidRPr="004F759A">
        <w:rPr>
          <w:u w:val="none"/>
          <w:lang w:val="en-US"/>
        </w:rPr>
        <w:t>digunakan</w:t>
      </w:r>
      <w:proofErr w:type="spellEnd"/>
      <w:r w:rsidR="00034F0D" w:rsidRPr="004F759A">
        <w:rPr>
          <w:u w:val="none"/>
          <w:lang w:val="en-US"/>
        </w:rPr>
        <w:t xml:space="preserve"> </w:t>
      </w:r>
      <w:proofErr w:type="spellStart"/>
      <w:r w:rsidR="00034F0D" w:rsidRPr="004F759A">
        <w:rPr>
          <w:u w:val="none"/>
          <w:lang w:val="en-US"/>
        </w:rPr>
        <w:t>secara</w:t>
      </w:r>
      <w:proofErr w:type="spellEnd"/>
      <w:r w:rsidR="00034F0D" w:rsidRPr="004F759A">
        <w:rPr>
          <w:u w:val="none"/>
          <w:lang w:val="en-US"/>
        </w:rPr>
        <w:t xml:space="preserve"> </w:t>
      </w:r>
      <w:proofErr w:type="spellStart"/>
      <w:r w:rsidR="00034F0D" w:rsidRPr="004F759A">
        <w:rPr>
          <w:u w:val="none"/>
          <w:lang w:val="en-US"/>
        </w:rPr>
        <w:t>langsung</w:t>
      </w:r>
      <w:proofErr w:type="spellEnd"/>
      <w:r w:rsidR="00034F0D" w:rsidRPr="004F759A">
        <w:rPr>
          <w:u w:val="none"/>
          <w:lang w:val="en-US"/>
        </w:rPr>
        <w:t xml:space="preserve"> </w:t>
      </w:r>
      <w:proofErr w:type="spellStart"/>
      <w:r w:rsidR="00034F0D" w:rsidRPr="004F759A">
        <w:rPr>
          <w:u w:val="none"/>
          <w:lang w:val="en-US"/>
        </w:rPr>
        <w:t>dalam</w:t>
      </w:r>
      <w:proofErr w:type="spellEnd"/>
      <w:r w:rsidR="00034F0D" w:rsidRPr="004F759A">
        <w:rPr>
          <w:u w:val="none"/>
          <w:lang w:val="en-US"/>
        </w:rPr>
        <w:t xml:space="preserve"> proses </w:t>
      </w:r>
      <w:proofErr w:type="spellStart"/>
      <w:r w:rsidR="00034F0D" w:rsidRPr="004F759A">
        <w:rPr>
          <w:u w:val="none"/>
          <w:lang w:val="en-US"/>
        </w:rPr>
        <w:t>pendidikan</w:t>
      </w:r>
      <w:proofErr w:type="spellEnd"/>
      <w:r w:rsidR="00034F0D" w:rsidRPr="004F759A">
        <w:rPr>
          <w:u w:val="none"/>
          <w:lang w:val="en-US"/>
        </w:rPr>
        <w:t xml:space="preserve">. </w:t>
      </w:r>
      <w:proofErr w:type="spellStart"/>
      <w:r w:rsidR="00034F0D" w:rsidRPr="004F759A">
        <w:rPr>
          <w:u w:val="none"/>
          <w:lang w:val="en-US"/>
        </w:rPr>
        <w:t>Sementara</w:t>
      </w:r>
      <w:proofErr w:type="spellEnd"/>
      <w:r w:rsidR="00034F0D" w:rsidRPr="004F759A">
        <w:rPr>
          <w:u w:val="none"/>
          <w:lang w:val="en-US"/>
        </w:rPr>
        <w:t xml:space="preserve"> </w:t>
      </w:r>
      <w:proofErr w:type="spellStart"/>
      <w:r w:rsidR="00034F0D" w:rsidRPr="004F759A">
        <w:rPr>
          <w:u w:val="none"/>
          <w:lang w:val="en-US"/>
        </w:rPr>
        <w:t>prasarana</w:t>
      </w:r>
      <w:proofErr w:type="spellEnd"/>
      <w:r w:rsidR="00034F0D" w:rsidRPr="004F759A">
        <w:rPr>
          <w:u w:val="none"/>
          <w:lang w:val="en-US"/>
        </w:rPr>
        <w:t xml:space="preserve"> </w:t>
      </w:r>
      <w:proofErr w:type="spellStart"/>
      <w:r w:rsidR="00034F0D" w:rsidRPr="004F759A">
        <w:rPr>
          <w:u w:val="none"/>
          <w:lang w:val="en-US"/>
        </w:rPr>
        <w:t>pendidikan</w:t>
      </w:r>
      <w:proofErr w:type="spellEnd"/>
      <w:r w:rsidR="00034F0D" w:rsidRPr="004F759A">
        <w:rPr>
          <w:u w:val="none"/>
          <w:lang w:val="en-US"/>
        </w:rPr>
        <w:t xml:space="preserve"> </w:t>
      </w:r>
      <w:proofErr w:type="spellStart"/>
      <w:r w:rsidR="00034F0D" w:rsidRPr="004F759A">
        <w:rPr>
          <w:u w:val="none"/>
          <w:lang w:val="en-US"/>
        </w:rPr>
        <w:t>adalah</w:t>
      </w:r>
      <w:proofErr w:type="spellEnd"/>
      <w:r w:rsidR="00034F0D" w:rsidRPr="004F759A">
        <w:rPr>
          <w:u w:val="none"/>
          <w:lang w:val="en-US"/>
        </w:rPr>
        <w:t xml:space="preserve"> </w:t>
      </w:r>
      <w:proofErr w:type="spellStart"/>
      <w:r w:rsidR="00034F0D" w:rsidRPr="004F759A">
        <w:rPr>
          <w:u w:val="none"/>
          <w:lang w:val="en-US"/>
        </w:rPr>
        <w:t>segala</w:t>
      </w:r>
      <w:proofErr w:type="spellEnd"/>
      <w:r w:rsidR="00034F0D" w:rsidRPr="004F759A">
        <w:rPr>
          <w:u w:val="none"/>
          <w:lang w:val="en-US"/>
        </w:rPr>
        <w:t xml:space="preserve"> </w:t>
      </w:r>
      <w:proofErr w:type="spellStart"/>
      <w:r w:rsidR="00034F0D" w:rsidRPr="004F759A">
        <w:rPr>
          <w:u w:val="none"/>
          <w:lang w:val="en-US"/>
        </w:rPr>
        <w:t>macam</w:t>
      </w:r>
      <w:proofErr w:type="spellEnd"/>
      <w:r w:rsidR="00034F0D" w:rsidRPr="004F759A">
        <w:rPr>
          <w:u w:val="none"/>
          <w:lang w:val="en-US"/>
        </w:rPr>
        <w:t xml:space="preserve"> </w:t>
      </w:r>
      <w:proofErr w:type="spellStart"/>
      <w:r w:rsidR="00034F0D" w:rsidRPr="004F759A">
        <w:rPr>
          <w:u w:val="none"/>
          <w:lang w:val="en-US"/>
        </w:rPr>
        <w:t>alat</w:t>
      </w:r>
      <w:proofErr w:type="spellEnd"/>
      <w:r w:rsidR="00034F0D" w:rsidRPr="004F759A">
        <w:rPr>
          <w:u w:val="none"/>
          <w:lang w:val="en-US"/>
        </w:rPr>
        <w:t xml:space="preserve"> yang </w:t>
      </w:r>
      <w:proofErr w:type="spellStart"/>
      <w:r w:rsidR="00034F0D" w:rsidRPr="004F759A">
        <w:rPr>
          <w:u w:val="none"/>
          <w:lang w:val="en-US"/>
        </w:rPr>
        <w:t>tidak</w:t>
      </w:r>
      <w:proofErr w:type="spellEnd"/>
      <w:r w:rsidR="00034F0D" w:rsidRPr="004F759A">
        <w:rPr>
          <w:u w:val="none"/>
          <w:lang w:val="en-US"/>
        </w:rPr>
        <w:t xml:space="preserve"> </w:t>
      </w:r>
      <w:proofErr w:type="spellStart"/>
      <w:r w:rsidR="00034F0D" w:rsidRPr="004F759A">
        <w:rPr>
          <w:u w:val="none"/>
          <w:lang w:val="en-US"/>
        </w:rPr>
        <w:t>secara</w:t>
      </w:r>
      <w:proofErr w:type="spellEnd"/>
      <w:r w:rsidR="00034F0D" w:rsidRPr="004F759A">
        <w:rPr>
          <w:u w:val="none"/>
          <w:lang w:val="en-US"/>
        </w:rPr>
        <w:t xml:space="preserve"> </w:t>
      </w:r>
      <w:proofErr w:type="spellStart"/>
      <w:r w:rsidR="00034F0D" w:rsidRPr="004F759A">
        <w:rPr>
          <w:u w:val="none"/>
          <w:lang w:val="en-US"/>
        </w:rPr>
        <w:t>langsung</w:t>
      </w:r>
      <w:proofErr w:type="spellEnd"/>
      <w:r w:rsidR="00034F0D" w:rsidRPr="004F759A">
        <w:rPr>
          <w:u w:val="none"/>
          <w:lang w:val="en-US"/>
        </w:rPr>
        <w:t xml:space="preserve"> </w:t>
      </w:r>
      <w:proofErr w:type="spellStart"/>
      <w:r w:rsidR="00034F0D" w:rsidRPr="004F759A">
        <w:rPr>
          <w:u w:val="none"/>
          <w:lang w:val="en-US"/>
        </w:rPr>
        <w:t>digunakan</w:t>
      </w:r>
      <w:proofErr w:type="spellEnd"/>
      <w:r w:rsidR="00034F0D" w:rsidRPr="004F759A">
        <w:rPr>
          <w:u w:val="none"/>
          <w:lang w:val="en-US"/>
        </w:rPr>
        <w:t xml:space="preserve"> </w:t>
      </w:r>
      <w:proofErr w:type="spellStart"/>
      <w:r w:rsidR="00034F0D" w:rsidRPr="004F759A">
        <w:rPr>
          <w:u w:val="none"/>
          <w:lang w:val="en-US"/>
        </w:rPr>
        <w:t>dalam</w:t>
      </w:r>
      <w:proofErr w:type="spellEnd"/>
      <w:r w:rsidR="00034F0D" w:rsidRPr="004F759A">
        <w:rPr>
          <w:u w:val="none"/>
          <w:lang w:val="en-US"/>
        </w:rPr>
        <w:t xml:space="preserve"> proses </w:t>
      </w:r>
      <w:r w:rsidR="00874E5F" w:rsidRPr="004F759A">
        <w:rPr>
          <w:u w:val="none"/>
          <w:lang w:val="en-US"/>
        </w:rPr>
        <w:t xml:space="preserve">Pendidikan </w:t>
      </w:r>
      <w:r w:rsidR="00874E5F" w:rsidRPr="004F759A">
        <w:rPr>
          <w:u w:val="none"/>
          <w:lang w:val="en-US"/>
        </w:rPr>
        <w:fldChar w:fldCharType="begin" w:fldLock="1"/>
      </w:r>
      <w:r w:rsidR="00874E5F" w:rsidRPr="004F759A">
        <w:rPr>
          <w:u w:val="none"/>
          <w:lang w:val="en-US"/>
        </w:rPr>
        <w:instrText>ADDIN CSL_CITATION {"citationItems":[{"id":"ITEM-1","itemData":{"abstract":"Sarana dan prasarana pendidikan merupakan salah satu penunjang proses pembelajaran. Sarana dan prasarana harus dikelola dengan baik yang dimaksudkan agar pada saat proses pembelajaran sarana dan prasarana dapat digunakan dengan optimal, efektif dan efisien, sehingga dapat menunjang dalam meningkatkan mutu pembelajaran. Pengelolaan sarana dan prasarana yang kurang optimal akan menghambat pada tercapainya tujuan yang efektif dan efisien, seperti tata kelola manajerial dalam segi inventarisasi yang belum diterapkannya sistem pengkodean pada barang, serta belum dilakukannya penghapusan pada barang yang sudah tidak dipakai dan masih ada beberapa pengelolaan yang pencatatan sarana dan prasrananya masih bersifat kondisional belum tertuang dalam bentuk tulisan. Tujuan penelitian ini adalah untuk mendeskripsikan mengenai pengelolaan sarana dan prasarana, serta untuk mengetahui peran dan upaya yang dilakukan dalam pengelolaan sarana dan prasarana untuk meningkatkan mutu pembelajaran. Penelitian ini merupakan penelitian kualitatif dengan mengambil obyek penelitian di SMP Islam Cendekia Cianjur. Pengumpulan data dilakukan melalui wawancara, observasi partisipan dan dokumentasi. Analisis data dilakukan dengan mengumpulkan, mengorganisasikan, memberikan makna pada data yang telah didapatkan, dan dari data tersebut dinarasikan dan ditarik kesimpulan. Hasil penelitian ini menggambarkan peran manajemen sarana dan prasarana di SMP Islam Cendekia Cianjur sangatlah berperan penting. Selain dapat mempermudah suatu pekerjaan, efektivitas proses belajar mengajar akan berjalan dengan baik, aman, nyaman dan bermutu. Karena tidak dapat dipungkiri sarana dan prasarana sangat dibutuhkan baik oleh pendidik maupun peserta didik terutama dalam upaya meningkatkan mutu pembelajaran.","author":[{"dropping-particle":"","family":"Nusi Nurstalis, Tatang Ibrahim","given":"and Nandang Abdurrohim","non-dropping-particle":"","parse-names":false,"suffix":""}],"container-title":"Jurnal Isema: Islamic Education Management","id":"ITEM-1","issue":"1","issued":{"date-parts":[["2021"]]},"page":"63-76","title":"PERAN MANAJEMEN SARANA DAN PRASARANA DALAM MENINGKATKAN MUTU PEMBELAJARAN DI SMP ISLAM CENDEKIA CIANJUR","type":"article-journal","volume":"6"},"uris":["http://www.mendeley.com/documents/?uuid=36ad5985-f118-436f-80d5-544427f19681"]}],"mendeley":{"formattedCitation":"(Nusi Nurstalis, Tatang Ibrahim, 2021)","plainTextFormattedCitation":"(Nusi Nurstalis, Tatang Ibrahim, 2021)","previouslyFormattedCitation":"(Nusi Nurstalis, Tatang Ibrahim, 2021)"},"properties":{"noteIndex":0},"schema":"https://github.com/citation-style-language/schema/raw/master/csl-citation.json"}</w:instrText>
      </w:r>
      <w:r w:rsidR="00874E5F" w:rsidRPr="004F759A">
        <w:rPr>
          <w:u w:val="none"/>
          <w:lang w:val="en-US"/>
        </w:rPr>
        <w:fldChar w:fldCharType="separate"/>
      </w:r>
      <w:r w:rsidR="00874E5F" w:rsidRPr="004F759A">
        <w:rPr>
          <w:noProof/>
          <w:u w:val="none"/>
          <w:lang w:val="en-US"/>
        </w:rPr>
        <w:t>(Nusi Nurstalis, Tatang Ibrahim, 2021)</w:t>
      </w:r>
      <w:r w:rsidR="00874E5F" w:rsidRPr="004F759A">
        <w:rPr>
          <w:u w:val="none"/>
          <w:lang w:val="en-US"/>
        </w:rPr>
        <w:fldChar w:fldCharType="end"/>
      </w:r>
      <w:r w:rsidR="00034F0D" w:rsidRPr="004F759A">
        <w:rPr>
          <w:u w:val="none"/>
          <w:lang w:val="en-US"/>
        </w:rPr>
        <w:t xml:space="preserve">. </w:t>
      </w:r>
      <w:r w:rsidRPr="004F759A">
        <w:rPr>
          <w:color w:val="auto"/>
          <w:u w:val="none"/>
        </w:rPr>
        <w:t xml:space="preserve">Sedangkan yang dimaksud dengan prasarana pendidikan adalah fasilitas yang secara tidak langsung menunjang jalannya </w:t>
      </w:r>
      <w:r w:rsidRPr="004F759A">
        <w:rPr>
          <w:u w:val="none"/>
        </w:rPr>
        <w:t xml:space="preserve">suatu proses pendidikan atau pengajaran disuatu lembaga pendidikan, seperti gedung, ruang kelas, halaman, kebun sekolah, jalan menuju sekolah, dan sebagainya. </w:t>
      </w:r>
      <w:r w:rsidR="00034F0D" w:rsidRPr="004F759A">
        <w:rPr>
          <w:u w:val="none"/>
          <w:lang w:val="en-US"/>
        </w:rPr>
        <w:t>N</w:t>
      </w:r>
      <w:r w:rsidRPr="004F759A">
        <w:rPr>
          <w:u w:val="none"/>
        </w:rPr>
        <w:t>amun apabila prasarana tersebut digunakan secara langsung untuk kegiatan belajar mengajar, misalnya kebun sekolah digunakan untuk kegiatan belajar biologi maka kebun sekolah menjadi sarana pendidikan</w:t>
      </w:r>
      <w:r w:rsidR="00874E5F" w:rsidRPr="004F759A">
        <w:rPr>
          <w:u w:val="none"/>
          <w:lang w:val="en-US"/>
        </w:rPr>
        <w:t xml:space="preserve"> </w:t>
      </w:r>
      <w:r w:rsidR="00874E5F" w:rsidRPr="004F759A">
        <w:rPr>
          <w:u w:val="none"/>
          <w:lang w:val="en-US"/>
        </w:rPr>
        <w:fldChar w:fldCharType="begin" w:fldLock="1"/>
      </w:r>
      <w:r w:rsidR="00C27BD1" w:rsidRPr="004F759A">
        <w:rPr>
          <w:u w:val="none"/>
          <w:lang w:val="en-US"/>
        </w:rPr>
        <w:instrText>ADDIN CSL_CITATION {"citationItems":[{"id":"ITEM-1","itemData":{"author":[{"dropping-particle":"","family":"Yuliani","given":"Suharsimi Arikunto and Lia","non-dropping-particle":"","parse-names":false,"suffix":""}],"id":"ITEM-1","issued":{"date-parts":[["2009"]]},"publisher":"Aditya Media Yogyakarta","publisher-place":"Yogyakarta","title":"Manajemen Pendidikan","type":"book"},"uris":["http://www.mendeley.com/documents/?uuid=ca40851d-9bba-45ab-b4f5-67251b841bb2"]}],"mendeley":{"formattedCitation":"(Yuliani, 2009)","plainTextFormattedCitation":"(Yuliani, 2009)","previouslyFormattedCitation":"(Yuliani, 2009)"},"properties":{"noteIndex":0},"schema":"https://github.com/citation-style-language/schema/raw/master/csl-citation.json"}</w:instrText>
      </w:r>
      <w:r w:rsidR="00874E5F" w:rsidRPr="004F759A">
        <w:rPr>
          <w:u w:val="none"/>
          <w:lang w:val="en-US"/>
        </w:rPr>
        <w:fldChar w:fldCharType="separate"/>
      </w:r>
      <w:r w:rsidR="00874E5F" w:rsidRPr="004F759A">
        <w:rPr>
          <w:noProof/>
          <w:u w:val="none"/>
          <w:lang w:val="en-US"/>
        </w:rPr>
        <w:t>(Yuliani, 2009)</w:t>
      </w:r>
      <w:r w:rsidR="00874E5F" w:rsidRPr="004F759A">
        <w:rPr>
          <w:u w:val="none"/>
          <w:lang w:val="en-US"/>
        </w:rPr>
        <w:fldChar w:fldCharType="end"/>
      </w:r>
      <w:r w:rsidR="00874E5F" w:rsidRPr="004F759A">
        <w:rPr>
          <w:u w:val="none"/>
          <w:lang w:val="en-US"/>
        </w:rPr>
        <w:t>.</w:t>
      </w:r>
    </w:p>
    <w:p w14:paraId="1F28850F" w14:textId="77777777" w:rsidR="000F5922" w:rsidRPr="004F759A" w:rsidRDefault="000F5922" w:rsidP="00A64459">
      <w:pPr>
        <w:tabs>
          <w:tab w:val="left" w:pos="426"/>
        </w:tabs>
        <w:spacing w:after="0" w:line="360" w:lineRule="auto"/>
        <w:jc w:val="both"/>
        <w:rPr>
          <w:u w:val="none"/>
        </w:rPr>
      </w:pPr>
      <w:r w:rsidRPr="004F759A">
        <w:rPr>
          <w:b/>
          <w:u w:val="none"/>
        </w:rPr>
        <w:tab/>
      </w:r>
      <w:r w:rsidRPr="004F759A">
        <w:rPr>
          <w:u w:val="none"/>
        </w:rPr>
        <w:t xml:space="preserve">Sarana adalah semua fasilitas yang diperlukan dalam proses belajar mengajar, baik yang bergerak maupun yang tidak bergerak agar pencapaian tujuan pendidikan berjalan dengan lancar, teratur, efektif dan efisien. </w:t>
      </w:r>
    </w:p>
    <w:p w14:paraId="70854951" w14:textId="77777777" w:rsidR="000F5922" w:rsidRPr="004F759A" w:rsidRDefault="000F5922" w:rsidP="00A64459">
      <w:pPr>
        <w:tabs>
          <w:tab w:val="left" w:pos="426"/>
        </w:tabs>
        <w:spacing w:after="0" w:line="360" w:lineRule="auto"/>
        <w:jc w:val="both"/>
        <w:rPr>
          <w:u w:val="none"/>
        </w:rPr>
      </w:pPr>
      <w:r w:rsidRPr="004F759A">
        <w:rPr>
          <w:u w:val="none"/>
        </w:rPr>
        <w:tab/>
        <w:t xml:space="preserve">Prasarana adalah fasilitas yang secara tidak langsung menunjang jalannya proses pendidikan, seperti: halaman, kebun atau taman sekolah, jalan menuju ke sekolah, tata tertib sekolah, dan sebagainya. </w:t>
      </w:r>
    </w:p>
    <w:p w14:paraId="445AA375" w14:textId="77777777" w:rsidR="000F5922" w:rsidRPr="004F759A" w:rsidRDefault="000F5922" w:rsidP="00A64459">
      <w:pPr>
        <w:tabs>
          <w:tab w:val="left" w:pos="426"/>
        </w:tabs>
        <w:spacing w:after="0" w:line="360" w:lineRule="auto"/>
        <w:jc w:val="both"/>
        <w:rPr>
          <w:u w:val="none"/>
          <w:lang w:val="en-US"/>
        </w:rPr>
      </w:pPr>
      <w:r w:rsidRPr="004F759A">
        <w:rPr>
          <w:u w:val="none"/>
        </w:rPr>
        <w:tab/>
        <w:t>Sarana dan prasarana merupakan suatu alat atau bagian yang memiliki peran sangat penting bagi keberhasilan dan kelancaran suatu proses, termasuk juga dalam lingkup pendidikan. Sarana dan prasarana adalah fasilitas yang mutlak dipenuhi untuk memberikan kemudahan dalam menyelenggarakan suatu kegiatan walaupun belum bisa memenuhi sarana dan prasarana dengan semestinya.</w:t>
      </w:r>
    </w:p>
    <w:p w14:paraId="643DA33B" w14:textId="77777777" w:rsidR="007B5B6C" w:rsidRPr="004F759A" w:rsidRDefault="007B5B6C" w:rsidP="00A64459">
      <w:pPr>
        <w:tabs>
          <w:tab w:val="left" w:pos="426"/>
        </w:tabs>
        <w:spacing w:after="0" w:line="360" w:lineRule="auto"/>
        <w:jc w:val="both"/>
        <w:rPr>
          <w:u w:val="none"/>
          <w:lang w:val="en-US"/>
        </w:rPr>
      </w:pPr>
    </w:p>
    <w:p w14:paraId="2BAC0592" w14:textId="0E224230" w:rsidR="000F5922" w:rsidRPr="004F759A" w:rsidRDefault="000F5922" w:rsidP="00A64459">
      <w:pPr>
        <w:tabs>
          <w:tab w:val="left" w:pos="426"/>
        </w:tabs>
        <w:spacing w:after="0" w:line="360" w:lineRule="auto"/>
        <w:jc w:val="both"/>
        <w:rPr>
          <w:b/>
          <w:u w:val="none"/>
        </w:rPr>
      </w:pPr>
      <w:r w:rsidRPr="004F759A">
        <w:rPr>
          <w:b/>
          <w:u w:val="none"/>
        </w:rPr>
        <w:t>C. Manajemen Sarana dan Prasarana</w:t>
      </w:r>
    </w:p>
    <w:p w14:paraId="4D8A16A0" w14:textId="59D14CD7" w:rsidR="006B64D9" w:rsidRPr="004F759A" w:rsidRDefault="006B64D9" w:rsidP="00A64459">
      <w:pPr>
        <w:tabs>
          <w:tab w:val="left" w:pos="426"/>
        </w:tabs>
        <w:spacing w:after="0" w:line="360" w:lineRule="auto"/>
        <w:jc w:val="both"/>
        <w:rPr>
          <w:u w:val="none"/>
          <w:lang w:val="de-DE"/>
        </w:rPr>
      </w:pPr>
      <w:r w:rsidRPr="004F759A">
        <w:rPr>
          <w:b/>
          <w:u w:val="none"/>
        </w:rPr>
        <w:tab/>
      </w:r>
      <w:r w:rsidR="009B6977" w:rsidRPr="004F759A">
        <w:rPr>
          <w:u w:val="none"/>
        </w:rPr>
        <w:t xml:space="preserve">Manajemen adalah suatu proses sosial yang berkenaan dengan keseluruhan usaha manusia dengan bantuan manusia lain serta sumber-sumber lainnya, menggunakan metode yang efisien dan efektif untuk mencapai tujuan yang ditentukan sebelumnya. Dari definisi tersebut dapat dijelaskan beberap hal yang berkaitan dengan definisi tersebut. </w:t>
      </w:r>
      <w:proofErr w:type="spellStart"/>
      <w:r w:rsidR="00F04257" w:rsidRPr="004F759A">
        <w:rPr>
          <w:u w:val="none"/>
          <w:lang w:val="en-US"/>
        </w:rPr>
        <w:t>Hamalik</w:t>
      </w:r>
      <w:proofErr w:type="spellEnd"/>
      <w:r w:rsidR="00F04257" w:rsidRPr="004F759A">
        <w:rPr>
          <w:u w:val="none"/>
          <w:lang w:val="en-US"/>
        </w:rPr>
        <w:t xml:space="preserve"> </w:t>
      </w:r>
      <w:proofErr w:type="spellStart"/>
      <w:r w:rsidR="00F04257" w:rsidRPr="004F759A">
        <w:rPr>
          <w:u w:val="none"/>
          <w:lang w:val="en-US"/>
        </w:rPr>
        <w:t>memaknai</w:t>
      </w:r>
      <w:proofErr w:type="spellEnd"/>
      <w:r w:rsidR="00F04257" w:rsidRPr="004F759A">
        <w:rPr>
          <w:u w:val="none"/>
          <w:lang w:val="en-US"/>
        </w:rPr>
        <w:t xml:space="preserve"> m</w:t>
      </w:r>
      <w:r w:rsidR="009B6977" w:rsidRPr="004F759A">
        <w:rPr>
          <w:u w:val="none"/>
        </w:rPr>
        <w:t>anajemen merupakan suatu proses sosial yang merupakan proses kerjasama antar dua</w:t>
      </w:r>
      <w:r w:rsidR="008307A0" w:rsidRPr="004F759A">
        <w:rPr>
          <w:u w:val="none"/>
        </w:rPr>
        <w:t xml:space="preserve"> orang atau lebih secara formal</w:t>
      </w:r>
      <w:r w:rsidR="00F04257" w:rsidRPr="004F759A">
        <w:rPr>
          <w:u w:val="none"/>
          <w:lang w:val="en-US"/>
        </w:rPr>
        <w:t xml:space="preserve"> </w:t>
      </w:r>
      <w:proofErr w:type="spellStart"/>
      <w:r w:rsidR="00F04257" w:rsidRPr="004F759A">
        <w:rPr>
          <w:u w:val="none"/>
          <w:lang w:val="en-US"/>
        </w:rPr>
        <w:t>dengan</w:t>
      </w:r>
      <w:proofErr w:type="spellEnd"/>
      <w:r w:rsidR="00F04257" w:rsidRPr="004F759A">
        <w:rPr>
          <w:u w:val="none"/>
          <w:lang w:val="en-US"/>
        </w:rPr>
        <w:t xml:space="preserve"> </w:t>
      </w:r>
      <w:proofErr w:type="spellStart"/>
      <w:r w:rsidR="00F04257" w:rsidRPr="004F759A">
        <w:rPr>
          <w:u w:val="none"/>
          <w:lang w:val="en-US"/>
        </w:rPr>
        <w:t>lingkup</w:t>
      </w:r>
      <w:proofErr w:type="spellEnd"/>
      <w:r w:rsidR="00F04257" w:rsidRPr="004F759A">
        <w:rPr>
          <w:u w:val="none"/>
          <w:lang w:val="en-US"/>
        </w:rPr>
        <w:t xml:space="preserve"> </w:t>
      </w:r>
      <w:proofErr w:type="spellStart"/>
      <w:r w:rsidR="00F04257" w:rsidRPr="004F759A">
        <w:rPr>
          <w:u w:val="none"/>
          <w:lang w:val="en-US"/>
        </w:rPr>
        <w:t>antaralain</w:t>
      </w:r>
      <w:proofErr w:type="spellEnd"/>
      <w:r w:rsidR="00F04257" w:rsidRPr="004F759A">
        <w:rPr>
          <w:u w:val="none"/>
          <w:lang w:val="en-US"/>
        </w:rPr>
        <w:t>: (</w:t>
      </w:r>
      <w:r w:rsidR="00A15E10" w:rsidRPr="004F759A">
        <w:rPr>
          <w:u w:val="none"/>
        </w:rPr>
        <w:t>1</w:t>
      </w:r>
      <w:r w:rsidR="00F04257" w:rsidRPr="004F759A">
        <w:rPr>
          <w:u w:val="none"/>
          <w:lang w:val="en-US"/>
        </w:rPr>
        <w:t>)</w:t>
      </w:r>
      <w:r w:rsidR="009B6977" w:rsidRPr="004F759A">
        <w:rPr>
          <w:u w:val="none"/>
        </w:rPr>
        <w:t>. Manajemen dilaksanakan dengan bantuan sumber-sumber, yakni sumber manusia, sumber material, sumber biaya, dan sumber informasi</w:t>
      </w:r>
      <w:r w:rsidR="00F04257" w:rsidRPr="004F759A">
        <w:rPr>
          <w:u w:val="none"/>
          <w:lang w:val="en-US"/>
        </w:rPr>
        <w:t xml:space="preserve">, (2) </w:t>
      </w:r>
      <w:r w:rsidR="009B6977" w:rsidRPr="004F759A">
        <w:rPr>
          <w:u w:val="none"/>
        </w:rPr>
        <w:t xml:space="preserve"> Manajemen dilaksanakan dengan metode kerja tertentu yang efisien dan efektif, dari segi tenaga, dana, waktu dan sebagainya</w:t>
      </w:r>
      <w:r w:rsidR="00F04257" w:rsidRPr="004F759A">
        <w:rPr>
          <w:u w:val="none"/>
          <w:lang w:val="en-US"/>
        </w:rPr>
        <w:t xml:space="preserve">, dan (3) </w:t>
      </w:r>
      <w:r w:rsidR="009B6977" w:rsidRPr="004F759A">
        <w:rPr>
          <w:u w:val="none"/>
        </w:rPr>
        <w:t>Manajemen mengacu ke pencapaian tujuan tertentu</w:t>
      </w:r>
      <w:r w:rsidR="00F04257" w:rsidRPr="004F759A">
        <w:rPr>
          <w:u w:val="none"/>
          <w:lang w:val="en-US"/>
        </w:rPr>
        <w:t xml:space="preserve"> </w:t>
      </w:r>
      <w:r w:rsidR="009B6977" w:rsidRPr="004F759A">
        <w:rPr>
          <w:u w:val="none"/>
        </w:rPr>
        <w:t>yang telah ditentukan sebelumnya</w:t>
      </w:r>
      <w:r w:rsidR="00C27BD1" w:rsidRPr="004F759A">
        <w:rPr>
          <w:u w:val="none"/>
          <w:lang w:val="en-US"/>
        </w:rPr>
        <w:t xml:space="preserve"> </w:t>
      </w:r>
      <w:r w:rsidR="00C27BD1" w:rsidRPr="004F759A">
        <w:rPr>
          <w:u w:val="none"/>
          <w:lang w:val="en-US"/>
        </w:rPr>
        <w:fldChar w:fldCharType="begin" w:fldLock="1"/>
      </w:r>
      <w:r w:rsidR="00C27BD1" w:rsidRPr="004F759A">
        <w:rPr>
          <w:u w:val="none"/>
          <w:lang w:val="en-US"/>
        </w:rPr>
        <w:instrText>ADDIN CSL_CITATION {"citationItems":[{"id":"ITEM-1","itemData":{"author":[{"dropping-particle":"","family":"Hamalik","given":"Oemar","non-dropping-particle":"","parse-names":false,"suffix":""}],"edition":"4","id":"ITEM-1","issued":{"date-parts":[["2010"]]},"number-of-pages":"325","publisher":"Remaja Rosdakarya","publisher-place":"Bandung","title":"Manajemen Pengembangan Kurikulum","type":"book"},"uris":["http://www.mendeley.com/documents/?uuid=bb1e5bbe-d55d-43a9-ba40-dce0c8f6d1fc"]}],"mendeley":{"formattedCitation":"(Hamalik, 2010)","plainTextFormattedCitation":"(Hamalik, 2010)","previouslyFormattedCitation":"(Hamalik, 2010)"},"properties":{"noteIndex":0},"schema":"https://github.com/citation-style-language/schema/raw/master/csl-citation.json"}</w:instrText>
      </w:r>
      <w:r w:rsidR="00C27BD1" w:rsidRPr="004F759A">
        <w:rPr>
          <w:u w:val="none"/>
          <w:lang w:val="en-US"/>
        </w:rPr>
        <w:fldChar w:fldCharType="separate"/>
      </w:r>
      <w:r w:rsidR="00C27BD1" w:rsidRPr="004F759A">
        <w:rPr>
          <w:noProof/>
          <w:u w:val="none"/>
          <w:lang w:val="en-US"/>
        </w:rPr>
        <w:t>(Hamalik, 2010)</w:t>
      </w:r>
      <w:r w:rsidR="00C27BD1" w:rsidRPr="004F759A">
        <w:rPr>
          <w:u w:val="none"/>
          <w:lang w:val="en-US"/>
        </w:rPr>
        <w:fldChar w:fldCharType="end"/>
      </w:r>
      <w:r w:rsidR="00C27BD1" w:rsidRPr="004F759A">
        <w:rPr>
          <w:u w:val="none"/>
          <w:lang w:val="en-US"/>
        </w:rPr>
        <w:t>.</w:t>
      </w:r>
    </w:p>
    <w:p w14:paraId="4592D257" w14:textId="111ABB35" w:rsidR="009B6977" w:rsidRPr="004F759A" w:rsidRDefault="009B6977" w:rsidP="00A64459">
      <w:pPr>
        <w:tabs>
          <w:tab w:val="left" w:pos="426"/>
        </w:tabs>
        <w:spacing w:after="0" w:line="360" w:lineRule="auto"/>
        <w:jc w:val="both"/>
        <w:rPr>
          <w:u w:val="none"/>
        </w:rPr>
      </w:pPr>
      <w:r w:rsidRPr="004F759A">
        <w:rPr>
          <w:lang w:val="de-DE"/>
        </w:rPr>
        <w:lastRenderedPageBreak/>
        <w:tab/>
      </w:r>
      <w:r w:rsidRPr="004F759A">
        <w:rPr>
          <w:u w:val="none"/>
        </w:rPr>
        <w:t>Menurut Bafadal</w:t>
      </w:r>
      <w:r w:rsidR="00F04257" w:rsidRPr="004F759A">
        <w:rPr>
          <w:u w:val="none"/>
          <w:lang w:val="en-US"/>
        </w:rPr>
        <w:t>,</w:t>
      </w:r>
      <w:r w:rsidRPr="004F759A">
        <w:rPr>
          <w:u w:val="none"/>
        </w:rPr>
        <w:t xml:space="preserve"> </w:t>
      </w:r>
      <w:r w:rsidR="00F04257" w:rsidRPr="004F759A">
        <w:rPr>
          <w:u w:val="none"/>
          <w:lang w:val="en-US"/>
        </w:rPr>
        <w:t>m</w:t>
      </w:r>
      <w:r w:rsidRPr="004F759A">
        <w:rPr>
          <w:u w:val="none"/>
        </w:rPr>
        <w:t>anajemen sarana dan prasarana pendidikan dapat didefinisikan sebagai proses kerja sama pendayagunaan semua sarana dan prasarana pendidi</w:t>
      </w:r>
      <w:r w:rsidR="004364E7" w:rsidRPr="004F759A">
        <w:rPr>
          <w:u w:val="none"/>
        </w:rPr>
        <w:t>kan secara efektif dan efisien</w:t>
      </w:r>
      <w:r w:rsidR="00F04257" w:rsidRPr="004F759A">
        <w:rPr>
          <w:u w:val="none"/>
          <w:lang w:val="en-US"/>
        </w:rPr>
        <w:t xml:space="preserve"> </w:t>
      </w:r>
      <w:r w:rsidR="004364E7" w:rsidRPr="004F759A">
        <w:rPr>
          <w:u w:val="none"/>
          <w:lang w:val="de-DE"/>
        </w:rPr>
        <w:t xml:space="preserve">(Bafadal, </w:t>
      </w:r>
      <w:r w:rsidR="004364E7" w:rsidRPr="004F759A">
        <w:rPr>
          <w:u w:val="none"/>
        </w:rPr>
        <w:t>Ibrahim, 2008</w:t>
      </w:r>
      <w:r w:rsidR="00883224" w:rsidRPr="004F759A">
        <w:rPr>
          <w:u w:val="none"/>
          <w:lang w:val="de-DE"/>
        </w:rPr>
        <w:t>:2</w:t>
      </w:r>
      <w:r w:rsidR="004364E7" w:rsidRPr="004F759A">
        <w:rPr>
          <w:u w:val="none"/>
          <w:lang w:val="de-DE"/>
        </w:rPr>
        <w:t>)</w:t>
      </w:r>
      <w:r w:rsidR="004364E7" w:rsidRPr="004F759A">
        <w:rPr>
          <w:u w:val="none"/>
        </w:rPr>
        <w:t>.</w:t>
      </w:r>
      <w:r w:rsidRPr="004F759A">
        <w:rPr>
          <w:u w:val="none"/>
        </w:rPr>
        <w:t xml:space="preserve"> Definisi ini menunjukkan bahwa sarana dan prasarana yang ada di sekolah perlu didayagunakan dan dikelola untuk kepentingan proses pembelajaran di sekolah. Pengelolaan itu dimaksudkan agar dalam menggunakan sarana dan prasarana di sekolah bisa berjalan dengan efektif dan efisien. Pengelolaan sarana dan prasarana merupakan kegiatan yang amat penting di sekolah, karena keberadaannya akan sangat mendukung terhadap suksesnya proses pembelajaran di sekolah.</w:t>
      </w:r>
    </w:p>
    <w:p w14:paraId="2C9C21C2" w14:textId="315B5BE3" w:rsidR="004364E7" w:rsidRPr="004F759A" w:rsidRDefault="004364E7" w:rsidP="00A64459">
      <w:pPr>
        <w:pStyle w:val="ListParagraph"/>
        <w:spacing w:after="0" w:line="360" w:lineRule="auto"/>
        <w:ind w:left="0" w:firstLine="426"/>
        <w:jc w:val="both"/>
        <w:rPr>
          <w:rFonts w:ascii="Times New Roman" w:hAnsi="Times New Roman" w:cs="Times New Roman"/>
          <w:sz w:val="24"/>
          <w:szCs w:val="24"/>
          <w:lang w:val="id-ID"/>
        </w:rPr>
      </w:pPr>
      <w:r w:rsidRPr="004F759A">
        <w:rPr>
          <w:rFonts w:ascii="Times New Roman" w:hAnsi="Times New Roman" w:cs="Times New Roman"/>
          <w:sz w:val="24"/>
          <w:szCs w:val="24"/>
          <w:lang w:val="id-ID"/>
        </w:rPr>
        <w:t>Sarana dan prasarana pendidikan merupakan salah satu sumber daya yang penting dalam menunjang proses pembelajaran di sekolah. Keberhasilan program pendidikan di sekolah sangat dipengaruhi oleh kondisi sarana dan prasarana pendidikan yang dimiliki sekolah dan oleh optimalisasi pengelolaan dan pemanfaatannya</w:t>
      </w:r>
      <w:r w:rsidR="00C27BD1" w:rsidRPr="004F759A">
        <w:rPr>
          <w:rFonts w:ascii="Times New Roman" w:hAnsi="Times New Roman" w:cs="Times New Roman"/>
          <w:sz w:val="24"/>
          <w:szCs w:val="24"/>
        </w:rPr>
        <w:t xml:space="preserve"> </w:t>
      </w:r>
      <w:r w:rsidR="00C27BD1" w:rsidRPr="004F759A">
        <w:rPr>
          <w:rFonts w:ascii="Times New Roman" w:hAnsi="Times New Roman" w:cs="Times New Roman"/>
          <w:sz w:val="24"/>
          <w:szCs w:val="24"/>
        </w:rPr>
        <w:fldChar w:fldCharType="begin" w:fldLock="1"/>
      </w:r>
      <w:r w:rsidR="00006894" w:rsidRPr="004F759A">
        <w:rPr>
          <w:rFonts w:ascii="Times New Roman" w:hAnsi="Times New Roman" w:cs="Times New Roman"/>
          <w:sz w:val="24"/>
          <w:szCs w:val="24"/>
        </w:rPr>
        <w:instrText>ADDIN CSL_CITATION {"citationItems":[{"id":"ITEM-1","itemData":{"author":[{"dropping-particle":"","family":"Fuad","given":"Matin and Nurhattati","non-dropping-particle":"","parse-names":false,"suffix":""}],"edition":"Pertama","id":"ITEM-1","issued":{"date-parts":[["2016"]]},"number-of-pages":"214","publisher":"Raja Grafindo Persada","publisher-place":"Jakarta","title":"Manajemen Sarana dan Prasarana Pendidikan","type":"book"},"uris":["http://www.mendeley.com/documents/?uuid=a3adcbb3-a5e7-4820-b2d5-f941b9d29c56"]}],"mendeley":{"formattedCitation":"(Fuad, 2016)","plainTextFormattedCitation":"(Fuad, 2016)","previouslyFormattedCitation":"(Fuad, 2016)"},"properties":{"noteIndex":0},"schema":"https://github.com/citation-style-language/schema/raw/master/csl-citation.json"}</w:instrText>
      </w:r>
      <w:r w:rsidR="00C27BD1" w:rsidRPr="004F759A">
        <w:rPr>
          <w:rFonts w:ascii="Times New Roman" w:hAnsi="Times New Roman" w:cs="Times New Roman"/>
          <w:sz w:val="24"/>
          <w:szCs w:val="24"/>
        </w:rPr>
        <w:fldChar w:fldCharType="separate"/>
      </w:r>
      <w:r w:rsidR="00C27BD1" w:rsidRPr="004F759A">
        <w:rPr>
          <w:rFonts w:ascii="Times New Roman" w:hAnsi="Times New Roman" w:cs="Times New Roman"/>
          <w:noProof/>
          <w:sz w:val="24"/>
          <w:szCs w:val="24"/>
        </w:rPr>
        <w:t>(Fuad, 2016)</w:t>
      </w:r>
      <w:r w:rsidR="00C27BD1" w:rsidRPr="004F759A">
        <w:rPr>
          <w:rFonts w:ascii="Times New Roman" w:hAnsi="Times New Roman" w:cs="Times New Roman"/>
          <w:sz w:val="24"/>
          <w:szCs w:val="24"/>
        </w:rPr>
        <w:fldChar w:fldCharType="end"/>
      </w:r>
      <w:r w:rsidRPr="004F759A">
        <w:rPr>
          <w:rFonts w:ascii="Times New Roman" w:hAnsi="Times New Roman" w:cs="Times New Roman"/>
          <w:sz w:val="24"/>
          <w:szCs w:val="24"/>
          <w:lang w:val="id-ID"/>
        </w:rPr>
        <w:t>.</w:t>
      </w:r>
    </w:p>
    <w:p w14:paraId="7CC7D442" w14:textId="77777777" w:rsidR="006B64D9" w:rsidRPr="004F759A" w:rsidRDefault="004364E7" w:rsidP="00A64459">
      <w:pPr>
        <w:pStyle w:val="ListParagraph"/>
        <w:spacing w:after="0" w:line="360" w:lineRule="auto"/>
        <w:ind w:left="0" w:firstLine="426"/>
        <w:jc w:val="both"/>
        <w:rPr>
          <w:rFonts w:ascii="Times New Roman" w:hAnsi="Times New Roman" w:cs="Times New Roman"/>
          <w:sz w:val="24"/>
          <w:szCs w:val="24"/>
        </w:rPr>
      </w:pPr>
      <w:r w:rsidRPr="004F759A">
        <w:rPr>
          <w:rFonts w:ascii="Times New Roman" w:hAnsi="Times New Roman" w:cs="Times New Roman"/>
          <w:sz w:val="24"/>
          <w:szCs w:val="24"/>
          <w:lang w:val="id-ID"/>
        </w:rPr>
        <w:t>Sarana dan prasarana merupakan faktor penting yang akan menentukan apakah sebuah proses pembelajaran bisa berjalan efektif atau justru sebaliknya. Untuk mewujudkan proses pembelajaran yang baik dibutuhkan alat dan media yang digunakan sebagai penunjang. Sebagai contoh, proses pendidikan tidak bisa berjalan dengan efektif jika ruang kelas yang digunakan sebagai tempat belajar tidak terawat atau bahkan sudah tidak layak pakai.Oleh karena itu, pengelolaan terhadap sarana dan prasarana dalam sebuah lembaga pendidikan harus dilakukan secara profesional dan proporsional.</w:t>
      </w:r>
    </w:p>
    <w:p w14:paraId="1926DE71" w14:textId="77777777" w:rsidR="007B5B6C" w:rsidRPr="004F759A" w:rsidRDefault="007B5B6C" w:rsidP="00A64459">
      <w:pPr>
        <w:pStyle w:val="ListParagraph"/>
        <w:spacing w:after="0" w:line="360" w:lineRule="auto"/>
        <w:ind w:left="0" w:firstLine="426"/>
        <w:jc w:val="both"/>
        <w:rPr>
          <w:rFonts w:ascii="Times New Roman" w:hAnsi="Times New Roman" w:cs="Times New Roman"/>
          <w:sz w:val="24"/>
          <w:szCs w:val="24"/>
        </w:rPr>
      </w:pPr>
    </w:p>
    <w:p w14:paraId="03304F46" w14:textId="1FCF5770" w:rsidR="00A15E10" w:rsidRPr="004F759A" w:rsidRDefault="00A15E10" w:rsidP="00A64459">
      <w:pPr>
        <w:spacing w:after="0" w:line="360" w:lineRule="auto"/>
        <w:jc w:val="both"/>
        <w:rPr>
          <w:b/>
          <w:u w:val="none"/>
        </w:rPr>
      </w:pPr>
      <w:r w:rsidRPr="004F759A">
        <w:rPr>
          <w:b/>
          <w:u w:val="none"/>
        </w:rPr>
        <w:t xml:space="preserve">D. </w:t>
      </w:r>
      <w:proofErr w:type="spellStart"/>
      <w:r w:rsidR="00191CDB" w:rsidRPr="004F759A">
        <w:rPr>
          <w:b/>
          <w:u w:val="none"/>
          <w:lang w:val="en-US"/>
        </w:rPr>
        <w:t>Kualitas</w:t>
      </w:r>
      <w:proofErr w:type="spellEnd"/>
      <w:r w:rsidR="00191CDB" w:rsidRPr="004F759A">
        <w:rPr>
          <w:b/>
          <w:u w:val="none"/>
          <w:lang w:val="en-US"/>
        </w:rPr>
        <w:t xml:space="preserve"> </w:t>
      </w:r>
      <w:r w:rsidRPr="004F759A">
        <w:rPr>
          <w:b/>
          <w:u w:val="none"/>
        </w:rPr>
        <w:t>Pembelajaran</w:t>
      </w:r>
    </w:p>
    <w:p w14:paraId="4FED51AD" w14:textId="1765CE9C" w:rsidR="00191CDB" w:rsidRPr="004F759A" w:rsidRDefault="00191CDB" w:rsidP="00544860">
      <w:pPr>
        <w:spacing w:after="0" w:line="360" w:lineRule="auto"/>
        <w:ind w:firstLine="720"/>
        <w:jc w:val="both"/>
        <w:rPr>
          <w:u w:val="none"/>
          <w:lang w:val="en-US"/>
        </w:rPr>
      </w:pPr>
      <w:r w:rsidRPr="004F759A">
        <w:rPr>
          <w:rStyle w:val="markedcontent"/>
          <w:u w:val="none"/>
        </w:rPr>
        <w:t>Menurut Hamdani</w:t>
      </w:r>
      <w:r w:rsidR="00C27BD1" w:rsidRPr="004F759A">
        <w:rPr>
          <w:rStyle w:val="markedcontent"/>
          <w:u w:val="none"/>
          <w:lang w:val="en-US"/>
        </w:rPr>
        <w:t xml:space="preserve"> </w:t>
      </w:r>
      <w:r w:rsidR="00006894" w:rsidRPr="004F759A">
        <w:rPr>
          <w:rStyle w:val="markedcontent"/>
          <w:u w:val="none"/>
          <w:lang w:val="en-US"/>
        </w:rPr>
        <w:fldChar w:fldCharType="begin" w:fldLock="1"/>
      </w:r>
      <w:r w:rsidR="00006894" w:rsidRPr="004F759A">
        <w:rPr>
          <w:rStyle w:val="markedcontent"/>
          <w:u w:val="none"/>
          <w:lang w:val="en-US"/>
        </w:rPr>
        <w:instrText>ADDIN CSL_CITATION {"citationItems":[{"id":"ITEM-1","itemData":{"author":[{"dropping-particle":"","family":"Hamdani","given":"","non-dropping-particle":"","parse-names":false,"suffix":""}],"id":"ITEM-1","issued":{"date-parts":[["2011"]]},"number-of-pages":"343","publisher":"Pustaka Setia","publisher-place":"Bandung","title":"Strategi Belajar Mengajar","type":"book"},"uris":["http://www.mendeley.com/documents/?uuid=8f3e4587-a884-4359-9b91-2af43e9bcd76"]}],"mendeley":{"formattedCitation":"(Hamdani, 2011)","plainTextFormattedCitation":"(Hamdani, 2011)","previouslyFormattedCitation":"(Hamdani, 2011)"},"properties":{"noteIndex":0},"schema":"https://github.com/citation-style-language/schema/raw/master/csl-citation.json"}</w:instrText>
      </w:r>
      <w:r w:rsidR="00006894" w:rsidRPr="004F759A">
        <w:rPr>
          <w:rStyle w:val="markedcontent"/>
          <w:u w:val="none"/>
          <w:lang w:val="en-US"/>
        </w:rPr>
        <w:fldChar w:fldCharType="separate"/>
      </w:r>
      <w:r w:rsidR="00006894" w:rsidRPr="004F759A">
        <w:rPr>
          <w:rStyle w:val="markedcontent"/>
          <w:noProof/>
          <w:u w:val="none"/>
          <w:lang w:val="en-US"/>
        </w:rPr>
        <w:t>(Hamdani, 2011)</w:t>
      </w:r>
      <w:r w:rsidR="00006894" w:rsidRPr="004F759A">
        <w:rPr>
          <w:rStyle w:val="markedcontent"/>
          <w:u w:val="none"/>
          <w:lang w:val="en-US"/>
        </w:rPr>
        <w:fldChar w:fldCharType="end"/>
      </w:r>
      <w:r w:rsidRPr="004F759A">
        <w:rPr>
          <w:rStyle w:val="markedcontent"/>
          <w:u w:val="none"/>
        </w:rPr>
        <w:t>, kualitas dapat dimaknai dengan istilah mutu atau juga</w:t>
      </w:r>
      <w:r w:rsidRPr="004F759A">
        <w:rPr>
          <w:rStyle w:val="markedcontent"/>
          <w:u w:val="none"/>
          <w:lang w:val="en-US"/>
        </w:rPr>
        <w:t xml:space="preserve"> </w:t>
      </w:r>
      <w:r w:rsidRPr="004F759A">
        <w:rPr>
          <w:rStyle w:val="markedcontent"/>
          <w:u w:val="none"/>
        </w:rPr>
        <w:t>keefektifan</w:t>
      </w:r>
      <w:r w:rsidRPr="004F759A">
        <w:rPr>
          <w:rStyle w:val="markedcontent"/>
          <w:u w:val="none"/>
          <w:lang w:val="en-US"/>
        </w:rPr>
        <w:t xml:space="preserve">. </w:t>
      </w:r>
      <w:proofErr w:type="spellStart"/>
      <w:r w:rsidR="00544860" w:rsidRPr="004F759A">
        <w:rPr>
          <w:rStyle w:val="markedcontent"/>
          <w:u w:val="none"/>
          <w:lang w:val="en-US"/>
        </w:rPr>
        <w:t>Menurut</w:t>
      </w:r>
      <w:proofErr w:type="spellEnd"/>
      <w:r w:rsidR="00544860" w:rsidRPr="004F759A">
        <w:rPr>
          <w:rStyle w:val="markedcontent"/>
          <w:u w:val="none"/>
          <w:lang w:val="en-US"/>
        </w:rPr>
        <w:t xml:space="preserve"> </w:t>
      </w:r>
      <w:proofErr w:type="spellStart"/>
      <w:r w:rsidR="00544860" w:rsidRPr="004F759A">
        <w:rPr>
          <w:rStyle w:val="markedcontent"/>
          <w:u w:val="none"/>
          <w:lang w:val="en-US"/>
        </w:rPr>
        <w:t>Wicaksono</w:t>
      </w:r>
      <w:proofErr w:type="spellEnd"/>
      <w:r w:rsidR="00544860" w:rsidRPr="004F759A">
        <w:rPr>
          <w:rStyle w:val="markedcontent"/>
          <w:u w:val="none"/>
          <w:lang w:val="en-US"/>
        </w:rPr>
        <w:t xml:space="preserve">, </w:t>
      </w:r>
      <w:r w:rsidRPr="004F759A">
        <w:rPr>
          <w:rStyle w:val="markedcontent"/>
          <w:u w:val="none"/>
        </w:rPr>
        <w:t>kualitas pembelajaran adalah suatu proses belajar mengajar yang terjadi secara</w:t>
      </w:r>
      <w:r w:rsidRPr="004F759A">
        <w:rPr>
          <w:rStyle w:val="markedcontent"/>
          <w:u w:val="none"/>
          <w:lang w:val="en-US"/>
        </w:rPr>
        <w:t xml:space="preserve"> </w:t>
      </w:r>
      <w:r w:rsidRPr="004F759A">
        <w:rPr>
          <w:rStyle w:val="markedcontent"/>
          <w:u w:val="none"/>
        </w:rPr>
        <w:t>efektif sehingga dapat menghasilkan keberhasilan tujuan yang dicapai</w:t>
      </w:r>
      <w:r w:rsidR="00544860" w:rsidRPr="004F759A">
        <w:rPr>
          <w:rStyle w:val="markedcontent"/>
          <w:u w:val="none"/>
          <w:lang w:val="en-US"/>
        </w:rPr>
        <w:t xml:space="preserve">. Adapun </w:t>
      </w:r>
      <w:r w:rsidR="00544860" w:rsidRPr="004F759A">
        <w:rPr>
          <w:rStyle w:val="markedcontent"/>
          <w:u w:val="none"/>
        </w:rPr>
        <w:t>indikator kualitas pembelajaran antara lain dapat dilihat dari perilaku guru (</w:t>
      </w:r>
      <w:r w:rsidR="00544860" w:rsidRPr="004F759A">
        <w:rPr>
          <w:rStyle w:val="markedcontent"/>
          <w:i/>
          <w:iCs/>
          <w:u w:val="none"/>
        </w:rPr>
        <w:t>teacher</w:t>
      </w:r>
      <w:r w:rsidR="00544860" w:rsidRPr="004F759A">
        <w:rPr>
          <w:rStyle w:val="markedcontent"/>
          <w:i/>
          <w:iCs/>
          <w:u w:val="none"/>
          <w:lang w:val="en-US"/>
        </w:rPr>
        <w:t xml:space="preserve"> </w:t>
      </w:r>
      <w:r w:rsidR="00544860" w:rsidRPr="004F759A">
        <w:rPr>
          <w:rStyle w:val="markedcontent"/>
          <w:i/>
          <w:iCs/>
          <w:u w:val="none"/>
        </w:rPr>
        <w:t>educator’s behavior</w:t>
      </w:r>
      <w:r w:rsidR="00544860" w:rsidRPr="004F759A">
        <w:rPr>
          <w:rStyle w:val="markedcontent"/>
          <w:u w:val="none"/>
        </w:rPr>
        <w:t>), perilaku dan dampak belajar siswa (</w:t>
      </w:r>
      <w:r w:rsidR="00544860" w:rsidRPr="004F759A">
        <w:rPr>
          <w:rStyle w:val="markedcontent"/>
          <w:i/>
          <w:iCs/>
          <w:u w:val="none"/>
        </w:rPr>
        <w:t>student teacher’s behavior</w:t>
      </w:r>
      <w:r w:rsidR="00544860" w:rsidRPr="004F759A">
        <w:rPr>
          <w:rStyle w:val="markedcontent"/>
          <w:u w:val="none"/>
        </w:rPr>
        <w:t>), iklim</w:t>
      </w:r>
      <w:r w:rsidR="00544860" w:rsidRPr="004F759A">
        <w:rPr>
          <w:rStyle w:val="markedcontent"/>
          <w:u w:val="none"/>
          <w:lang w:val="en-US"/>
        </w:rPr>
        <w:t xml:space="preserve"> </w:t>
      </w:r>
      <w:r w:rsidR="00544860" w:rsidRPr="004F759A">
        <w:rPr>
          <w:rStyle w:val="markedcontent"/>
          <w:u w:val="none"/>
        </w:rPr>
        <w:t>pembelajaran (</w:t>
      </w:r>
      <w:r w:rsidR="00544860" w:rsidRPr="004F759A">
        <w:rPr>
          <w:rStyle w:val="markedcontent"/>
          <w:i/>
          <w:iCs/>
          <w:u w:val="none"/>
        </w:rPr>
        <w:t>learning climate</w:t>
      </w:r>
      <w:r w:rsidR="00544860" w:rsidRPr="004F759A">
        <w:rPr>
          <w:rStyle w:val="markedcontent"/>
          <w:u w:val="none"/>
        </w:rPr>
        <w:t>), materi pembelajaran, media pembelajaran, dan sistem</w:t>
      </w:r>
      <w:r w:rsidR="00544860" w:rsidRPr="004F759A">
        <w:rPr>
          <w:rStyle w:val="markedcontent"/>
          <w:u w:val="none"/>
          <w:lang w:val="en-US"/>
        </w:rPr>
        <w:t xml:space="preserve"> </w:t>
      </w:r>
      <w:r w:rsidR="00544860" w:rsidRPr="004F759A">
        <w:rPr>
          <w:rStyle w:val="markedcontent"/>
          <w:u w:val="none"/>
        </w:rPr>
        <w:t>pembelajaran</w:t>
      </w:r>
      <w:r w:rsidR="00006894" w:rsidRPr="004F759A">
        <w:rPr>
          <w:rStyle w:val="markedcontent"/>
          <w:u w:val="none"/>
          <w:lang w:val="en-US"/>
        </w:rPr>
        <w:t xml:space="preserve"> </w:t>
      </w:r>
      <w:r w:rsidR="00006894" w:rsidRPr="004F759A">
        <w:rPr>
          <w:rStyle w:val="markedcontent"/>
          <w:u w:val="none"/>
          <w:lang w:val="en-US"/>
        </w:rPr>
        <w:fldChar w:fldCharType="begin" w:fldLock="1"/>
      </w:r>
      <w:r w:rsidR="00006894" w:rsidRPr="004F759A">
        <w:rPr>
          <w:rStyle w:val="markedcontent"/>
          <w:u w:val="none"/>
          <w:lang w:val="en-US"/>
        </w:rPr>
        <w:instrText>ADDIN CSL_CITATION {"citationItems":[{"id":"ITEM-1","itemData":{"abstract":"Tujuan penelitian ini adalah untuk meningkatkan kualitas pembelajaran IPA di kelas IV melalui model Example Non-Example berbantuan media audio visual. Penelitian ini menggunakan rancangan Penelitian Tindakan Kelas yang dilaksanakan dalam tiga siklus dengan masing-masing siklus satu pertemuan, yang terdiri dari perencanaan, pelaksanaan, observasi, dan refleksi. Teknik pengumpulan data dalam penelitian ini adalah observasi, wawancara, tes, dokumentasi, dan catatan lapangan. Teknik analisis data menggunakan analisis kuantitatif dan kualitatif. Hasil dalam penelitian ini yaitu skor keterampilan guru pada siklus I adalah 51 (baik), 57 pada siklus II (baik), dan 68 pada siklus III (sangat baik). Jumlah skor aktivitas siswa pada siklus I adalah 17 (baik), 23 pada siklus II (baik), dan 27 pada siklus III (sangat baik). Presentase ketuntasan hasil belajar siswa adalah 73.81% pada siklus I, 83.33% pada siklus II, dan 100% pada siklus III. Simpulan dalam penelitian ini adalah melalui model Example Non-Example berbantuan media audio visual dapat meningkatkan kualitas pembelajaran IPA.","author":[{"dropping-particle":"","family":"Sutikno","given":"Rizki Ardi Wicaksono and Putri Yanuarita","non-dropping-particle":"","parse-names":false,"suffix":""}],"container-title":"Jurnal Pendidikan dan Pembelajaan IPA Indonesia","id":"ITEM-1","issue":"3","issued":{"date-parts":[["2019"]]},"page":"131-138","title":"PENINGKATAN KUALITAS PEMBELAJARAN IPA MELALUI MODEL EXAMPLE NON-EXAMPLE BERBANTUAN MEDIA AUDIO VISUAL","type":"article-journal","volume":"9"},"uris":["http://www.mendeley.com/documents/?uuid=d7665ad7-60b1-48ac-8872-de233b343ff0"]}],"mendeley":{"formattedCitation":"(Sutikno, 2019)","plainTextFormattedCitation":"(Sutikno, 2019)","previouslyFormattedCitation":"(Sutikno, 2019)"},"properties":{"noteIndex":0},"schema":"https://github.com/citation-style-language/schema/raw/master/csl-citation.json"}</w:instrText>
      </w:r>
      <w:r w:rsidR="00006894" w:rsidRPr="004F759A">
        <w:rPr>
          <w:rStyle w:val="markedcontent"/>
          <w:u w:val="none"/>
          <w:lang w:val="en-US"/>
        </w:rPr>
        <w:fldChar w:fldCharType="separate"/>
      </w:r>
      <w:r w:rsidR="00006894" w:rsidRPr="004F759A">
        <w:rPr>
          <w:rStyle w:val="markedcontent"/>
          <w:noProof/>
          <w:u w:val="none"/>
          <w:lang w:val="en-US"/>
        </w:rPr>
        <w:t>(Sutikno, 2019)</w:t>
      </w:r>
      <w:r w:rsidR="00006894" w:rsidRPr="004F759A">
        <w:rPr>
          <w:rStyle w:val="markedcontent"/>
          <w:u w:val="none"/>
          <w:lang w:val="en-US"/>
        </w:rPr>
        <w:fldChar w:fldCharType="end"/>
      </w:r>
      <w:r w:rsidR="00006894" w:rsidRPr="004F759A">
        <w:rPr>
          <w:rStyle w:val="markedcontent"/>
          <w:u w:val="none"/>
          <w:lang w:val="en-US"/>
        </w:rPr>
        <w:t>.</w:t>
      </w:r>
    </w:p>
    <w:p w14:paraId="6F5DE913" w14:textId="7788BCE2" w:rsidR="00ED2422" w:rsidRPr="004F759A" w:rsidRDefault="00ED2422" w:rsidP="00A64459">
      <w:pPr>
        <w:spacing w:after="0" w:line="360" w:lineRule="auto"/>
        <w:ind w:firstLine="720"/>
        <w:jc w:val="both"/>
        <w:rPr>
          <w:u w:val="none"/>
          <w:lang w:val="de-DE"/>
        </w:rPr>
      </w:pPr>
      <w:r w:rsidRPr="004F759A">
        <w:rPr>
          <w:u w:val="none"/>
        </w:rPr>
        <w:t>Pembelajaran yaitu cara komunikasi untuk mengajari siswa, guru dan lingkungan, yang melibatkan segala macam proses belajar mengajar untuk tercapainya pembelajaran yang direncanakan.</w:t>
      </w:r>
      <w:r w:rsidR="00006894" w:rsidRPr="004F759A">
        <w:rPr>
          <w:u w:val="none"/>
          <w:lang w:val="en-US"/>
        </w:rPr>
        <w:t xml:space="preserve"> </w:t>
      </w:r>
      <w:r w:rsidR="00006894" w:rsidRPr="004F759A">
        <w:rPr>
          <w:u w:val="none"/>
          <w:lang w:val="en-US"/>
        </w:rPr>
        <w:fldChar w:fldCharType="begin" w:fldLock="1"/>
      </w:r>
      <w:r w:rsidR="0086380C" w:rsidRPr="004F759A">
        <w:rPr>
          <w:u w:val="none"/>
          <w:lang w:val="en-US"/>
        </w:rPr>
        <w:instrText>ADDIN CSL_CITATION {"citationItems":[{"id":"ITEM-1","itemData":{"abstract":"Media pembelajaran merupakan salah satu komponen di dalam sistem pembelajaran yang memiliki keterkaitan dengan komponen pembelajaran lainnya. Dalam proses pembelajaran, guru PAI dan Budi Pekerti diharapkan mampu menggunakan berbagai bentuk media pembelajaran. Untuk itu guru PAI dan Budi Pekerti harus memiliki literasi media berupa kemampuan untuk mengetahui berbagai bentuk media pembelajaran dan memahami cara, kegunaan, fungsi dan tujuan penggunaannya dalam proses pembelajaran. Tujuan penulisan makalah ini, yaitu: (1) mendeskripsikan implementasi literasi media dalam proses pembelajaran pendidikan agama Islam dan budi pekerti; dan (2) mendeskripsikan bentuk media pembelajaran berbasis cetak, elektronik dan digital yang bisa digunakan dalam proses pembelajaran pendidikan agama Islam dan budi pekerti. Untuk itu, guru PAI dan Budi Pekerti harus memiliki literasi media agar proses pembelajaran yang dilaksanakan lebih efektif dan efisien dalam mengantarkan peserta didik mencapai tujuan pembelajaran yang direncanakan.","author":[{"dropping-particle":"","family":"Wahidin","given":"Unang","non-dropping-particle":"","parse-names":false,"suffix":""}],"container-title":"Edukasi Islami: Jurnal Pendidikan Islam","id":"ITEM-1","issue":"2","issued":{"date-parts":[["2018"]]},"page":"229-244","title":"Implementasi Literasi Media dalam Proses Pembelajaran Pendidikan Agama Islam dan Budi Pekerti","type":"article-journal","volume":"7"},"uris":["http://www.mendeley.com/documents/?uuid=e8795102-f0ce-4102-8604-f296b4187207"]}],"mendeley":{"formattedCitation":"(Wahidin, 2018)","plainTextFormattedCitation":"(Wahidin, 2018)","previouslyFormattedCitation":"(Wahidin, 2018)"},"properties":{"noteIndex":0},"schema":"https://github.com/citation-style-language/schema/raw/master/csl-citation.json"}</w:instrText>
      </w:r>
      <w:r w:rsidR="00006894" w:rsidRPr="004F759A">
        <w:rPr>
          <w:u w:val="none"/>
          <w:lang w:val="en-US"/>
        </w:rPr>
        <w:fldChar w:fldCharType="separate"/>
      </w:r>
      <w:r w:rsidR="00006894" w:rsidRPr="004F759A">
        <w:rPr>
          <w:noProof/>
          <w:u w:val="none"/>
          <w:lang w:val="en-US"/>
        </w:rPr>
        <w:t>(Wahidin, 2018)</w:t>
      </w:r>
      <w:r w:rsidR="00006894" w:rsidRPr="004F759A">
        <w:rPr>
          <w:u w:val="none"/>
          <w:lang w:val="en-US"/>
        </w:rPr>
        <w:fldChar w:fldCharType="end"/>
      </w:r>
      <w:r w:rsidRPr="004F759A">
        <w:rPr>
          <w:u w:val="none"/>
        </w:rPr>
        <w:t xml:space="preserve"> Mengatakan bahwa proses pembelajaran yaitu sebuah wadah belajar yang disebut sistem pembelajaran. Bagian dari sistem pembelajaran adalah: (a) tujuan pendidikan dan proses belajar mengajar, (b) rancangan kurikulum, (c) siswa, (d) pendidik, (e) metode belajar mengajar, (f) media untuk belajar mengajar, (g) penilaian hasil </w:t>
      </w:r>
      <w:r w:rsidRPr="004F759A">
        <w:rPr>
          <w:u w:val="none"/>
        </w:rPr>
        <w:lastRenderedPageBreak/>
        <w:t>belajar mengajar atau pembelajaran. Dalam hal ini interaksi pendidikan harus mampu mengelola komponen-komponen sistem.</w:t>
      </w:r>
    </w:p>
    <w:p w14:paraId="00C36409" w14:textId="77777777" w:rsidR="00ED2422" w:rsidRPr="004F759A" w:rsidRDefault="00ED2422" w:rsidP="00A64459">
      <w:pPr>
        <w:spacing w:after="0" w:line="360" w:lineRule="auto"/>
        <w:jc w:val="both"/>
        <w:rPr>
          <w:u w:val="none"/>
          <w:lang w:val="de-DE"/>
        </w:rPr>
      </w:pPr>
      <w:r w:rsidRPr="004F759A">
        <w:rPr>
          <w:u w:val="none"/>
          <w:lang w:val="de-DE"/>
        </w:rPr>
        <w:tab/>
      </w:r>
      <w:r w:rsidRPr="004F759A">
        <w:rPr>
          <w:u w:val="none"/>
        </w:rPr>
        <w:t>Dapat disimpulkan bahwa pembelajaran adalah proses interaksi atau penyampaian materi yang dilakukan seorang guru atau pendidik kepada siswa di suatu lingkungan belajar yang di dalamnya terdapat proses belajar mengajar yang mana proses tersebut menambah pengetahuan bagi siswa</w:t>
      </w:r>
      <w:r w:rsidRPr="004F759A">
        <w:rPr>
          <w:u w:val="none"/>
          <w:lang w:val="de-DE"/>
        </w:rPr>
        <w:t>.</w:t>
      </w:r>
    </w:p>
    <w:p w14:paraId="62E1677D" w14:textId="77777777" w:rsidR="007B5B6C" w:rsidRPr="004F759A" w:rsidRDefault="007B5B6C" w:rsidP="00A64459">
      <w:pPr>
        <w:spacing w:after="0" w:line="360" w:lineRule="auto"/>
        <w:jc w:val="both"/>
        <w:rPr>
          <w:u w:val="none"/>
          <w:lang w:val="de-DE"/>
        </w:rPr>
      </w:pPr>
    </w:p>
    <w:p w14:paraId="7C4C056B" w14:textId="77777777" w:rsidR="00C75CE0" w:rsidRPr="004F759A" w:rsidRDefault="00C75CE0" w:rsidP="00A64459">
      <w:pPr>
        <w:spacing w:after="0" w:line="360" w:lineRule="auto"/>
        <w:jc w:val="both"/>
        <w:rPr>
          <w:b/>
          <w:u w:val="none"/>
          <w:lang w:val="de-DE"/>
        </w:rPr>
      </w:pPr>
      <w:r w:rsidRPr="004F759A">
        <w:rPr>
          <w:b/>
          <w:u w:val="none"/>
          <w:lang w:val="de-DE"/>
        </w:rPr>
        <w:t xml:space="preserve">METODE </w:t>
      </w:r>
      <w:r w:rsidR="00327D46" w:rsidRPr="004F759A">
        <w:rPr>
          <w:b/>
          <w:u w:val="none"/>
          <w:lang w:val="de-DE"/>
        </w:rPr>
        <w:t>PENELITIAN</w:t>
      </w:r>
    </w:p>
    <w:p w14:paraId="0B78CB77" w14:textId="2A258C6C" w:rsidR="00F132B1" w:rsidRPr="004F759A" w:rsidRDefault="00C75CE0" w:rsidP="00A64459">
      <w:pPr>
        <w:spacing w:after="0" w:line="360" w:lineRule="auto"/>
        <w:ind w:firstLine="720"/>
        <w:jc w:val="both"/>
        <w:rPr>
          <w:u w:val="none"/>
          <w:lang w:val="de-DE"/>
        </w:rPr>
      </w:pPr>
      <w:r w:rsidRPr="004F759A">
        <w:rPr>
          <w:u w:val="none"/>
        </w:rPr>
        <w:t>Penelitian ini menggunakan penelitian kualiatif dengan pendekatan deskriptif kualitatif.</w:t>
      </w:r>
      <w:r w:rsidRPr="004F759A">
        <w:rPr>
          <w:b/>
          <w:u w:val="none"/>
          <w:lang w:val="de-DE"/>
        </w:rPr>
        <w:t xml:space="preserve"> </w:t>
      </w:r>
      <w:r w:rsidRPr="004F759A">
        <w:rPr>
          <w:u w:val="none"/>
          <w:lang w:val="de-DE"/>
        </w:rPr>
        <w:t>Alasan dipilih pendek</w:t>
      </w:r>
      <w:r w:rsidR="000D5729" w:rsidRPr="004F759A">
        <w:rPr>
          <w:u w:val="none"/>
          <w:lang w:val="de-DE"/>
        </w:rPr>
        <w:t>a</w:t>
      </w:r>
      <w:r w:rsidRPr="004F759A">
        <w:rPr>
          <w:u w:val="none"/>
          <w:lang w:val="de-DE"/>
        </w:rPr>
        <w:t xml:space="preserve">tan deskriptif kualitatif adalah </w:t>
      </w:r>
      <w:r w:rsidRPr="004F759A">
        <w:rPr>
          <w:u w:val="none"/>
        </w:rPr>
        <w:t xml:space="preserve">untuk mengetahui mengenai karakteristiknya, proses perubahan dan perkembangannya mengenai manajemen sarana dan prasarana </w:t>
      </w:r>
      <w:r w:rsidR="000D5729" w:rsidRPr="004F759A">
        <w:rPr>
          <w:u w:val="none"/>
          <w:lang w:val="en-US"/>
        </w:rPr>
        <w:t xml:space="preserve">Pendidikan </w:t>
      </w:r>
      <w:r w:rsidRPr="004F759A">
        <w:rPr>
          <w:u w:val="none"/>
        </w:rPr>
        <w:t>di</w:t>
      </w:r>
      <w:r w:rsidR="008307A0" w:rsidRPr="004F759A">
        <w:rPr>
          <w:u w:val="none"/>
          <w:lang w:val="de-DE"/>
        </w:rPr>
        <w:t xml:space="preserve"> SMA </w:t>
      </w:r>
      <w:r w:rsidR="00EA4821" w:rsidRPr="004F759A">
        <w:rPr>
          <w:u w:val="none"/>
          <w:lang w:val="de-DE"/>
        </w:rPr>
        <w:t>Al-Minhaj</w:t>
      </w:r>
      <w:r w:rsidR="000D5729" w:rsidRPr="004F759A">
        <w:rPr>
          <w:u w:val="none"/>
          <w:lang w:val="de-DE"/>
        </w:rPr>
        <w:t xml:space="preserve"> Bogor.</w:t>
      </w:r>
    </w:p>
    <w:p w14:paraId="342255CB" w14:textId="30D352B9" w:rsidR="008307A0" w:rsidRPr="004F759A" w:rsidRDefault="00C75CE0" w:rsidP="00A64459">
      <w:pPr>
        <w:spacing w:after="0" w:line="360" w:lineRule="auto"/>
        <w:ind w:firstLine="720"/>
        <w:jc w:val="both"/>
        <w:rPr>
          <w:u w:val="none"/>
          <w:lang w:val="de-DE"/>
        </w:rPr>
      </w:pPr>
      <w:r w:rsidRPr="004F759A">
        <w:rPr>
          <w:u w:val="none"/>
          <w:lang w:val="de-DE"/>
        </w:rPr>
        <w:t xml:space="preserve">Tehnik pengumpulan data yang digunakan adalah observasi, wawancara, dan studi dokumentasi. </w:t>
      </w:r>
      <w:r w:rsidRPr="004F759A">
        <w:rPr>
          <w:u w:val="none"/>
        </w:rPr>
        <w:t xml:space="preserve">Peneliti melakukan wawancara melalui percakapan tanyajawab untuk memperoleh informasi </w:t>
      </w:r>
      <w:proofErr w:type="spellStart"/>
      <w:r w:rsidR="000D5729" w:rsidRPr="004F759A">
        <w:rPr>
          <w:u w:val="none"/>
          <w:lang w:val="en-US"/>
        </w:rPr>
        <w:t>penting</w:t>
      </w:r>
      <w:proofErr w:type="spellEnd"/>
      <w:r w:rsidR="000D5729" w:rsidRPr="004F759A">
        <w:rPr>
          <w:u w:val="none"/>
          <w:lang w:val="en-US"/>
        </w:rPr>
        <w:t xml:space="preserve"> </w:t>
      </w:r>
      <w:r w:rsidRPr="004F759A">
        <w:rPr>
          <w:u w:val="none"/>
        </w:rPr>
        <w:t>dari beberapa informan. Observasi dilakukan melalui pengamatan baik secara langsung maupun tidak langsung dengan menggunakan seluruh pancaindera. Studi dokumentasi dilakukan untuk mengumpulkan dokumen dan data-data pendukung terkait dengan penelitian di</w:t>
      </w:r>
      <w:r w:rsidRPr="004F759A">
        <w:rPr>
          <w:u w:val="none"/>
          <w:lang w:val="de-DE"/>
        </w:rPr>
        <w:t xml:space="preserve"> </w:t>
      </w:r>
      <w:r w:rsidR="008307A0" w:rsidRPr="004F759A">
        <w:rPr>
          <w:u w:val="none"/>
          <w:lang w:val="de-DE"/>
        </w:rPr>
        <w:t>SMA Al</w:t>
      </w:r>
      <w:r w:rsidR="003D5FE6" w:rsidRPr="004F759A">
        <w:rPr>
          <w:u w:val="none"/>
          <w:lang w:val="de-DE"/>
        </w:rPr>
        <w:t>-</w:t>
      </w:r>
      <w:r w:rsidR="008307A0" w:rsidRPr="004F759A">
        <w:rPr>
          <w:u w:val="none"/>
          <w:lang w:val="de-DE"/>
        </w:rPr>
        <w:t>Minhaj</w:t>
      </w:r>
      <w:r w:rsidR="00CE39AF" w:rsidRPr="004F759A">
        <w:rPr>
          <w:u w:val="none"/>
          <w:lang w:val="de-DE"/>
        </w:rPr>
        <w:t xml:space="preserve"> Bogor.</w:t>
      </w:r>
    </w:p>
    <w:p w14:paraId="18703E6F" w14:textId="77777777" w:rsidR="007B5B6C" w:rsidRPr="004F759A" w:rsidRDefault="007B5B6C" w:rsidP="00A64459">
      <w:pPr>
        <w:spacing w:after="0" w:line="360" w:lineRule="auto"/>
        <w:ind w:firstLine="720"/>
        <w:jc w:val="both"/>
        <w:rPr>
          <w:u w:val="none"/>
          <w:lang w:val="de-DE"/>
        </w:rPr>
      </w:pPr>
    </w:p>
    <w:p w14:paraId="2268D5D7" w14:textId="77777777" w:rsidR="000C38FF" w:rsidRPr="004F759A" w:rsidRDefault="008307A0" w:rsidP="00A64459">
      <w:pPr>
        <w:spacing w:after="0" w:line="360" w:lineRule="auto"/>
        <w:jc w:val="both"/>
        <w:rPr>
          <w:b/>
          <w:u w:val="none"/>
          <w:lang w:val="en-US"/>
        </w:rPr>
      </w:pPr>
      <w:r w:rsidRPr="004F759A">
        <w:rPr>
          <w:b/>
          <w:u w:val="none"/>
          <w:lang w:val="de-DE"/>
        </w:rPr>
        <w:t xml:space="preserve"> </w:t>
      </w:r>
      <w:r w:rsidR="000C38FF" w:rsidRPr="004F759A">
        <w:rPr>
          <w:b/>
          <w:u w:val="none"/>
          <w:lang w:val="en-US"/>
        </w:rPr>
        <w:t>HASIL PENELITIAN DAN PEMBAHASAN</w:t>
      </w:r>
    </w:p>
    <w:p w14:paraId="2AE065FC" w14:textId="77777777" w:rsidR="000C38FF" w:rsidRPr="004F759A" w:rsidRDefault="000C38FF" w:rsidP="00A64459">
      <w:pPr>
        <w:spacing w:after="0" w:line="360" w:lineRule="auto"/>
        <w:jc w:val="both"/>
        <w:rPr>
          <w:b/>
          <w:u w:val="none"/>
          <w:lang w:val="en-US"/>
        </w:rPr>
      </w:pPr>
      <w:r w:rsidRPr="004F759A">
        <w:rPr>
          <w:b/>
          <w:u w:val="none"/>
          <w:lang w:val="en-US"/>
        </w:rPr>
        <w:t xml:space="preserve">A. </w:t>
      </w:r>
      <w:proofErr w:type="spellStart"/>
      <w:r w:rsidRPr="004F759A">
        <w:rPr>
          <w:b/>
          <w:u w:val="none"/>
          <w:lang w:val="en-US"/>
        </w:rPr>
        <w:t>Perencenaan</w:t>
      </w:r>
      <w:proofErr w:type="spellEnd"/>
      <w:r w:rsidRPr="004F759A">
        <w:rPr>
          <w:b/>
          <w:u w:val="none"/>
          <w:lang w:val="en-US"/>
        </w:rPr>
        <w:t xml:space="preserve"> Sarana dan </w:t>
      </w:r>
      <w:proofErr w:type="spellStart"/>
      <w:r w:rsidRPr="004F759A">
        <w:rPr>
          <w:b/>
          <w:u w:val="none"/>
          <w:lang w:val="en-US"/>
        </w:rPr>
        <w:t>Prasarana</w:t>
      </w:r>
      <w:proofErr w:type="spellEnd"/>
      <w:r w:rsidRPr="004F759A">
        <w:rPr>
          <w:b/>
          <w:u w:val="none"/>
          <w:lang w:val="en-US"/>
        </w:rPr>
        <w:t xml:space="preserve"> </w:t>
      </w:r>
    </w:p>
    <w:p w14:paraId="7DB535F5" w14:textId="09974B66" w:rsidR="000C38FF" w:rsidRPr="004F759A" w:rsidRDefault="000C38FF" w:rsidP="00A64459">
      <w:pPr>
        <w:spacing w:after="0" w:line="360" w:lineRule="auto"/>
        <w:jc w:val="both"/>
        <w:rPr>
          <w:u w:val="none"/>
        </w:rPr>
      </w:pPr>
      <w:r w:rsidRPr="004F759A">
        <w:rPr>
          <w:u w:val="none"/>
          <w:lang w:val="en-US"/>
        </w:rPr>
        <w:tab/>
      </w:r>
      <w:proofErr w:type="spellStart"/>
      <w:r w:rsidRPr="004F759A">
        <w:rPr>
          <w:color w:val="auto"/>
          <w:u w:val="none"/>
          <w:lang w:val="en-US"/>
        </w:rPr>
        <w:t>Berdasarkan</w:t>
      </w:r>
      <w:proofErr w:type="spellEnd"/>
      <w:r w:rsidRPr="004F759A">
        <w:rPr>
          <w:color w:val="auto"/>
          <w:u w:val="none"/>
          <w:lang w:val="en-US"/>
        </w:rPr>
        <w:t xml:space="preserve"> </w:t>
      </w:r>
      <w:proofErr w:type="spellStart"/>
      <w:r w:rsidRPr="004F759A">
        <w:rPr>
          <w:color w:val="auto"/>
          <w:u w:val="none"/>
          <w:lang w:val="en-US"/>
        </w:rPr>
        <w:t>hasil</w:t>
      </w:r>
      <w:proofErr w:type="spellEnd"/>
      <w:r w:rsidRPr="004F759A">
        <w:rPr>
          <w:color w:val="auto"/>
          <w:u w:val="none"/>
          <w:lang w:val="en-US"/>
        </w:rPr>
        <w:t xml:space="preserve"> </w:t>
      </w:r>
      <w:proofErr w:type="spellStart"/>
      <w:r w:rsidRPr="004F759A">
        <w:rPr>
          <w:color w:val="auto"/>
          <w:u w:val="none"/>
          <w:lang w:val="en-US"/>
        </w:rPr>
        <w:t>observasi</w:t>
      </w:r>
      <w:proofErr w:type="spellEnd"/>
      <w:r w:rsidRPr="004F759A">
        <w:rPr>
          <w:color w:val="auto"/>
          <w:u w:val="none"/>
          <w:lang w:val="en-US"/>
        </w:rPr>
        <w:t xml:space="preserve"> dan </w:t>
      </w:r>
      <w:proofErr w:type="spellStart"/>
      <w:r w:rsidRPr="004F759A">
        <w:rPr>
          <w:color w:val="auto"/>
          <w:u w:val="none"/>
          <w:lang w:val="en-US"/>
        </w:rPr>
        <w:t>wawancara</w:t>
      </w:r>
      <w:proofErr w:type="spellEnd"/>
      <w:r w:rsidRPr="004F759A">
        <w:rPr>
          <w:color w:val="auto"/>
          <w:u w:val="none"/>
          <w:lang w:val="en-US"/>
        </w:rPr>
        <w:t xml:space="preserve"> </w:t>
      </w:r>
      <w:proofErr w:type="spellStart"/>
      <w:r w:rsidR="00DF1B9D" w:rsidRPr="004F759A">
        <w:rPr>
          <w:color w:val="auto"/>
          <w:u w:val="none"/>
          <w:lang w:val="en-US"/>
        </w:rPr>
        <w:t>dengan</w:t>
      </w:r>
      <w:proofErr w:type="spellEnd"/>
      <w:r w:rsidR="00DF1B9D" w:rsidRPr="004F759A">
        <w:rPr>
          <w:color w:val="auto"/>
          <w:u w:val="none"/>
          <w:lang w:val="en-US"/>
        </w:rPr>
        <w:t xml:space="preserve"> </w:t>
      </w:r>
      <w:proofErr w:type="spellStart"/>
      <w:r w:rsidRPr="004F759A">
        <w:rPr>
          <w:color w:val="auto"/>
          <w:u w:val="none"/>
          <w:lang w:val="en-US"/>
        </w:rPr>
        <w:t>informan</w:t>
      </w:r>
      <w:proofErr w:type="spellEnd"/>
      <w:r w:rsidR="00DF1B9D" w:rsidRPr="004F759A">
        <w:rPr>
          <w:color w:val="auto"/>
          <w:u w:val="none"/>
          <w:lang w:val="en-US"/>
        </w:rPr>
        <w:t xml:space="preserve"> </w:t>
      </w:r>
      <w:proofErr w:type="spellStart"/>
      <w:r w:rsidRPr="004F759A">
        <w:rPr>
          <w:color w:val="auto"/>
          <w:u w:val="none"/>
          <w:lang w:val="en-US"/>
        </w:rPr>
        <w:t>didapatkan</w:t>
      </w:r>
      <w:proofErr w:type="spellEnd"/>
      <w:r w:rsidRPr="004F759A">
        <w:rPr>
          <w:color w:val="auto"/>
          <w:u w:val="none"/>
          <w:lang w:val="en-US"/>
        </w:rPr>
        <w:t xml:space="preserve"> </w:t>
      </w:r>
      <w:proofErr w:type="spellStart"/>
      <w:r w:rsidRPr="004F759A">
        <w:rPr>
          <w:color w:val="auto"/>
          <w:u w:val="none"/>
          <w:lang w:val="en-US"/>
        </w:rPr>
        <w:t>informasi</w:t>
      </w:r>
      <w:proofErr w:type="spellEnd"/>
      <w:r w:rsidRPr="004F759A">
        <w:rPr>
          <w:color w:val="auto"/>
          <w:u w:val="none"/>
          <w:lang w:val="en-US"/>
        </w:rPr>
        <w:t xml:space="preserve"> </w:t>
      </w:r>
      <w:proofErr w:type="spellStart"/>
      <w:r w:rsidR="00F17CAB" w:rsidRPr="004F759A">
        <w:rPr>
          <w:color w:val="auto"/>
          <w:u w:val="none"/>
          <w:lang w:val="en-US"/>
        </w:rPr>
        <w:t>penting</w:t>
      </w:r>
      <w:proofErr w:type="spellEnd"/>
      <w:r w:rsidR="00F17CAB" w:rsidRPr="004F759A">
        <w:rPr>
          <w:color w:val="auto"/>
          <w:u w:val="none"/>
          <w:lang w:val="en-US"/>
        </w:rPr>
        <w:t xml:space="preserve"> </w:t>
      </w:r>
      <w:proofErr w:type="spellStart"/>
      <w:r w:rsidR="00F17CAB" w:rsidRPr="004F759A">
        <w:rPr>
          <w:color w:val="auto"/>
          <w:u w:val="none"/>
          <w:lang w:val="en-US"/>
        </w:rPr>
        <w:t>bahwa</w:t>
      </w:r>
      <w:proofErr w:type="spellEnd"/>
      <w:r w:rsidR="00F17CAB" w:rsidRPr="004F759A">
        <w:rPr>
          <w:color w:val="auto"/>
          <w:u w:val="none"/>
          <w:lang w:val="en-US"/>
        </w:rPr>
        <w:t xml:space="preserve"> </w:t>
      </w:r>
      <w:proofErr w:type="spellStart"/>
      <w:r w:rsidR="00F17CAB" w:rsidRPr="004F759A">
        <w:rPr>
          <w:color w:val="auto"/>
          <w:u w:val="none"/>
          <w:lang w:val="en-US"/>
        </w:rPr>
        <w:t>perencanaan</w:t>
      </w:r>
      <w:proofErr w:type="spellEnd"/>
      <w:r w:rsidR="00F17CAB" w:rsidRPr="004F759A">
        <w:rPr>
          <w:color w:val="auto"/>
          <w:u w:val="none"/>
          <w:lang w:val="en-US"/>
        </w:rPr>
        <w:t xml:space="preserve"> </w:t>
      </w:r>
      <w:proofErr w:type="spellStart"/>
      <w:r w:rsidR="00F17CAB" w:rsidRPr="004F759A">
        <w:rPr>
          <w:color w:val="auto"/>
          <w:u w:val="none"/>
          <w:lang w:val="en-US"/>
        </w:rPr>
        <w:t>sarpras</w:t>
      </w:r>
      <w:proofErr w:type="spellEnd"/>
      <w:r w:rsidR="00F17CAB" w:rsidRPr="004F759A">
        <w:rPr>
          <w:color w:val="auto"/>
          <w:u w:val="none"/>
          <w:lang w:val="en-US"/>
        </w:rPr>
        <w:t xml:space="preserve"> yang </w:t>
      </w:r>
      <w:proofErr w:type="spellStart"/>
      <w:r w:rsidR="00F17CAB" w:rsidRPr="004F759A">
        <w:rPr>
          <w:color w:val="auto"/>
          <w:u w:val="none"/>
          <w:lang w:val="en-US"/>
        </w:rPr>
        <w:t>dilakukan</w:t>
      </w:r>
      <w:proofErr w:type="spellEnd"/>
      <w:r w:rsidR="00F17CAB" w:rsidRPr="004F759A">
        <w:rPr>
          <w:color w:val="auto"/>
          <w:u w:val="none"/>
          <w:lang w:val="en-US"/>
        </w:rPr>
        <w:t xml:space="preserve"> di </w:t>
      </w:r>
      <w:r w:rsidR="008307A0" w:rsidRPr="004F759A">
        <w:rPr>
          <w:color w:val="auto"/>
          <w:u w:val="none"/>
          <w:lang w:val="en-US"/>
        </w:rPr>
        <w:t xml:space="preserve">SMA </w:t>
      </w:r>
      <w:r w:rsidR="00EA4821" w:rsidRPr="004F759A">
        <w:rPr>
          <w:color w:val="auto"/>
          <w:u w:val="none"/>
          <w:lang w:val="en-US"/>
        </w:rPr>
        <w:t>Al-Minhaj</w:t>
      </w:r>
      <w:r w:rsidR="008307A0" w:rsidRPr="004F759A">
        <w:rPr>
          <w:color w:val="auto"/>
          <w:u w:val="none"/>
          <w:lang w:val="en-US"/>
        </w:rPr>
        <w:t xml:space="preserve"> </w:t>
      </w:r>
      <w:proofErr w:type="spellStart"/>
      <w:r w:rsidR="00F17CAB" w:rsidRPr="004F759A">
        <w:rPr>
          <w:color w:val="auto"/>
          <w:u w:val="none"/>
          <w:lang w:val="en-US"/>
        </w:rPr>
        <w:t>pertama-tam</w:t>
      </w:r>
      <w:r w:rsidR="00346DD3" w:rsidRPr="004F759A">
        <w:rPr>
          <w:color w:val="auto"/>
          <w:u w:val="none"/>
          <w:lang w:val="en-US"/>
        </w:rPr>
        <w:t>a</w:t>
      </w:r>
      <w:proofErr w:type="spellEnd"/>
      <w:r w:rsidR="00F17CAB" w:rsidRPr="004F759A">
        <w:rPr>
          <w:color w:val="auto"/>
          <w:u w:val="none"/>
          <w:lang w:val="en-US"/>
        </w:rPr>
        <w:t xml:space="preserve"> </w:t>
      </w:r>
      <w:proofErr w:type="spellStart"/>
      <w:r w:rsidR="00F17CAB" w:rsidRPr="004F759A">
        <w:rPr>
          <w:color w:val="auto"/>
          <w:u w:val="none"/>
          <w:lang w:val="en-US"/>
        </w:rPr>
        <w:t>mengidentifikasikan</w:t>
      </w:r>
      <w:proofErr w:type="spellEnd"/>
      <w:r w:rsidR="00F17CAB" w:rsidRPr="004F759A">
        <w:rPr>
          <w:color w:val="auto"/>
          <w:u w:val="none"/>
          <w:lang w:val="en-US"/>
        </w:rPr>
        <w:t xml:space="preserve"> </w:t>
      </w:r>
      <w:r w:rsidR="002E6E0F" w:rsidRPr="004F759A">
        <w:rPr>
          <w:color w:val="auto"/>
          <w:u w:val="none"/>
          <w:lang w:val="en-US"/>
        </w:rPr>
        <w:t xml:space="preserve">dan </w:t>
      </w:r>
      <w:proofErr w:type="spellStart"/>
      <w:r w:rsidR="002E6E0F" w:rsidRPr="004F759A">
        <w:rPr>
          <w:color w:val="auto"/>
          <w:u w:val="none"/>
          <w:lang w:val="en-US"/>
        </w:rPr>
        <w:t>menganalisis</w:t>
      </w:r>
      <w:proofErr w:type="spellEnd"/>
      <w:r w:rsidR="002E6E0F" w:rsidRPr="004F759A">
        <w:rPr>
          <w:color w:val="auto"/>
          <w:u w:val="none"/>
          <w:lang w:val="en-US"/>
        </w:rPr>
        <w:t xml:space="preserve"> </w:t>
      </w:r>
      <w:proofErr w:type="spellStart"/>
      <w:r w:rsidR="00F17CAB" w:rsidRPr="004F759A">
        <w:rPr>
          <w:color w:val="auto"/>
          <w:u w:val="none"/>
          <w:lang w:val="en-US"/>
        </w:rPr>
        <w:t>kebutuhan</w:t>
      </w:r>
      <w:proofErr w:type="spellEnd"/>
      <w:r w:rsidR="00F17CAB" w:rsidRPr="004F759A">
        <w:rPr>
          <w:color w:val="auto"/>
          <w:u w:val="none"/>
          <w:lang w:val="en-US"/>
        </w:rPr>
        <w:t xml:space="preserve"> </w:t>
      </w:r>
      <w:proofErr w:type="spellStart"/>
      <w:r w:rsidR="00F17CAB" w:rsidRPr="004F759A">
        <w:rPr>
          <w:color w:val="auto"/>
          <w:u w:val="none"/>
          <w:lang w:val="en-US"/>
        </w:rPr>
        <w:t>sar</w:t>
      </w:r>
      <w:r w:rsidR="002E6E0F" w:rsidRPr="004F759A">
        <w:rPr>
          <w:color w:val="auto"/>
          <w:u w:val="none"/>
          <w:lang w:val="en-US"/>
        </w:rPr>
        <w:t>ana</w:t>
      </w:r>
      <w:proofErr w:type="spellEnd"/>
      <w:r w:rsidR="002E6E0F" w:rsidRPr="004F759A">
        <w:rPr>
          <w:color w:val="auto"/>
          <w:u w:val="none"/>
          <w:lang w:val="en-US"/>
        </w:rPr>
        <w:t xml:space="preserve"> </w:t>
      </w:r>
      <w:r w:rsidR="00F17CAB" w:rsidRPr="004F759A">
        <w:rPr>
          <w:color w:val="auto"/>
          <w:u w:val="none"/>
          <w:lang w:val="en-US"/>
        </w:rPr>
        <w:t xml:space="preserve">yang </w:t>
      </w:r>
      <w:proofErr w:type="spellStart"/>
      <w:r w:rsidR="002E6E0F" w:rsidRPr="004F759A">
        <w:rPr>
          <w:color w:val="auto"/>
          <w:u w:val="none"/>
          <w:lang w:val="en-US"/>
        </w:rPr>
        <w:t>dibutuhkan</w:t>
      </w:r>
      <w:proofErr w:type="spellEnd"/>
      <w:r w:rsidR="002E6E0F" w:rsidRPr="004F759A">
        <w:rPr>
          <w:color w:val="auto"/>
          <w:u w:val="none"/>
          <w:lang w:val="en-US"/>
        </w:rPr>
        <w:t xml:space="preserve"> </w:t>
      </w:r>
      <w:proofErr w:type="spellStart"/>
      <w:r w:rsidR="002E6E0F" w:rsidRPr="004F759A">
        <w:rPr>
          <w:color w:val="auto"/>
          <w:u w:val="none"/>
          <w:lang w:val="en-US"/>
        </w:rPr>
        <w:t>untuk</w:t>
      </w:r>
      <w:proofErr w:type="spellEnd"/>
      <w:r w:rsidR="002E6E0F" w:rsidRPr="004F759A">
        <w:rPr>
          <w:color w:val="auto"/>
          <w:u w:val="none"/>
          <w:lang w:val="en-US"/>
        </w:rPr>
        <w:t xml:space="preserve"> </w:t>
      </w:r>
      <w:proofErr w:type="spellStart"/>
      <w:r w:rsidR="00F17CAB" w:rsidRPr="004F759A">
        <w:rPr>
          <w:color w:val="auto"/>
          <w:u w:val="none"/>
          <w:lang w:val="en-US"/>
        </w:rPr>
        <w:t>berlangsungnya</w:t>
      </w:r>
      <w:proofErr w:type="spellEnd"/>
      <w:r w:rsidR="00F17CAB" w:rsidRPr="004F759A">
        <w:rPr>
          <w:color w:val="auto"/>
          <w:u w:val="none"/>
          <w:lang w:val="en-US"/>
        </w:rPr>
        <w:t xml:space="preserve"> </w:t>
      </w:r>
      <w:r w:rsidR="002E6E0F" w:rsidRPr="004F759A">
        <w:rPr>
          <w:color w:val="auto"/>
          <w:u w:val="none"/>
          <w:lang w:val="en-US"/>
        </w:rPr>
        <w:t xml:space="preserve">proses </w:t>
      </w:r>
      <w:proofErr w:type="spellStart"/>
      <w:r w:rsidR="002E6E0F" w:rsidRPr="004F759A">
        <w:rPr>
          <w:color w:val="auto"/>
          <w:u w:val="none"/>
          <w:lang w:val="en-US"/>
        </w:rPr>
        <w:t>pembelajaran</w:t>
      </w:r>
      <w:proofErr w:type="spellEnd"/>
      <w:r w:rsidR="002E6E0F" w:rsidRPr="004F759A">
        <w:rPr>
          <w:color w:val="auto"/>
          <w:u w:val="none"/>
          <w:lang w:val="en-US"/>
        </w:rPr>
        <w:t xml:space="preserve"> </w:t>
      </w:r>
      <w:r w:rsidR="00F17CAB" w:rsidRPr="004F759A">
        <w:rPr>
          <w:color w:val="auto"/>
          <w:u w:val="none"/>
          <w:lang w:val="en-US"/>
        </w:rPr>
        <w:t xml:space="preserve">di </w:t>
      </w:r>
      <w:proofErr w:type="spellStart"/>
      <w:r w:rsidR="00F17CAB" w:rsidRPr="004F759A">
        <w:rPr>
          <w:color w:val="auto"/>
          <w:u w:val="none"/>
          <w:lang w:val="en-US"/>
        </w:rPr>
        <w:t>sekolah</w:t>
      </w:r>
      <w:proofErr w:type="spellEnd"/>
      <w:r w:rsidR="00F17CAB" w:rsidRPr="004F759A">
        <w:rPr>
          <w:color w:val="auto"/>
          <w:u w:val="none"/>
          <w:lang w:val="en-US"/>
        </w:rPr>
        <w:t xml:space="preserve">, </w:t>
      </w:r>
      <w:proofErr w:type="spellStart"/>
      <w:r w:rsidR="00F17CAB" w:rsidRPr="004F759A">
        <w:rPr>
          <w:color w:val="auto"/>
          <w:u w:val="none"/>
          <w:lang w:val="en-US"/>
        </w:rPr>
        <w:t>b</w:t>
      </w:r>
      <w:r w:rsidR="0002675E" w:rsidRPr="004F759A">
        <w:rPr>
          <w:color w:val="auto"/>
          <w:u w:val="none"/>
          <w:lang w:val="en-US"/>
        </w:rPr>
        <w:t>aik</w:t>
      </w:r>
      <w:proofErr w:type="spellEnd"/>
      <w:r w:rsidR="0002675E" w:rsidRPr="004F759A">
        <w:rPr>
          <w:color w:val="auto"/>
          <w:u w:val="none"/>
          <w:lang w:val="en-US"/>
        </w:rPr>
        <w:t xml:space="preserve"> </w:t>
      </w:r>
      <w:proofErr w:type="spellStart"/>
      <w:r w:rsidR="0002675E" w:rsidRPr="004F759A">
        <w:rPr>
          <w:color w:val="auto"/>
          <w:u w:val="none"/>
          <w:lang w:val="en-US"/>
        </w:rPr>
        <w:t>untuk</w:t>
      </w:r>
      <w:proofErr w:type="spellEnd"/>
      <w:r w:rsidR="0002675E" w:rsidRPr="004F759A">
        <w:rPr>
          <w:color w:val="auto"/>
          <w:u w:val="none"/>
          <w:lang w:val="en-US"/>
        </w:rPr>
        <w:t xml:space="preserve"> di </w:t>
      </w:r>
      <w:proofErr w:type="spellStart"/>
      <w:r w:rsidR="0002675E" w:rsidRPr="004F759A">
        <w:rPr>
          <w:color w:val="auto"/>
          <w:u w:val="none"/>
          <w:lang w:val="en-US"/>
        </w:rPr>
        <w:t>dalam</w:t>
      </w:r>
      <w:proofErr w:type="spellEnd"/>
      <w:r w:rsidR="0002675E" w:rsidRPr="004F759A">
        <w:rPr>
          <w:color w:val="auto"/>
          <w:u w:val="none"/>
          <w:lang w:val="en-US"/>
        </w:rPr>
        <w:t xml:space="preserve"> </w:t>
      </w:r>
      <w:proofErr w:type="spellStart"/>
      <w:r w:rsidR="0002675E" w:rsidRPr="004F759A">
        <w:rPr>
          <w:color w:val="auto"/>
          <w:u w:val="none"/>
          <w:lang w:val="en-US"/>
        </w:rPr>
        <w:t>kelas</w:t>
      </w:r>
      <w:proofErr w:type="spellEnd"/>
      <w:r w:rsidR="0002675E" w:rsidRPr="004F759A">
        <w:rPr>
          <w:color w:val="auto"/>
          <w:u w:val="none"/>
          <w:lang w:val="en-US"/>
        </w:rPr>
        <w:t xml:space="preserve"> </w:t>
      </w:r>
      <w:proofErr w:type="spellStart"/>
      <w:r w:rsidR="0002675E" w:rsidRPr="004F759A">
        <w:rPr>
          <w:color w:val="auto"/>
          <w:u w:val="none"/>
          <w:lang w:val="en-US"/>
        </w:rPr>
        <w:t>maupun</w:t>
      </w:r>
      <w:proofErr w:type="spellEnd"/>
      <w:r w:rsidR="0002675E" w:rsidRPr="004F759A">
        <w:rPr>
          <w:color w:val="auto"/>
          <w:u w:val="none"/>
          <w:lang w:val="en-US"/>
        </w:rPr>
        <w:t xml:space="preserve"> di</w:t>
      </w:r>
      <w:r w:rsidR="000F4A81" w:rsidRPr="004F759A">
        <w:rPr>
          <w:color w:val="auto"/>
          <w:u w:val="none"/>
          <w:lang w:val="en-US"/>
        </w:rPr>
        <w:t xml:space="preserve"> </w:t>
      </w:r>
      <w:proofErr w:type="spellStart"/>
      <w:r w:rsidR="0002675E" w:rsidRPr="004F759A">
        <w:rPr>
          <w:color w:val="auto"/>
          <w:u w:val="none"/>
          <w:lang w:val="en-US"/>
        </w:rPr>
        <w:t>luar</w:t>
      </w:r>
      <w:proofErr w:type="spellEnd"/>
      <w:r w:rsidR="0002675E" w:rsidRPr="004F759A">
        <w:rPr>
          <w:color w:val="auto"/>
          <w:u w:val="none"/>
          <w:lang w:val="en-US"/>
        </w:rPr>
        <w:t xml:space="preserve"> </w:t>
      </w:r>
      <w:proofErr w:type="spellStart"/>
      <w:r w:rsidR="0002675E" w:rsidRPr="004F759A">
        <w:rPr>
          <w:color w:val="auto"/>
          <w:u w:val="none"/>
          <w:lang w:val="en-US"/>
        </w:rPr>
        <w:t>kelas</w:t>
      </w:r>
      <w:proofErr w:type="spellEnd"/>
      <w:r w:rsidR="00DF1B9D" w:rsidRPr="004F759A">
        <w:rPr>
          <w:color w:val="auto"/>
          <w:u w:val="none"/>
          <w:lang w:val="en-US"/>
        </w:rPr>
        <w:t xml:space="preserve"> (</w:t>
      </w:r>
      <w:proofErr w:type="spellStart"/>
      <w:r w:rsidR="00DF1B9D" w:rsidRPr="004F759A">
        <w:rPr>
          <w:color w:val="auto"/>
          <w:u w:val="none"/>
          <w:lang w:val="en-US"/>
        </w:rPr>
        <w:t>Wawancara</w:t>
      </w:r>
      <w:proofErr w:type="spellEnd"/>
      <w:r w:rsidR="00DF1B9D" w:rsidRPr="004F759A">
        <w:rPr>
          <w:color w:val="auto"/>
          <w:u w:val="none"/>
          <w:lang w:val="en-US"/>
        </w:rPr>
        <w:t xml:space="preserve">, Imam </w:t>
      </w:r>
      <w:proofErr w:type="spellStart"/>
      <w:r w:rsidR="00DF1B9D" w:rsidRPr="004F759A">
        <w:rPr>
          <w:color w:val="auto"/>
          <w:u w:val="none"/>
          <w:lang w:val="en-US"/>
        </w:rPr>
        <w:t>Amarullah</w:t>
      </w:r>
      <w:proofErr w:type="spellEnd"/>
      <w:r w:rsidR="00DF1B9D" w:rsidRPr="004F759A">
        <w:rPr>
          <w:color w:val="auto"/>
          <w:u w:val="none"/>
          <w:lang w:val="en-US"/>
        </w:rPr>
        <w:t xml:space="preserve">, </w:t>
      </w:r>
      <w:proofErr w:type="spellStart"/>
      <w:r w:rsidR="002E6E0F" w:rsidRPr="004F759A">
        <w:rPr>
          <w:color w:val="auto"/>
          <w:u w:val="none"/>
          <w:lang w:val="en-US"/>
        </w:rPr>
        <w:t>Kepala</w:t>
      </w:r>
      <w:proofErr w:type="spellEnd"/>
      <w:r w:rsidR="002E6E0F" w:rsidRPr="004F759A">
        <w:rPr>
          <w:color w:val="auto"/>
          <w:u w:val="none"/>
          <w:lang w:val="en-US"/>
        </w:rPr>
        <w:t xml:space="preserve"> Bagian </w:t>
      </w:r>
      <w:proofErr w:type="spellStart"/>
      <w:r w:rsidR="002E6E0F" w:rsidRPr="004F759A">
        <w:rPr>
          <w:color w:val="auto"/>
          <w:u w:val="none"/>
          <w:lang w:val="en-US"/>
        </w:rPr>
        <w:t>Sarpras</w:t>
      </w:r>
      <w:proofErr w:type="spellEnd"/>
      <w:r w:rsidR="002E6E0F" w:rsidRPr="004F759A">
        <w:rPr>
          <w:color w:val="auto"/>
          <w:u w:val="none"/>
          <w:lang w:val="en-US"/>
        </w:rPr>
        <w:t xml:space="preserve">, 28 </w:t>
      </w:r>
      <w:proofErr w:type="spellStart"/>
      <w:r w:rsidR="002E6E0F" w:rsidRPr="004F759A">
        <w:rPr>
          <w:color w:val="auto"/>
          <w:u w:val="none"/>
          <w:lang w:val="en-US"/>
        </w:rPr>
        <w:t>Juli</w:t>
      </w:r>
      <w:proofErr w:type="spellEnd"/>
      <w:r w:rsidR="002E6E0F" w:rsidRPr="004F759A">
        <w:rPr>
          <w:color w:val="auto"/>
          <w:u w:val="none"/>
          <w:lang w:val="en-US"/>
        </w:rPr>
        <w:t xml:space="preserve"> 2021)</w:t>
      </w:r>
      <w:r w:rsidR="00346DD3" w:rsidRPr="004F759A">
        <w:rPr>
          <w:color w:val="auto"/>
          <w:u w:val="none"/>
          <w:lang w:val="en-US"/>
        </w:rPr>
        <w:t xml:space="preserve">. </w:t>
      </w:r>
      <w:r w:rsidR="0002675E" w:rsidRPr="004F759A">
        <w:rPr>
          <w:color w:val="auto"/>
          <w:u w:val="none"/>
        </w:rPr>
        <w:t xml:space="preserve">Hal </w:t>
      </w:r>
      <w:r w:rsidR="0002675E" w:rsidRPr="004F759A">
        <w:rPr>
          <w:u w:val="none"/>
        </w:rPr>
        <w:t xml:space="preserve">tersebut secara garis besar selaras dengan </w:t>
      </w:r>
      <w:proofErr w:type="spellStart"/>
      <w:r w:rsidR="00965788" w:rsidRPr="004F759A">
        <w:rPr>
          <w:u w:val="none"/>
          <w:lang w:val="en-US"/>
        </w:rPr>
        <w:t>pendapat</w:t>
      </w:r>
      <w:proofErr w:type="spellEnd"/>
      <w:r w:rsidR="0086380C" w:rsidRPr="004F759A">
        <w:rPr>
          <w:u w:val="none"/>
          <w:lang w:val="en-US"/>
        </w:rPr>
        <w:t xml:space="preserve"> </w:t>
      </w:r>
      <w:r w:rsidR="0086380C" w:rsidRPr="004F759A">
        <w:rPr>
          <w:u w:val="none"/>
          <w:lang w:val="en-US"/>
        </w:rPr>
        <w:fldChar w:fldCharType="begin" w:fldLock="1"/>
      </w:r>
      <w:r w:rsidR="0086380C" w:rsidRPr="004F759A">
        <w:rPr>
          <w:u w:val="none"/>
          <w:lang w:val="en-US"/>
        </w:rPr>
        <w:instrText>ADDIN CSL_CITATION {"citationItems":[{"id":"ITEM-1","itemData":{"author":[{"dropping-particle":"","family":"Kompri","given":"","non-dropping-particle":"","parse-names":false,"suffix":""}],"id":"ITEM-1","issued":{"date-parts":[["2014"]]},"publisher":"Alfabeta","publisher-place":"Bandung","title":"Manajemen Pendidikan 2","type":"book"},"uris":["http://www.mendeley.com/documents/?uuid=f94f66c2-f41a-44bb-a6a6-2b1a271d9a08"]}],"mendeley":{"formattedCitation":"(Kompri, 2014a)","plainTextFormattedCitation":"(Kompri, 2014a)","previouslyFormattedCitation":"(Kompri, 2014a)"},"properties":{"noteIndex":0},"schema":"https://github.com/citation-style-language/schema/raw/master/csl-citation.json"}</w:instrText>
      </w:r>
      <w:r w:rsidR="0086380C" w:rsidRPr="004F759A">
        <w:rPr>
          <w:u w:val="none"/>
          <w:lang w:val="en-US"/>
        </w:rPr>
        <w:fldChar w:fldCharType="separate"/>
      </w:r>
      <w:r w:rsidR="0086380C" w:rsidRPr="004F759A">
        <w:rPr>
          <w:noProof/>
          <w:u w:val="none"/>
          <w:lang w:val="en-US"/>
        </w:rPr>
        <w:t>(Kompri, 2014a)</w:t>
      </w:r>
      <w:r w:rsidR="0086380C" w:rsidRPr="004F759A">
        <w:rPr>
          <w:u w:val="none"/>
          <w:lang w:val="en-US"/>
        </w:rPr>
        <w:fldChar w:fldCharType="end"/>
      </w:r>
      <w:r w:rsidR="0086380C" w:rsidRPr="004F759A">
        <w:rPr>
          <w:u w:val="none"/>
          <w:lang w:val="en-US"/>
        </w:rPr>
        <w:t xml:space="preserve"> </w:t>
      </w:r>
      <w:r w:rsidR="00965788" w:rsidRPr="004F759A">
        <w:rPr>
          <w:u w:val="none"/>
          <w:lang w:val="en-US"/>
        </w:rPr>
        <w:t xml:space="preserve"> </w:t>
      </w:r>
      <w:r w:rsidR="002E6E0F" w:rsidRPr="004F759A">
        <w:rPr>
          <w:u w:val="none"/>
          <w:lang w:val="en-US"/>
        </w:rPr>
        <w:t xml:space="preserve">yang </w:t>
      </w:r>
      <w:r w:rsidR="0002675E" w:rsidRPr="004F759A">
        <w:rPr>
          <w:u w:val="none"/>
        </w:rPr>
        <w:t>menyatakan bahwa analisis kebutuhan sarana dan prasarana pendidikan dilakukan pada proses perencanaan dan analisis tersebut menyangkut pada kebutuhan pada sarana dan prasarana dalam pembelajaran. Kegiatana analisis sarana dan prasarana pendidikan melibatkan guru kelas maupun guru mata pelajaran, akan tetapi peranan guru kelas dalam menganalisis kebutuhan lebih besar tanggung jawabnya daripada guru mata pelajaran.</w:t>
      </w:r>
    </w:p>
    <w:p w14:paraId="6140573F" w14:textId="258231A4" w:rsidR="0002675E" w:rsidRPr="004F759A" w:rsidRDefault="0002675E" w:rsidP="00A64459">
      <w:pPr>
        <w:spacing w:after="0" w:line="360" w:lineRule="auto"/>
        <w:jc w:val="both"/>
        <w:rPr>
          <w:color w:val="0D0D0D" w:themeColor="text1" w:themeTint="F2"/>
          <w:u w:val="none"/>
        </w:rPr>
      </w:pPr>
      <w:r w:rsidRPr="004F759A">
        <w:rPr>
          <w:u w:val="none"/>
        </w:rPr>
        <w:tab/>
      </w:r>
      <w:r w:rsidRPr="004F759A">
        <w:rPr>
          <w:color w:val="auto"/>
          <w:u w:val="none"/>
        </w:rPr>
        <w:t>Dengan menganalisis sarana dan prasarana pendidikan menjadi satu langkah yang penting untuk dilakukan di</w:t>
      </w:r>
      <w:r w:rsidR="005D35D5" w:rsidRPr="004F759A">
        <w:rPr>
          <w:color w:val="auto"/>
          <w:u w:val="none"/>
          <w:lang w:val="en-US"/>
        </w:rPr>
        <w:t xml:space="preserve"> </w:t>
      </w:r>
      <w:r w:rsidRPr="004F759A">
        <w:rPr>
          <w:color w:val="auto"/>
          <w:u w:val="none"/>
        </w:rPr>
        <w:t xml:space="preserve">setiap lembaga pendidikan. Tidak terkecuali di </w:t>
      </w:r>
      <w:r w:rsidR="008307A0" w:rsidRPr="004F759A">
        <w:rPr>
          <w:color w:val="auto"/>
          <w:u w:val="none"/>
        </w:rPr>
        <w:t xml:space="preserve">SMA </w:t>
      </w:r>
      <w:r w:rsidR="00EA4821" w:rsidRPr="004F759A">
        <w:rPr>
          <w:color w:val="auto"/>
          <w:u w:val="none"/>
        </w:rPr>
        <w:t>Al-Minhaj</w:t>
      </w:r>
      <w:r w:rsidR="008307A0" w:rsidRPr="004F759A">
        <w:rPr>
          <w:color w:val="auto"/>
          <w:u w:val="none"/>
        </w:rPr>
        <w:t xml:space="preserve"> </w:t>
      </w:r>
      <w:r w:rsidRPr="004F759A">
        <w:rPr>
          <w:color w:val="auto"/>
          <w:u w:val="none"/>
        </w:rPr>
        <w:lastRenderedPageBreak/>
        <w:t xml:space="preserve">yang melakukan analisis sarana dan prasarana pendidikan terlebih dahulu dalam upaya menyediakan atau mengadakan barang yang dibutuhkan oleh sekolah dan khususnya guru untuk </w:t>
      </w:r>
      <w:r w:rsidR="002E6E0F" w:rsidRPr="004F759A">
        <w:rPr>
          <w:color w:val="auto"/>
          <w:u w:val="none"/>
          <w:lang w:val="en-US"/>
        </w:rPr>
        <w:t>m</w:t>
      </w:r>
      <w:r w:rsidRPr="004F759A">
        <w:rPr>
          <w:color w:val="auto"/>
          <w:u w:val="none"/>
        </w:rPr>
        <w:t>endukung proses pembelajaran. Dalam analisis terdapat satu langkah yang sangat penting yaitu evaluasi.</w:t>
      </w:r>
      <w:r w:rsidR="002E6E0F" w:rsidRPr="004F759A">
        <w:rPr>
          <w:color w:val="auto"/>
          <w:u w:val="none"/>
          <w:lang w:val="en-US"/>
        </w:rPr>
        <w:t xml:space="preserve"> </w:t>
      </w:r>
      <w:r w:rsidRPr="004F759A">
        <w:rPr>
          <w:color w:val="0D0D0D" w:themeColor="text1" w:themeTint="F2"/>
          <w:u w:val="none"/>
        </w:rPr>
        <w:t xml:space="preserve">Evaluasi </w:t>
      </w:r>
      <w:proofErr w:type="spellStart"/>
      <w:r w:rsidR="002E6E0F" w:rsidRPr="004F759A">
        <w:rPr>
          <w:color w:val="0D0D0D" w:themeColor="text1" w:themeTint="F2"/>
          <w:u w:val="none"/>
          <w:lang w:val="en-US"/>
        </w:rPr>
        <w:t>ini</w:t>
      </w:r>
      <w:proofErr w:type="spellEnd"/>
      <w:r w:rsidR="002E6E0F" w:rsidRPr="004F759A">
        <w:rPr>
          <w:color w:val="0D0D0D" w:themeColor="text1" w:themeTint="F2"/>
          <w:u w:val="none"/>
          <w:lang w:val="en-US"/>
        </w:rPr>
        <w:t xml:space="preserve"> </w:t>
      </w:r>
      <w:proofErr w:type="spellStart"/>
      <w:r w:rsidR="002E6E0F" w:rsidRPr="004F759A">
        <w:rPr>
          <w:color w:val="0D0D0D" w:themeColor="text1" w:themeTint="F2"/>
          <w:u w:val="none"/>
          <w:lang w:val="en-US"/>
        </w:rPr>
        <w:t>ber</w:t>
      </w:r>
      <w:proofErr w:type="spellEnd"/>
      <w:r w:rsidRPr="004F759A">
        <w:rPr>
          <w:color w:val="0D0D0D" w:themeColor="text1" w:themeTint="F2"/>
          <w:u w:val="none"/>
        </w:rPr>
        <w:t xml:space="preserve">tujuan untuk mengetahui kualitas dan kuantitas sarana dan prasarana pendidikan. Dari analisis kebutuhan dan evaluasi diri sekolah (EDS) di </w:t>
      </w:r>
      <w:r w:rsidR="008307A0" w:rsidRPr="004F759A">
        <w:rPr>
          <w:color w:val="0D0D0D" w:themeColor="text1" w:themeTint="F2"/>
          <w:u w:val="none"/>
        </w:rPr>
        <w:t xml:space="preserve">SMA </w:t>
      </w:r>
      <w:r w:rsidR="00EA4821" w:rsidRPr="004F759A">
        <w:rPr>
          <w:color w:val="0D0D0D" w:themeColor="text1" w:themeTint="F2"/>
          <w:u w:val="none"/>
        </w:rPr>
        <w:t>Al-Minhaj</w:t>
      </w:r>
      <w:r w:rsidRPr="004F759A">
        <w:rPr>
          <w:color w:val="0D0D0D" w:themeColor="text1" w:themeTint="F2"/>
          <w:u w:val="none"/>
        </w:rPr>
        <w:t xml:space="preserve"> yang dilakukan oleh setiap guru kelas, dari hasil analisis kebutuhan terdapat temuan yang perlu diadakan sekolah seperti rak/lemari yang memadai untuk penyimpanan buku-buku, buku pelajaran, dan alat peraga pembelajaran.</w:t>
      </w:r>
      <w:r w:rsidR="002E6E0F" w:rsidRPr="004F759A">
        <w:rPr>
          <w:color w:val="0D0D0D" w:themeColor="text1" w:themeTint="F2"/>
          <w:u w:val="none"/>
          <w:lang w:val="en-US"/>
        </w:rPr>
        <w:t xml:space="preserve"> </w:t>
      </w:r>
      <w:r w:rsidRPr="004F759A">
        <w:rPr>
          <w:color w:val="0D0D0D" w:themeColor="text1" w:themeTint="F2"/>
          <w:u w:val="none"/>
        </w:rPr>
        <w:t>Dengan demikian proses analisis dan evaluasi untuk menentukan pengadaan sarana dan prasarana sangat diperhatikan dengan baik. Dimana kedua hal tersebut merupakan penunjang proses pembelajaran.</w:t>
      </w:r>
    </w:p>
    <w:p w14:paraId="7C5FF96E" w14:textId="1DC22ED6" w:rsidR="0002675E" w:rsidRPr="004F759A" w:rsidRDefault="0002675E" w:rsidP="00A64459">
      <w:pPr>
        <w:spacing w:after="0" w:line="360" w:lineRule="auto"/>
        <w:jc w:val="both"/>
        <w:rPr>
          <w:u w:val="none"/>
        </w:rPr>
      </w:pPr>
      <w:r w:rsidRPr="004F759A">
        <w:rPr>
          <w:u w:val="none"/>
        </w:rPr>
        <w:tab/>
        <w:t xml:space="preserve">Perencanaan sarana dan prasarana pendidikan yang kedua adalah analisis pembiayaan dilakukan untuk memenuhi kebutuhan pembelian sarana dan prasarana dan untuk meminimalisir penggunaan dana yang tidak tepat sasaran. Hal tersebut senada dengan </w:t>
      </w:r>
      <w:proofErr w:type="spellStart"/>
      <w:r w:rsidR="00965788" w:rsidRPr="004F759A">
        <w:rPr>
          <w:u w:val="none"/>
          <w:lang w:val="en-US"/>
        </w:rPr>
        <w:t>pendapat</w:t>
      </w:r>
      <w:proofErr w:type="spellEnd"/>
      <w:r w:rsidR="0086380C" w:rsidRPr="004F759A">
        <w:rPr>
          <w:u w:val="none"/>
          <w:lang w:val="en-US"/>
        </w:rPr>
        <w:t xml:space="preserve"> </w:t>
      </w:r>
      <w:r w:rsidR="0086380C" w:rsidRPr="004F759A">
        <w:rPr>
          <w:u w:val="none"/>
          <w:lang w:val="en-US"/>
        </w:rPr>
        <w:fldChar w:fldCharType="begin" w:fldLock="1"/>
      </w:r>
      <w:r w:rsidR="001D53F2" w:rsidRPr="004F759A">
        <w:rPr>
          <w:u w:val="none"/>
          <w:lang w:val="en-US"/>
        </w:rPr>
        <w:instrText>ADDIN CSL_CITATION {"citationItems":[{"id":"ITEM-1","itemData":{"author":[{"dropping-particle":"","family":"Benty","given":"Imam Gunawan and Djum Djum Noor","non-dropping-particle":"","parse-names":false,"suffix":""}],"edition":"2","id":"ITEM-1","issued":{"date-parts":[["2021"]]},"number-of-pages":"616","publisher":"Alfabeta","publisher-place":"Bandung","title":"Manajemen Pendidikan Suatu Pengantar Praktik","type":"book"},"uris":["http://www.mendeley.com/documents/?uuid=8b649f0b-3d83-49a8-afcb-06e3aa85a1ea"]}],"mendeley":{"formattedCitation":"(Benty, 2021)","plainTextFormattedCitation":"(Benty, 2021)","previouslyFormattedCitation":"(Benty, 2021)"},"properties":{"noteIndex":0},"schema":"https://github.com/citation-style-language/schema/raw/master/csl-citation.json"}</w:instrText>
      </w:r>
      <w:r w:rsidR="0086380C" w:rsidRPr="004F759A">
        <w:rPr>
          <w:u w:val="none"/>
          <w:lang w:val="en-US"/>
        </w:rPr>
        <w:fldChar w:fldCharType="separate"/>
      </w:r>
      <w:r w:rsidR="0086380C" w:rsidRPr="004F759A">
        <w:rPr>
          <w:noProof/>
          <w:u w:val="none"/>
          <w:lang w:val="en-US"/>
        </w:rPr>
        <w:t>(Benty, 2021)</w:t>
      </w:r>
      <w:r w:rsidR="0086380C" w:rsidRPr="004F759A">
        <w:rPr>
          <w:u w:val="none"/>
          <w:lang w:val="en-US"/>
        </w:rPr>
        <w:fldChar w:fldCharType="end"/>
      </w:r>
      <w:r w:rsidR="00965788" w:rsidRPr="004F759A">
        <w:rPr>
          <w:u w:val="none"/>
          <w:lang w:val="en-US"/>
        </w:rPr>
        <w:t>,</w:t>
      </w:r>
      <w:r w:rsidRPr="004F759A">
        <w:rPr>
          <w:u w:val="none"/>
        </w:rPr>
        <w:t xml:space="preserve"> intinya menyatakan bahwa dalam proses perencanaan sarana dan prasarana pendidikan harus memperhatikan estimasi biaya yang tersedia di lembaga sekolah. Selain senada dengan teori yang diungkapkan oleh Gunawan dan Benty temuan diatas </w:t>
      </w:r>
      <w:proofErr w:type="spellStart"/>
      <w:r w:rsidR="002E6E0F" w:rsidRPr="004F759A">
        <w:rPr>
          <w:u w:val="none"/>
          <w:lang w:val="en-US"/>
        </w:rPr>
        <w:t>selaras</w:t>
      </w:r>
      <w:proofErr w:type="spellEnd"/>
      <w:r w:rsidR="002E6E0F" w:rsidRPr="004F759A">
        <w:rPr>
          <w:u w:val="none"/>
          <w:lang w:val="en-US"/>
        </w:rPr>
        <w:t xml:space="preserve"> </w:t>
      </w:r>
      <w:proofErr w:type="spellStart"/>
      <w:r w:rsidR="002E6E0F" w:rsidRPr="004F759A">
        <w:rPr>
          <w:u w:val="none"/>
          <w:lang w:val="en-US"/>
        </w:rPr>
        <w:t>dengan</w:t>
      </w:r>
      <w:proofErr w:type="spellEnd"/>
      <w:r w:rsidR="002E6E0F" w:rsidRPr="004F759A">
        <w:rPr>
          <w:u w:val="none"/>
          <w:lang w:val="en-US"/>
        </w:rPr>
        <w:t xml:space="preserve"> </w:t>
      </w:r>
      <w:proofErr w:type="spellStart"/>
      <w:r w:rsidR="002E6E0F" w:rsidRPr="004F759A">
        <w:rPr>
          <w:u w:val="none"/>
          <w:lang w:val="en-US"/>
        </w:rPr>
        <w:t>pendapat</w:t>
      </w:r>
      <w:proofErr w:type="spellEnd"/>
      <w:r w:rsidR="0086380C" w:rsidRPr="004F759A">
        <w:rPr>
          <w:u w:val="none"/>
          <w:lang w:val="en-US"/>
        </w:rPr>
        <w:t xml:space="preserve"> </w:t>
      </w:r>
      <w:r w:rsidR="001D53F2" w:rsidRPr="004F759A">
        <w:rPr>
          <w:u w:val="none"/>
          <w:lang w:val="en-US"/>
        </w:rPr>
        <w:fldChar w:fldCharType="begin" w:fldLock="1"/>
      </w:r>
      <w:r w:rsidR="001D53F2" w:rsidRPr="004F759A">
        <w:rPr>
          <w:u w:val="none"/>
          <w:lang w:val="en-US"/>
        </w:rPr>
        <w:instrText>ADDIN CSL_CITATION {"citationItems":[{"id":"ITEM-1","itemData":{"abstract":"The implementation of the curriculum of TVE in order for effective teaching and learning to take place in TVE institutions cannot be achieved without adequate provision and maintenance of facilities. This paper stresses on facilities provision and maintenance: as a necessity for effective teaching and learning in technical vocational education.. The paper also highlights on the concept of technical vocational education and discussed extensively on issues on facilities in educational institutions in Nigeria. Conclusions were drawn and recommendations made amongst which are the government and all the stake holders in the society should be encouraged in the funding of technical vocational education institutions for the smooth running of vocational institutions in terms of provision of infrastructural and workshop facilities such as tools, equipment and machines so that technical vocational education graduates will acquire skills, knowledge and attitude for gainful employment to contribute to the socioeconomic development of the nation","author":[{"dropping-particle":"","family":"Rufau Audu, I.Y. Umar","given":"and Idris","non-dropping-particle":"","parse-names":false,"suffix":""}],"container-title":"IOSR Journal of Research &amp; Method in Education","id":"ITEM-1","issue":"1","issued":{"date-parts":[["2013"]]},"page":"28-32","title":"Facilities Provision and Maintenance: Necessity for Effective Teaching and Learning in Technical Vocational Education","type":"article-journal","volume":"3"},"uris":["http://www.mendeley.com/documents/?uuid=6301c868-2dde-4d0a-9686-cce9c1d94f8a"]}],"mendeley":{"formattedCitation":"(Rufau Audu, I.Y. Umar, 2013)","plainTextFormattedCitation":"(Rufau Audu, I.Y. Umar, 2013)","previouslyFormattedCitation":"(Rufau Audu, I.Y. Umar, 2013)"},"properties":{"noteIndex":0},"schema":"https://github.com/citation-style-language/schema/raw/master/csl-citation.json"}</w:instrText>
      </w:r>
      <w:r w:rsidR="001D53F2" w:rsidRPr="004F759A">
        <w:rPr>
          <w:u w:val="none"/>
          <w:lang w:val="en-US"/>
        </w:rPr>
        <w:fldChar w:fldCharType="separate"/>
      </w:r>
      <w:r w:rsidR="001D53F2" w:rsidRPr="004F759A">
        <w:rPr>
          <w:noProof/>
          <w:u w:val="none"/>
          <w:lang w:val="en-US"/>
        </w:rPr>
        <w:t>(Rufau Audu, I.Y. Umar, 2013)</w:t>
      </w:r>
      <w:r w:rsidR="001D53F2" w:rsidRPr="004F759A">
        <w:rPr>
          <w:u w:val="none"/>
          <w:lang w:val="en-US"/>
        </w:rPr>
        <w:fldChar w:fldCharType="end"/>
      </w:r>
      <w:r w:rsidR="002E6E0F" w:rsidRPr="004F759A">
        <w:rPr>
          <w:u w:val="none"/>
          <w:lang w:val="en-US"/>
        </w:rPr>
        <w:t xml:space="preserve"> yang </w:t>
      </w:r>
      <w:r w:rsidRPr="004F759A">
        <w:rPr>
          <w:u w:val="none"/>
        </w:rPr>
        <w:t>menyatakan bahwa penyedi</w:t>
      </w:r>
      <w:r w:rsidR="002E6E0F" w:rsidRPr="004F759A">
        <w:rPr>
          <w:u w:val="none"/>
          <w:lang w:val="en-US"/>
        </w:rPr>
        <w:t>a</w:t>
      </w:r>
      <w:r w:rsidRPr="004F759A">
        <w:rPr>
          <w:u w:val="none"/>
        </w:rPr>
        <w:t xml:space="preserve">an sarana dan prasarana pendidikan secara umum </w:t>
      </w:r>
      <w:proofErr w:type="spellStart"/>
      <w:r w:rsidR="002E6E0F" w:rsidRPr="004F759A">
        <w:rPr>
          <w:u w:val="none"/>
          <w:lang w:val="en-US"/>
        </w:rPr>
        <w:t>sudah</w:t>
      </w:r>
      <w:proofErr w:type="spellEnd"/>
      <w:r w:rsidR="002E6E0F" w:rsidRPr="004F759A">
        <w:rPr>
          <w:u w:val="none"/>
          <w:lang w:val="en-US"/>
        </w:rPr>
        <w:t xml:space="preserve"> </w:t>
      </w:r>
      <w:proofErr w:type="spellStart"/>
      <w:r w:rsidR="002E6E0F" w:rsidRPr="004F759A">
        <w:rPr>
          <w:u w:val="none"/>
          <w:lang w:val="en-US"/>
        </w:rPr>
        <w:t>dianggarkan</w:t>
      </w:r>
      <w:proofErr w:type="spellEnd"/>
      <w:r w:rsidR="002E6E0F" w:rsidRPr="004F759A">
        <w:rPr>
          <w:u w:val="none"/>
          <w:lang w:val="en-US"/>
        </w:rPr>
        <w:t xml:space="preserve"> oleh </w:t>
      </w:r>
      <w:r w:rsidR="00B06566" w:rsidRPr="004F759A">
        <w:rPr>
          <w:u w:val="none"/>
        </w:rPr>
        <w:t>yayasan.</w:t>
      </w:r>
    </w:p>
    <w:p w14:paraId="1BD7073C" w14:textId="4511098E" w:rsidR="00A94F31" w:rsidRPr="004F759A" w:rsidRDefault="00A94F31" w:rsidP="00A64459">
      <w:pPr>
        <w:spacing w:after="0" w:line="360" w:lineRule="auto"/>
        <w:ind w:firstLine="720"/>
        <w:jc w:val="both"/>
        <w:rPr>
          <w:u w:val="none"/>
        </w:rPr>
      </w:pPr>
      <w:r w:rsidRPr="004F759A">
        <w:rPr>
          <w:u w:val="none"/>
        </w:rPr>
        <w:t>Perencanaan sarana dan prasarana pendidikan yang ketiga adalah analisis prioritas merupakan pemilihan dari usulan-usalan guru dalam perencanaan sarana dan prasarana pendidikan yang dibutuhkan sekolah dan peserta didik dan mengacu pada dana pendidikan yang tersedia. Hal tersebut sesuai dengan teori yang dikemukakan oleh</w:t>
      </w:r>
      <w:r w:rsidR="001D53F2" w:rsidRPr="004F759A">
        <w:rPr>
          <w:u w:val="none"/>
          <w:lang w:val="en-US"/>
        </w:rPr>
        <w:t xml:space="preserve"> </w:t>
      </w:r>
      <w:r w:rsidR="001D53F2" w:rsidRPr="004F759A">
        <w:rPr>
          <w:u w:val="none"/>
          <w:lang w:val="en-US"/>
        </w:rPr>
        <w:fldChar w:fldCharType="begin" w:fldLock="1"/>
      </w:r>
      <w:r w:rsidR="001D53F2" w:rsidRPr="004F759A">
        <w:rPr>
          <w:u w:val="none"/>
          <w:lang w:val="en-US"/>
        </w:rPr>
        <w:instrText>ADDIN CSL_CITATION {"citationItems":[{"id":"ITEM-1","itemData":{"author":[{"dropping-particle":"","family":"Benty","given":"Imam Gunawan and Djum Djum Noor","non-dropping-particle":"","parse-names":false,"suffix":""}],"edition":"2","id":"ITEM-1","issued":{"date-parts":[["2021"]]},"number-of-pages":"616","publisher":"Alfabeta","publisher-place":"Bandung","title":"Manajemen Pendidikan Suatu Pengantar Praktik","type":"book"},"uris":["http://www.mendeley.com/documents/?uuid=8b649f0b-3d83-49a8-afcb-06e3aa85a1ea"]}],"mendeley":{"formattedCitation":"(Benty, 2021)","plainTextFormattedCitation":"(Benty, 2021)","previouslyFormattedCitation":"(Benty, 2021)"},"properties":{"noteIndex":0},"schema":"https://github.com/citation-style-language/schema/raw/master/csl-citation.json"}</w:instrText>
      </w:r>
      <w:r w:rsidR="001D53F2" w:rsidRPr="004F759A">
        <w:rPr>
          <w:u w:val="none"/>
          <w:lang w:val="en-US"/>
        </w:rPr>
        <w:fldChar w:fldCharType="separate"/>
      </w:r>
      <w:r w:rsidR="001D53F2" w:rsidRPr="004F759A">
        <w:rPr>
          <w:noProof/>
          <w:u w:val="none"/>
          <w:lang w:val="en-US"/>
        </w:rPr>
        <w:t>(Benty, 2021)</w:t>
      </w:r>
      <w:r w:rsidR="001D53F2" w:rsidRPr="004F759A">
        <w:rPr>
          <w:u w:val="none"/>
          <w:lang w:val="en-US"/>
        </w:rPr>
        <w:fldChar w:fldCharType="end"/>
      </w:r>
      <w:r w:rsidRPr="004F759A">
        <w:rPr>
          <w:u w:val="none"/>
        </w:rPr>
        <w:t xml:space="preserve"> yang menyatakan bahwa menetapkan prioritas sarana dan prasarana dalam perencanaan merupakan hal penting yang perlu diperhatikan sebelum pengadaan itu direalisasikan. </w:t>
      </w:r>
    </w:p>
    <w:p w14:paraId="233D4D6F" w14:textId="7FCE427E" w:rsidR="00A94F31" w:rsidRPr="004F759A" w:rsidRDefault="00A94F31" w:rsidP="00A64459">
      <w:pPr>
        <w:spacing w:after="0" w:line="360" w:lineRule="auto"/>
        <w:ind w:firstLine="720"/>
        <w:jc w:val="both"/>
        <w:rPr>
          <w:u w:val="none"/>
          <w:lang w:val="en-US"/>
        </w:rPr>
      </w:pPr>
      <w:r w:rsidRPr="004F759A">
        <w:rPr>
          <w:u w:val="none"/>
        </w:rPr>
        <w:t xml:space="preserve">Analisis prioritas sarana dan prasarana selain untuk memenuhi kebutuhan sekolah dalam kaitannya dengan proses pembelajaran analisis prioritas juga mempunyai tujuan lain yaitu untuk mengurangi pengeluaran pembiayaan dalam penyedian sarana dan prasarana yang masih mempunyai daya guna. Sarana dan prasarana yang di prioritaskan di </w:t>
      </w:r>
      <w:r w:rsidR="008307A0" w:rsidRPr="004F759A">
        <w:rPr>
          <w:u w:val="none"/>
        </w:rPr>
        <w:t xml:space="preserve">SMA </w:t>
      </w:r>
      <w:r w:rsidR="00EA4821" w:rsidRPr="004F759A">
        <w:rPr>
          <w:u w:val="none"/>
        </w:rPr>
        <w:t>Al-Minhaj</w:t>
      </w:r>
      <w:r w:rsidR="008307A0" w:rsidRPr="004F759A">
        <w:rPr>
          <w:u w:val="none"/>
        </w:rPr>
        <w:t xml:space="preserve"> </w:t>
      </w:r>
      <w:r w:rsidRPr="004F759A">
        <w:rPr>
          <w:u w:val="none"/>
        </w:rPr>
        <w:t>adalah buku-buku pelajaran, alat tulis kantor (ATK), dan alat peraga. Sarana dan prasarana yang diprioritaskan semuanya mengacu pada kegunaan pembelajaran di dalam kelas.</w:t>
      </w:r>
    </w:p>
    <w:p w14:paraId="01D05D7D" w14:textId="7BE3BB27" w:rsidR="007B5B6C" w:rsidRDefault="007B5B6C" w:rsidP="00A64459">
      <w:pPr>
        <w:spacing w:after="0" w:line="360" w:lineRule="auto"/>
        <w:ind w:firstLine="720"/>
        <w:jc w:val="both"/>
        <w:rPr>
          <w:u w:val="none"/>
          <w:lang w:val="en-US"/>
        </w:rPr>
      </w:pPr>
    </w:p>
    <w:p w14:paraId="6A8FB71C" w14:textId="77777777" w:rsidR="000A23A7" w:rsidRPr="004F759A" w:rsidRDefault="000A23A7" w:rsidP="00A64459">
      <w:pPr>
        <w:spacing w:after="0" w:line="360" w:lineRule="auto"/>
        <w:ind w:firstLine="720"/>
        <w:jc w:val="both"/>
        <w:rPr>
          <w:u w:val="none"/>
          <w:lang w:val="en-US"/>
        </w:rPr>
      </w:pPr>
    </w:p>
    <w:p w14:paraId="319F46CC" w14:textId="4663574D" w:rsidR="00A94F31" w:rsidRPr="004F759A" w:rsidRDefault="00A94F31" w:rsidP="00A64459">
      <w:pPr>
        <w:spacing w:after="0" w:line="360" w:lineRule="auto"/>
        <w:jc w:val="both"/>
        <w:rPr>
          <w:b/>
          <w:u w:val="none"/>
        </w:rPr>
      </w:pPr>
      <w:r w:rsidRPr="004F759A">
        <w:rPr>
          <w:b/>
          <w:u w:val="none"/>
        </w:rPr>
        <w:lastRenderedPageBreak/>
        <w:t xml:space="preserve">B. Pengadaan </w:t>
      </w:r>
      <w:r w:rsidR="000E2885" w:rsidRPr="004F759A">
        <w:rPr>
          <w:b/>
          <w:u w:val="none"/>
        </w:rPr>
        <w:t>S</w:t>
      </w:r>
      <w:r w:rsidRPr="004F759A">
        <w:rPr>
          <w:b/>
          <w:u w:val="none"/>
        </w:rPr>
        <w:t>arana dan Prasarana Pendidikan</w:t>
      </w:r>
    </w:p>
    <w:p w14:paraId="3F778FD1" w14:textId="77777777" w:rsidR="008B218D" w:rsidRPr="004F759A" w:rsidRDefault="00A94F31" w:rsidP="00A64459">
      <w:pPr>
        <w:spacing w:after="0" w:line="360" w:lineRule="auto"/>
        <w:jc w:val="both"/>
        <w:rPr>
          <w:u w:val="none"/>
        </w:rPr>
      </w:pPr>
      <w:r w:rsidRPr="004F759A">
        <w:rPr>
          <w:b/>
          <w:u w:val="none"/>
        </w:rPr>
        <w:tab/>
      </w:r>
      <w:r w:rsidRPr="004F759A">
        <w:rPr>
          <w:u w:val="none"/>
        </w:rPr>
        <w:t xml:space="preserve">Pengadaan sarana dan prasarana pendidikan </w:t>
      </w:r>
      <w:r w:rsidR="002E6E0F" w:rsidRPr="004F759A">
        <w:rPr>
          <w:u w:val="none"/>
          <w:lang w:val="en-US"/>
        </w:rPr>
        <w:t xml:space="preserve">di SMA Al-Minhaj </w:t>
      </w:r>
      <w:proofErr w:type="spellStart"/>
      <w:r w:rsidR="002E6E0F" w:rsidRPr="004F759A">
        <w:rPr>
          <w:u w:val="none"/>
          <w:lang w:val="en-US"/>
        </w:rPr>
        <w:t>dirumuskan</w:t>
      </w:r>
      <w:proofErr w:type="spellEnd"/>
      <w:r w:rsidR="002E6E0F" w:rsidRPr="004F759A">
        <w:rPr>
          <w:u w:val="none"/>
          <w:lang w:val="en-US"/>
        </w:rPr>
        <w:t xml:space="preserve"> </w:t>
      </w:r>
      <w:proofErr w:type="spellStart"/>
      <w:r w:rsidR="008B218D" w:rsidRPr="004F759A">
        <w:rPr>
          <w:u w:val="none"/>
          <w:lang w:val="en-US"/>
        </w:rPr>
        <w:t>b</w:t>
      </w:r>
      <w:r w:rsidR="002E6E0F" w:rsidRPr="004F759A">
        <w:rPr>
          <w:u w:val="none"/>
          <w:lang w:val="en-US"/>
        </w:rPr>
        <w:t>ersama</w:t>
      </w:r>
      <w:proofErr w:type="spellEnd"/>
      <w:r w:rsidR="002E6E0F" w:rsidRPr="004F759A">
        <w:rPr>
          <w:u w:val="none"/>
          <w:lang w:val="en-US"/>
        </w:rPr>
        <w:t xml:space="preserve"> </w:t>
      </w:r>
      <w:proofErr w:type="spellStart"/>
      <w:r w:rsidR="008B218D" w:rsidRPr="004F759A">
        <w:rPr>
          <w:u w:val="none"/>
          <w:lang w:val="en-US"/>
        </w:rPr>
        <w:t>antara</w:t>
      </w:r>
      <w:proofErr w:type="spellEnd"/>
      <w:r w:rsidR="008B218D" w:rsidRPr="004F759A">
        <w:rPr>
          <w:u w:val="none"/>
          <w:lang w:val="en-US"/>
        </w:rPr>
        <w:t xml:space="preserve"> </w:t>
      </w:r>
      <w:proofErr w:type="spellStart"/>
      <w:r w:rsidR="008B218D" w:rsidRPr="004F759A">
        <w:rPr>
          <w:u w:val="none"/>
          <w:lang w:val="en-US"/>
        </w:rPr>
        <w:t>pihak</w:t>
      </w:r>
      <w:proofErr w:type="spellEnd"/>
      <w:r w:rsidR="008B218D" w:rsidRPr="004F759A">
        <w:rPr>
          <w:u w:val="none"/>
          <w:lang w:val="en-US"/>
        </w:rPr>
        <w:t xml:space="preserve"> Yayasan </w:t>
      </w:r>
      <w:r w:rsidRPr="004F759A">
        <w:rPr>
          <w:u w:val="none"/>
        </w:rPr>
        <w:t xml:space="preserve">dengan </w:t>
      </w:r>
      <w:proofErr w:type="spellStart"/>
      <w:r w:rsidR="008B218D" w:rsidRPr="004F759A">
        <w:rPr>
          <w:u w:val="none"/>
          <w:lang w:val="en-US"/>
        </w:rPr>
        <w:t>pengurus</w:t>
      </w:r>
      <w:proofErr w:type="spellEnd"/>
      <w:r w:rsidR="008B218D" w:rsidRPr="004F759A">
        <w:rPr>
          <w:u w:val="none"/>
          <w:lang w:val="en-US"/>
        </w:rPr>
        <w:t xml:space="preserve"> </w:t>
      </w:r>
      <w:r w:rsidRPr="004F759A">
        <w:rPr>
          <w:u w:val="none"/>
        </w:rPr>
        <w:t xml:space="preserve">sekolah </w:t>
      </w:r>
      <w:r w:rsidR="008B218D" w:rsidRPr="004F759A">
        <w:rPr>
          <w:u w:val="none"/>
          <w:lang w:val="en-US"/>
        </w:rPr>
        <w:t xml:space="preserve">yang </w:t>
      </w:r>
      <w:r w:rsidRPr="004F759A">
        <w:rPr>
          <w:u w:val="none"/>
        </w:rPr>
        <w:t xml:space="preserve">mengacu pada kebutuhan yang sangat penting </w:t>
      </w:r>
      <w:r w:rsidR="008B218D" w:rsidRPr="004F759A">
        <w:rPr>
          <w:u w:val="none"/>
          <w:lang w:val="en-US"/>
        </w:rPr>
        <w:t>(</w:t>
      </w:r>
      <w:proofErr w:type="spellStart"/>
      <w:r w:rsidR="008B218D" w:rsidRPr="004F759A">
        <w:rPr>
          <w:u w:val="none"/>
          <w:lang w:val="en-US"/>
        </w:rPr>
        <w:t>prioritas</w:t>
      </w:r>
      <w:proofErr w:type="spellEnd"/>
      <w:r w:rsidR="008B218D" w:rsidRPr="004F759A">
        <w:rPr>
          <w:u w:val="none"/>
          <w:lang w:val="en-US"/>
        </w:rPr>
        <w:t xml:space="preserve">) </w:t>
      </w:r>
      <w:r w:rsidRPr="004F759A">
        <w:rPr>
          <w:u w:val="none"/>
        </w:rPr>
        <w:t>untuk mendukung proses pembelajaran</w:t>
      </w:r>
      <w:r w:rsidR="008B218D" w:rsidRPr="004F759A">
        <w:rPr>
          <w:u w:val="none"/>
          <w:lang w:val="en-US"/>
        </w:rPr>
        <w:t xml:space="preserve"> yang </w:t>
      </w:r>
      <w:proofErr w:type="spellStart"/>
      <w:r w:rsidR="008B218D" w:rsidRPr="004F759A">
        <w:rPr>
          <w:u w:val="none"/>
          <w:lang w:val="en-US"/>
        </w:rPr>
        <w:t>berkualitas</w:t>
      </w:r>
      <w:proofErr w:type="spellEnd"/>
      <w:r w:rsidR="008B218D" w:rsidRPr="004F759A">
        <w:rPr>
          <w:u w:val="none"/>
          <w:lang w:val="en-US"/>
        </w:rPr>
        <w:t xml:space="preserve"> (</w:t>
      </w:r>
      <w:proofErr w:type="spellStart"/>
      <w:r w:rsidR="008B218D" w:rsidRPr="004F759A">
        <w:rPr>
          <w:color w:val="auto"/>
          <w:u w:val="none"/>
          <w:lang w:val="en-US"/>
        </w:rPr>
        <w:t>Wawancara</w:t>
      </w:r>
      <w:proofErr w:type="spellEnd"/>
      <w:r w:rsidR="008B218D" w:rsidRPr="004F759A">
        <w:rPr>
          <w:color w:val="auto"/>
          <w:u w:val="none"/>
          <w:lang w:val="en-US"/>
        </w:rPr>
        <w:t xml:space="preserve">, Imam </w:t>
      </w:r>
      <w:proofErr w:type="spellStart"/>
      <w:r w:rsidR="008B218D" w:rsidRPr="004F759A">
        <w:rPr>
          <w:color w:val="auto"/>
          <w:u w:val="none"/>
          <w:lang w:val="en-US"/>
        </w:rPr>
        <w:t>Amarullah</w:t>
      </w:r>
      <w:proofErr w:type="spellEnd"/>
      <w:r w:rsidR="008B218D" w:rsidRPr="004F759A">
        <w:rPr>
          <w:color w:val="auto"/>
          <w:u w:val="none"/>
          <w:lang w:val="en-US"/>
        </w:rPr>
        <w:t xml:space="preserve">, </w:t>
      </w:r>
      <w:proofErr w:type="spellStart"/>
      <w:r w:rsidR="008B218D" w:rsidRPr="004F759A">
        <w:rPr>
          <w:color w:val="auto"/>
          <w:u w:val="none"/>
          <w:lang w:val="en-US"/>
        </w:rPr>
        <w:t>Kepala</w:t>
      </w:r>
      <w:proofErr w:type="spellEnd"/>
      <w:r w:rsidR="008B218D" w:rsidRPr="004F759A">
        <w:rPr>
          <w:color w:val="auto"/>
          <w:u w:val="none"/>
          <w:lang w:val="en-US"/>
        </w:rPr>
        <w:t xml:space="preserve"> Bagian </w:t>
      </w:r>
      <w:proofErr w:type="spellStart"/>
      <w:r w:rsidR="008B218D" w:rsidRPr="004F759A">
        <w:rPr>
          <w:color w:val="auto"/>
          <w:u w:val="none"/>
          <w:lang w:val="en-US"/>
        </w:rPr>
        <w:t>Sarpras</w:t>
      </w:r>
      <w:proofErr w:type="spellEnd"/>
      <w:r w:rsidR="008B218D" w:rsidRPr="004F759A">
        <w:rPr>
          <w:color w:val="auto"/>
          <w:u w:val="none"/>
          <w:lang w:val="en-US"/>
        </w:rPr>
        <w:t xml:space="preserve">, 28 </w:t>
      </w:r>
      <w:proofErr w:type="spellStart"/>
      <w:r w:rsidR="008B218D" w:rsidRPr="004F759A">
        <w:rPr>
          <w:color w:val="auto"/>
          <w:u w:val="none"/>
          <w:lang w:val="en-US"/>
        </w:rPr>
        <w:t>Juli</w:t>
      </w:r>
      <w:proofErr w:type="spellEnd"/>
      <w:r w:rsidR="008B218D" w:rsidRPr="004F759A">
        <w:rPr>
          <w:color w:val="auto"/>
          <w:u w:val="none"/>
          <w:lang w:val="en-US"/>
        </w:rPr>
        <w:t xml:space="preserve"> 2021)</w:t>
      </w:r>
      <w:r w:rsidRPr="004F759A">
        <w:rPr>
          <w:u w:val="none"/>
        </w:rPr>
        <w:t xml:space="preserve">. </w:t>
      </w:r>
    </w:p>
    <w:p w14:paraId="466BD767" w14:textId="4078B70C" w:rsidR="00A94F31" w:rsidRPr="004F759A" w:rsidRDefault="008B218D" w:rsidP="008B218D">
      <w:pPr>
        <w:spacing w:after="0" w:line="360" w:lineRule="auto"/>
        <w:ind w:firstLine="720"/>
        <w:jc w:val="both"/>
        <w:rPr>
          <w:u w:val="none"/>
          <w:lang w:val="en-US"/>
        </w:rPr>
      </w:pPr>
      <w:proofErr w:type="spellStart"/>
      <w:r w:rsidRPr="004F759A">
        <w:rPr>
          <w:u w:val="none"/>
          <w:lang w:val="en-US"/>
        </w:rPr>
        <w:t>Temuan</w:t>
      </w:r>
      <w:proofErr w:type="spellEnd"/>
      <w:r w:rsidRPr="004F759A">
        <w:rPr>
          <w:u w:val="none"/>
          <w:lang w:val="en-US"/>
        </w:rPr>
        <w:t xml:space="preserve"> </w:t>
      </w:r>
      <w:proofErr w:type="spellStart"/>
      <w:r w:rsidRPr="004F759A">
        <w:rPr>
          <w:u w:val="none"/>
          <w:lang w:val="en-US"/>
        </w:rPr>
        <w:t>diatas</w:t>
      </w:r>
      <w:proofErr w:type="spellEnd"/>
      <w:r w:rsidRPr="004F759A">
        <w:rPr>
          <w:u w:val="none"/>
          <w:lang w:val="en-US"/>
        </w:rPr>
        <w:t xml:space="preserve"> </w:t>
      </w:r>
      <w:proofErr w:type="spellStart"/>
      <w:r w:rsidRPr="004F759A">
        <w:rPr>
          <w:u w:val="none"/>
          <w:lang w:val="en-US"/>
        </w:rPr>
        <w:t>selaras</w:t>
      </w:r>
      <w:proofErr w:type="spellEnd"/>
      <w:r w:rsidRPr="004F759A">
        <w:rPr>
          <w:u w:val="none"/>
          <w:lang w:val="en-US"/>
        </w:rPr>
        <w:t xml:space="preserve"> </w:t>
      </w:r>
      <w:proofErr w:type="spellStart"/>
      <w:r w:rsidRPr="004F759A">
        <w:rPr>
          <w:u w:val="none"/>
          <w:lang w:val="en-US"/>
        </w:rPr>
        <w:t>dengan</w:t>
      </w:r>
      <w:proofErr w:type="spellEnd"/>
      <w:r w:rsidRPr="004F759A">
        <w:rPr>
          <w:u w:val="none"/>
          <w:lang w:val="en-US"/>
        </w:rPr>
        <w:t xml:space="preserve"> </w:t>
      </w:r>
      <w:proofErr w:type="spellStart"/>
      <w:r w:rsidRPr="004F759A">
        <w:rPr>
          <w:u w:val="none"/>
          <w:lang w:val="en-US"/>
        </w:rPr>
        <w:t>pendapat</w:t>
      </w:r>
      <w:proofErr w:type="spellEnd"/>
      <w:r w:rsidRPr="004F759A">
        <w:rPr>
          <w:u w:val="none"/>
          <w:lang w:val="en-US"/>
        </w:rPr>
        <w:t xml:space="preserve"> </w:t>
      </w:r>
      <w:r w:rsidR="00A94F31" w:rsidRPr="004F759A">
        <w:rPr>
          <w:u w:val="none"/>
        </w:rPr>
        <w:t xml:space="preserve">Ihuoma (2008) intinya menyatakan bahwa dalam penetapan sarana dan prasarana mengacu pada suatu tujuan diadakannya sarana dan prasarana tersebut. Tujuan utama dalam penetapan </w:t>
      </w:r>
      <w:proofErr w:type="spellStart"/>
      <w:r w:rsidRPr="004F759A">
        <w:rPr>
          <w:u w:val="none"/>
          <w:lang w:val="en-US"/>
        </w:rPr>
        <w:t>jenis</w:t>
      </w:r>
      <w:proofErr w:type="spellEnd"/>
      <w:r w:rsidRPr="004F759A">
        <w:rPr>
          <w:u w:val="none"/>
          <w:lang w:val="en-US"/>
        </w:rPr>
        <w:t xml:space="preserve"> </w:t>
      </w:r>
      <w:proofErr w:type="spellStart"/>
      <w:r w:rsidRPr="004F759A">
        <w:rPr>
          <w:u w:val="none"/>
          <w:lang w:val="en-US"/>
        </w:rPr>
        <w:t>sarana</w:t>
      </w:r>
      <w:proofErr w:type="spellEnd"/>
      <w:r w:rsidRPr="004F759A">
        <w:rPr>
          <w:u w:val="none"/>
          <w:lang w:val="en-US"/>
        </w:rPr>
        <w:t xml:space="preserve"> </w:t>
      </w:r>
      <w:proofErr w:type="spellStart"/>
      <w:r w:rsidRPr="004F759A">
        <w:rPr>
          <w:u w:val="none"/>
          <w:lang w:val="en-US"/>
        </w:rPr>
        <w:t>pendidikan</w:t>
      </w:r>
      <w:proofErr w:type="spellEnd"/>
      <w:r w:rsidRPr="004F759A">
        <w:rPr>
          <w:u w:val="none"/>
          <w:lang w:val="en-US"/>
        </w:rPr>
        <w:t xml:space="preserve"> </w:t>
      </w:r>
      <w:proofErr w:type="spellStart"/>
      <w:r w:rsidRPr="004F759A">
        <w:rPr>
          <w:u w:val="none"/>
          <w:lang w:val="en-US"/>
        </w:rPr>
        <w:t>adalah</w:t>
      </w:r>
      <w:proofErr w:type="spellEnd"/>
      <w:r w:rsidRPr="004F759A">
        <w:rPr>
          <w:u w:val="none"/>
          <w:lang w:val="en-US"/>
        </w:rPr>
        <w:t xml:space="preserve"> </w:t>
      </w:r>
      <w:r w:rsidR="00A94F31" w:rsidRPr="004F759A">
        <w:rPr>
          <w:u w:val="none"/>
        </w:rPr>
        <w:t xml:space="preserve">untuk memenuhi kebutuhan </w:t>
      </w:r>
      <w:proofErr w:type="spellStart"/>
      <w:r w:rsidRPr="004F759A">
        <w:rPr>
          <w:u w:val="none"/>
          <w:lang w:val="en-US"/>
        </w:rPr>
        <w:t>peserta</w:t>
      </w:r>
      <w:proofErr w:type="spellEnd"/>
      <w:r w:rsidRPr="004F759A">
        <w:rPr>
          <w:u w:val="none"/>
          <w:lang w:val="en-US"/>
        </w:rPr>
        <w:t xml:space="preserve"> </w:t>
      </w:r>
      <w:proofErr w:type="spellStart"/>
      <w:r w:rsidRPr="004F759A">
        <w:rPr>
          <w:u w:val="none"/>
          <w:lang w:val="en-US"/>
        </w:rPr>
        <w:t>didikan</w:t>
      </w:r>
      <w:proofErr w:type="spellEnd"/>
      <w:r w:rsidRPr="004F759A">
        <w:rPr>
          <w:u w:val="none"/>
          <w:lang w:val="en-US"/>
        </w:rPr>
        <w:t xml:space="preserve"> agar </w:t>
      </w:r>
      <w:proofErr w:type="spellStart"/>
      <w:r w:rsidRPr="004F759A">
        <w:rPr>
          <w:u w:val="none"/>
          <w:lang w:val="en-US"/>
        </w:rPr>
        <w:t>terciptanya</w:t>
      </w:r>
      <w:proofErr w:type="spellEnd"/>
      <w:r w:rsidRPr="004F759A">
        <w:rPr>
          <w:u w:val="none"/>
          <w:lang w:val="en-US"/>
        </w:rPr>
        <w:t xml:space="preserve"> </w:t>
      </w:r>
      <w:r w:rsidR="00A94F31" w:rsidRPr="004F759A">
        <w:rPr>
          <w:u w:val="none"/>
        </w:rPr>
        <w:t>proses pembelajaran di dalam kelas</w:t>
      </w:r>
      <w:r w:rsidRPr="004F759A">
        <w:rPr>
          <w:u w:val="none"/>
          <w:lang w:val="en-US"/>
        </w:rPr>
        <w:t xml:space="preserve"> </w:t>
      </w:r>
      <w:proofErr w:type="spellStart"/>
      <w:r w:rsidRPr="004F759A">
        <w:rPr>
          <w:u w:val="none"/>
          <w:lang w:val="en-US"/>
        </w:rPr>
        <w:t>secara</w:t>
      </w:r>
      <w:proofErr w:type="spellEnd"/>
      <w:r w:rsidRPr="004F759A">
        <w:rPr>
          <w:u w:val="none"/>
          <w:lang w:val="en-US"/>
        </w:rPr>
        <w:t xml:space="preserve"> </w:t>
      </w:r>
      <w:proofErr w:type="spellStart"/>
      <w:r w:rsidRPr="004F759A">
        <w:rPr>
          <w:u w:val="none"/>
          <w:lang w:val="en-US"/>
        </w:rPr>
        <w:t>efektif</w:t>
      </w:r>
      <w:proofErr w:type="spellEnd"/>
      <w:r w:rsidRPr="004F759A">
        <w:rPr>
          <w:u w:val="none"/>
          <w:lang w:val="en-US"/>
        </w:rPr>
        <w:t xml:space="preserve"> dan </w:t>
      </w:r>
      <w:proofErr w:type="spellStart"/>
      <w:r w:rsidRPr="004F759A">
        <w:rPr>
          <w:u w:val="none"/>
          <w:lang w:val="en-US"/>
        </w:rPr>
        <w:t>kondusif</w:t>
      </w:r>
      <w:proofErr w:type="spellEnd"/>
      <w:r w:rsidR="00A94F31" w:rsidRPr="004F759A">
        <w:rPr>
          <w:u w:val="none"/>
        </w:rPr>
        <w:t>.</w:t>
      </w:r>
    </w:p>
    <w:p w14:paraId="32336C5A" w14:textId="0EF59647" w:rsidR="00244BF7" w:rsidRPr="004F759A" w:rsidRDefault="00244BF7" w:rsidP="00A64459">
      <w:pPr>
        <w:spacing w:after="0" w:line="360" w:lineRule="auto"/>
        <w:ind w:firstLine="720"/>
        <w:jc w:val="both"/>
        <w:rPr>
          <w:u w:val="none"/>
          <w:lang w:val="en-US"/>
        </w:rPr>
      </w:pPr>
      <w:r w:rsidRPr="004F759A">
        <w:rPr>
          <w:u w:val="none"/>
        </w:rPr>
        <w:t xml:space="preserve">Dengan demikian pengadaan sarana dan prasarana pendidikan dilakukan oleh pimpinan sekolah yang berlandaskan pada kesepakatan bersama dan dengan melihat kebutuhankeutuhan yang diperlukan sekolah di </w:t>
      </w:r>
      <w:r w:rsidRPr="004F759A">
        <w:rPr>
          <w:u w:val="none"/>
          <w:lang w:val="en-US"/>
        </w:rPr>
        <w:t xml:space="preserve">SMA </w:t>
      </w:r>
      <w:r w:rsidR="00EA4821" w:rsidRPr="004F759A">
        <w:rPr>
          <w:u w:val="none"/>
          <w:lang w:val="en-US"/>
        </w:rPr>
        <w:t>AL-MINHAJ</w:t>
      </w:r>
      <w:r w:rsidRPr="004F759A">
        <w:rPr>
          <w:u w:val="none"/>
        </w:rPr>
        <w:t xml:space="preserve"> berupa buku guru, buku siswa, dan buku bacaan sesuai dengan temuan terdahulu dan teori-teori yang terkait.</w:t>
      </w:r>
    </w:p>
    <w:p w14:paraId="79D07BAE" w14:textId="5D83B03A" w:rsidR="00244BF7" w:rsidRPr="004F759A" w:rsidRDefault="00244BF7" w:rsidP="00A64459">
      <w:pPr>
        <w:spacing w:after="0" w:line="360" w:lineRule="auto"/>
        <w:ind w:firstLine="720"/>
        <w:jc w:val="both"/>
        <w:rPr>
          <w:u w:val="none"/>
        </w:rPr>
      </w:pPr>
      <w:r w:rsidRPr="004F759A">
        <w:rPr>
          <w:u w:val="none"/>
        </w:rPr>
        <w:t xml:space="preserve">Pengadaan sarana dan prasarana pendidikan yang kedua adalah sumber pengadaan, sumber pengadaan </w:t>
      </w:r>
      <w:r w:rsidRPr="004F759A">
        <w:rPr>
          <w:u w:val="none"/>
          <w:lang w:val="en-US"/>
        </w:rPr>
        <w:t xml:space="preserve">SMA </w:t>
      </w:r>
      <w:r w:rsidR="00EA4821" w:rsidRPr="004F759A">
        <w:rPr>
          <w:u w:val="none"/>
          <w:lang w:val="en-US"/>
        </w:rPr>
        <w:t>Al-Minhaj</w:t>
      </w:r>
      <w:r w:rsidRPr="004F759A">
        <w:rPr>
          <w:u w:val="none"/>
        </w:rPr>
        <w:t xml:space="preserve"> melalui reparasi barang-barang yang rusak, pembelian barang baru menggunakan dana dari pemerintah dan sumbangan masyarakat, peminjaman dari pihak swasta dan penukaran barang baru dengan barang yang sudah rusak.</w:t>
      </w:r>
      <w:r w:rsidRPr="004F759A">
        <w:rPr>
          <w:u w:val="none"/>
          <w:lang w:val="en-US"/>
        </w:rPr>
        <w:t xml:space="preserve"> </w:t>
      </w:r>
      <w:r w:rsidRPr="004F759A">
        <w:rPr>
          <w:u w:val="none"/>
        </w:rPr>
        <w:t xml:space="preserve">Temuan tersebut didukung dengan </w:t>
      </w:r>
      <w:proofErr w:type="spellStart"/>
      <w:r w:rsidR="00E7589B" w:rsidRPr="004F759A">
        <w:rPr>
          <w:u w:val="none"/>
          <w:lang w:val="en-US"/>
        </w:rPr>
        <w:t>pendapat</w:t>
      </w:r>
      <w:proofErr w:type="spellEnd"/>
      <w:r w:rsidR="00E7589B" w:rsidRPr="004F759A">
        <w:rPr>
          <w:u w:val="none"/>
          <w:lang w:val="en-US"/>
        </w:rPr>
        <w:t xml:space="preserve"> </w:t>
      </w:r>
      <w:r w:rsidRPr="004F759A">
        <w:rPr>
          <w:u w:val="none"/>
        </w:rPr>
        <w:t>Taylor (2011) intinya menyatakan bahwa dalam hal pengadaan sarana dan prasrana pendidikan menggunakan dana dari pihak pemerintah dan pihak swasta yang berkaitan langsung dengan lembaga pendidikan. Temuan di atas selaras dengan teori yang diungkapkan oleh</w:t>
      </w:r>
      <w:r w:rsidR="001D53F2" w:rsidRPr="004F759A">
        <w:rPr>
          <w:u w:val="none"/>
          <w:lang w:val="en-US"/>
        </w:rPr>
        <w:t xml:space="preserve"> </w:t>
      </w:r>
      <w:r w:rsidR="001D53F2" w:rsidRPr="004F759A">
        <w:rPr>
          <w:u w:val="none"/>
          <w:lang w:val="en-US"/>
        </w:rPr>
        <w:fldChar w:fldCharType="begin" w:fldLock="1"/>
      </w:r>
      <w:r w:rsidR="001D53F2" w:rsidRPr="004F759A">
        <w:rPr>
          <w:u w:val="none"/>
          <w:lang w:val="en-US"/>
        </w:rPr>
        <w:instrText>ADDIN CSL_CITATION {"citationItems":[{"id":"ITEM-1","itemData":{"author":[{"dropping-particle":"","family":"Benty","given":"Imam Gunawan and Djum Djum Noor","non-dropping-particle":"","parse-names":false,"suffix":""}],"edition":"2","id":"ITEM-1","issued":{"date-parts":[["2021"]]},"number-of-pages":"616","publisher":"Alfabeta","publisher-place":"Bandung","title":"Manajemen Pendidikan Suatu Pengantar Praktik","type":"book"},"uris":["http://www.mendeley.com/documents/?uuid=8b649f0b-3d83-49a8-afcb-06e3aa85a1ea"]}],"mendeley":{"formattedCitation":"(Benty, 2021)","plainTextFormattedCitation":"(Benty, 2021)","previouslyFormattedCitation":"(Benty, 2021)"},"properties":{"noteIndex":0},"schema":"https://github.com/citation-style-language/schema/raw/master/csl-citation.json"}</w:instrText>
      </w:r>
      <w:r w:rsidR="001D53F2" w:rsidRPr="004F759A">
        <w:rPr>
          <w:u w:val="none"/>
          <w:lang w:val="en-US"/>
        </w:rPr>
        <w:fldChar w:fldCharType="separate"/>
      </w:r>
      <w:r w:rsidR="001D53F2" w:rsidRPr="004F759A">
        <w:rPr>
          <w:noProof/>
          <w:u w:val="none"/>
          <w:lang w:val="en-US"/>
        </w:rPr>
        <w:t>(Benty, 2021)</w:t>
      </w:r>
      <w:r w:rsidR="001D53F2" w:rsidRPr="004F759A">
        <w:rPr>
          <w:u w:val="none"/>
          <w:lang w:val="en-US"/>
        </w:rPr>
        <w:fldChar w:fldCharType="end"/>
      </w:r>
      <w:r w:rsidRPr="004F759A">
        <w:rPr>
          <w:u w:val="none"/>
        </w:rPr>
        <w:t xml:space="preserve"> intinya mengungkapkan bahwa sumber pengadaan sarana dan prasarana dapat melalui pembelian, pembuatan sendiri, penerimaan hibah atau pinjaman dari pihak swasta, penyewaan, dan pinjaman-pinjaman dari lembaga yang terkait dengan sekolah.</w:t>
      </w:r>
    </w:p>
    <w:p w14:paraId="4E25AAE3" w14:textId="2B2687C1" w:rsidR="00244BF7" w:rsidRPr="004F759A" w:rsidRDefault="00244BF7" w:rsidP="00A64459">
      <w:pPr>
        <w:spacing w:after="0" w:line="360" w:lineRule="auto"/>
        <w:ind w:firstLine="720"/>
        <w:jc w:val="both"/>
        <w:rPr>
          <w:u w:val="none"/>
        </w:rPr>
      </w:pPr>
      <w:r w:rsidRPr="004F759A">
        <w:rPr>
          <w:u w:val="none"/>
        </w:rPr>
        <w:t xml:space="preserve">Dengan demikian temuan peneliti mengenai pengadaan sarana dan prasarana di SMA </w:t>
      </w:r>
      <w:r w:rsidR="00EA4821" w:rsidRPr="004F759A">
        <w:rPr>
          <w:u w:val="none"/>
        </w:rPr>
        <w:t>Al-Minhaj</w:t>
      </w:r>
      <w:r w:rsidRPr="004F759A">
        <w:rPr>
          <w:u w:val="none"/>
        </w:rPr>
        <w:t xml:space="preserve"> selaras dengan temuan yang pernah dilakukan peneliti terdahulu dan sesuai dengan teori-teori yang diungkapkan di atas. Sehingga bisa disimpulka sementara bahwa pengadaan sarana dan prasarana pendidikan melalui beberapa cara seperti: pembelian baru, pembuatan sendiri, penyewaan, penerimaan hibah, dan reparasi barang-barang yang ada.</w:t>
      </w:r>
    </w:p>
    <w:p w14:paraId="161996DE" w14:textId="1C5AE154" w:rsidR="00244BF7" w:rsidRPr="004F759A" w:rsidRDefault="00244BF7" w:rsidP="00A64459">
      <w:pPr>
        <w:spacing w:after="0" w:line="360" w:lineRule="auto"/>
        <w:ind w:firstLine="720"/>
        <w:jc w:val="both"/>
        <w:rPr>
          <w:u w:val="none"/>
        </w:rPr>
      </w:pPr>
      <w:r w:rsidRPr="004F759A">
        <w:rPr>
          <w:u w:val="none"/>
        </w:rPr>
        <w:t>Pengadaan sarana dan prasarana pendidikan yang ketiga adalah fungsi sarana dan prasarana, dapat dilihat dari fungsinya untuk proses pendukung pembelajaran yang dilakuk</w:t>
      </w:r>
      <w:r w:rsidR="008307A0" w:rsidRPr="004F759A">
        <w:rPr>
          <w:u w:val="none"/>
        </w:rPr>
        <w:t>an siswa dan guru didalam kelas</w:t>
      </w:r>
      <w:r w:rsidRPr="004F759A">
        <w:rPr>
          <w:u w:val="none"/>
        </w:rPr>
        <w:t>. Pernyataan yang sesuai denga temuan di atas kemudian sesuai dengan teori yang diungkapkan oleh</w:t>
      </w:r>
      <w:r w:rsidR="001D53F2" w:rsidRPr="004F759A">
        <w:rPr>
          <w:u w:val="none"/>
          <w:lang w:val="en-US"/>
        </w:rPr>
        <w:t xml:space="preserve"> </w:t>
      </w:r>
      <w:r w:rsidR="001D53F2" w:rsidRPr="004F759A">
        <w:rPr>
          <w:u w:val="none"/>
          <w:lang w:val="en-US"/>
        </w:rPr>
        <w:fldChar w:fldCharType="begin" w:fldLock="1"/>
      </w:r>
      <w:r w:rsidR="001D53F2" w:rsidRPr="004F759A">
        <w:rPr>
          <w:u w:val="none"/>
          <w:lang w:val="en-US"/>
        </w:rPr>
        <w:instrText>ADDIN CSL_CITATION {"citationItems":[{"id":"ITEM-1","itemData":{"author":[{"dropping-particle":"","family":"Benty","given":"Imam Gunawan and Djum Djum Noor","non-dropping-particle":"","parse-names":false,"suffix":""}],"edition":"2","id":"ITEM-1","issued":{"date-parts":[["2021"]]},"number-of-pages":"616","publisher":"Alfabeta","publisher-place":"Bandung","title":"Manajemen Pendidikan Suatu Pengantar Praktik","type":"book"},"uris":["http://www.mendeley.com/documents/?uuid=8b649f0b-3d83-49a8-afcb-06e3aa85a1ea"]}],"mendeley":{"formattedCitation":"(Benty, 2021)","plainTextFormattedCitation":"(Benty, 2021)","previouslyFormattedCitation":"(Benty, 2021)"},"properties":{"noteIndex":0},"schema":"https://github.com/citation-style-language/schema/raw/master/csl-citation.json"}</w:instrText>
      </w:r>
      <w:r w:rsidR="001D53F2" w:rsidRPr="004F759A">
        <w:rPr>
          <w:u w:val="none"/>
          <w:lang w:val="en-US"/>
        </w:rPr>
        <w:fldChar w:fldCharType="separate"/>
      </w:r>
      <w:r w:rsidR="001D53F2" w:rsidRPr="004F759A">
        <w:rPr>
          <w:noProof/>
          <w:u w:val="none"/>
          <w:lang w:val="en-US"/>
        </w:rPr>
        <w:t>(Benty, 2021)</w:t>
      </w:r>
      <w:r w:rsidR="001D53F2" w:rsidRPr="004F759A">
        <w:rPr>
          <w:u w:val="none"/>
          <w:lang w:val="en-US"/>
        </w:rPr>
        <w:fldChar w:fldCharType="end"/>
      </w:r>
      <w:r w:rsidRPr="004F759A">
        <w:rPr>
          <w:u w:val="none"/>
        </w:rPr>
        <w:t xml:space="preserve"> intinya menyatakan </w:t>
      </w:r>
      <w:r w:rsidRPr="004F759A">
        <w:rPr>
          <w:u w:val="none"/>
        </w:rPr>
        <w:lastRenderedPageBreak/>
        <w:t>bahwa fungsi sarana dan prasarana harus efektif dalam artian pengadaan sarana dan prasarana pendidikan harus sesuai dengan kebutuhan yang telah ditetapkan dan dapat memberikan manfaat yang sebesar-besarnya bagi lembaga pendidikan secara umum dan secara khusus kepada siswa. Selain itu teori yang diungkapkan oleh Gunawan dan Benty menyatakan bahwa fasilitas sekolah memiliki fungsi yang sangat penting yaitu untuk memberikan dukungan kepada siswa untuk dapat berprestasi dalam bidang akademik.</w:t>
      </w:r>
    </w:p>
    <w:p w14:paraId="6EBD724D" w14:textId="77777777" w:rsidR="00244BF7" w:rsidRPr="004F759A" w:rsidRDefault="00244BF7" w:rsidP="00A64459">
      <w:pPr>
        <w:spacing w:after="0" w:line="360" w:lineRule="auto"/>
        <w:ind w:firstLine="720"/>
        <w:jc w:val="both"/>
        <w:rPr>
          <w:u w:val="none"/>
        </w:rPr>
      </w:pPr>
      <w:r w:rsidRPr="004F759A">
        <w:rPr>
          <w:u w:val="none"/>
        </w:rPr>
        <w:t>Langkah yang ditempuh dalam pengadaan sarana dan prasarana yang akan bisa memberikan manfaat yang positif kepada guru dan peseta didik dalam proses kegiatan pembelajaran dengan tujuan untuk sarana mencapai prestasi akademik siswa.</w:t>
      </w:r>
    </w:p>
    <w:p w14:paraId="74D6E1E4" w14:textId="77777777" w:rsidR="00244BF7" w:rsidRPr="004F759A" w:rsidRDefault="00244BF7" w:rsidP="00A64459">
      <w:pPr>
        <w:spacing w:after="0" w:line="360" w:lineRule="auto"/>
        <w:ind w:firstLine="720"/>
        <w:jc w:val="both"/>
        <w:rPr>
          <w:u w:val="none"/>
        </w:rPr>
      </w:pPr>
    </w:p>
    <w:p w14:paraId="72A4D3A6" w14:textId="71F6D3FA" w:rsidR="000E2885" w:rsidRPr="004F759A" w:rsidRDefault="000E2885" w:rsidP="00A64459">
      <w:pPr>
        <w:spacing w:after="0" w:line="360" w:lineRule="auto"/>
        <w:jc w:val="both"/>
        <w:rPr>
          <w:b/>
          <w:u w:val="none"/>
          <w:lang w:val="en-US"/>
        </w:rPr>
      </w:pPr>
      <w:r w:rsidRPr="004F759A">
        <w:rPr>
          <w:b/>
          <w:u w:val="none"/>
          <w:lang w:val="en-US"/>
        </w:rPr>
        <w:t xml:space="preserve">C. </w:t>
      </w:r>
      <w:proofErr w:type="spellStart"/>
      <w:r w:rsidR="00530287" w:rsidRPr="004F759A">
        <w:rPr>
          <w:b/>
          <w:u w:val="none"/>
          <w:lang w:val="en-US"/>
        </w:rPr>
        <w:t>I</w:t>
      </w:r>
      <w:r w:rsidRPr="004F759A">
        <w:rPr>
          <w:b/>
          <w:u w:val="none"/>
          <w:lang w:val="en-US"/>
        </w:rPr>
        <w:t>nventarisasi</w:t>
      </w:r>
      <w:proofErr w:type="spellEnd"/>
      <w:r w:rsidRPr="004F759A">
        <w:rPr>
          <w:b/>
          <w:u w:val="none"/>
          <w:lang w:val="en-US"/>
        </w:rPr>
        <w:t xml:space="preserve"> Sarana dan </w:t>
      </w:r>
      <w:proofErr w:type="spellStart"/>
      <w:r w:rsidRPr="004F759A">
        <w:rPr>
          <w:b/>
          <w:u w:val="none"/>
          <w:lang w:val="en-US"/>
        </w:rPr>
        <w:t>Prasarana</w:t>
      </w:r>
      <w:proofErr w:type="spellEnd"/>
      <w:r w:rsidRPr="004F759A">
        <w:rPr>
          <w:b/>
          <w:u w:val="none"/>
          <w:lang w:val="en-US"/>
        </w:rPr>
        <w:t xml:space="preserve"> Pendidikan</w:t>
      </w:r>
    </w:p>
    <w:p w14:paraId="38586FD5" w14:textId="509AED15" w:rsidR="000E2885" w:rsidRPr="004F759A" w:rsidRDefault="000E2885" w:rsidP="00A64459">
      <w:pPr>
        <w:spacing w:after="0" w:line="360" w:lineRule="auto"/>
        <w:jc w:val="both"/>
        <w:rPr>
          <w:u w:val="none"/>
        </w:rPr>
      </w:pPr>
      <w:r w:rsidRPr="004F759A">
        <w:rPr>
          <w:b/>
          <w:u w:val="none"/>
          <w:lang w:val="en-US"/>
        </w:rPr>
        <w:tab/>
      </w:r>
      <w:r w:rsidRPr="004F759A">
        <w:rPr>
          <w:u w:val="none"/>
        </w:rPr>
        <w:t xml:space="preserve">Penginventarisasi sarana dan prasarana pendidikan </w:t>
      </w:r>
      <w:r w:rsidR="008B218D" w:rsidRPr="004F759A">
        <w:rPr>
          <w:u w:val="none"/>
          <w:lang w:val="en-US"/>
        </w:rPr>
        <w:t xml:space="preserve">di SMA Al-Minhaj </w:t>
      </w:r>
      <w:r w:rsidRPr="004F759A">
        <w:rPr>
          <w:u w:val="none"/>
        </w:rPr>
        <w:t>adalah untu</w:t>
      </w:r>
      <w:r w:rsidR="00DA0044" w:rsidRPr="004F759A">
        <w:rPr>
          <w:u w:val="none"/>
          <w:lang w:val="en-US"/>
        </w:rPr>
        <w:t>k</w:t>
      </w:r>
      <w:r w:rsidRPr="004F759A">
        <w:rPr>
          <w:u w:val="none"/>
        </w:rPr>
        <w:t xml:space="preserve"> </w:t>
      </w:r>
      <w:proofErr w:type="spellStart"/>
      <w:r w:rsidR="008B218D" w:rsidRPr="004F759A">
        <w:rPr>
          <w:u w:val="none"/>
          <w:lang w:val="en-US"/>
        </w:rPr>
        <w:t>efektifitas</w:t>
      </w:r>
      <w:proofErr w:type="spellEnd"/>
      <w:r w:rsidR="008B218D" w:rsidRPr="004F759A">
        <w:rPr>
          <w:u w:val="none"/>
          <w:lang w:val="en-US"/>
        </w:rPr>
        <w:t xml:space="preserve"> </w:t>
      </w:r>
      <w:r w:rsidRPr="004F759A">
        <w:rPr>
          <w:u w:val="none"/>
        </w:rPr>
        <w:t>pengendalian sarana dan prasarana melalui pemberian kode barang, nama barang, sumber barang/penerbit (buku), volume/jumlah barang, tanggal perolehan/pembelian barang, mutasi/perubahan, sumber dana dan keterangan barang</w:t>
      </w:r>
      <w:r w:rsidR="008B218D" w:rsidRPr="004F759A">
        <w:rPr>
          <w:u w:val="none"/>
          <w:lang w:val="en-US"/>
        </w:rPr>
        <w:t xml:space="preserve"> (</w:t>
      </w:r>
      <w:proofErr w:type="spellStart"/>
      <w:r w:rsidR="008B218D" w:rsidRPr="004F759A">
        <w:rPr>
          <w:color w:val="auto"/>
          <w:u w:val="none"/>
          <w:lang w:val="en-US"/>
        </w:rPr>
        <w:t>Wawancara</w:t>
      </w:r>
      <w:proofErr w:type="spellEnd"/>
      <w:r w:rsidR="008B218D" w:rsidRPr="004F759A">
        <w:rPr>
          <w:color w:val="auto"/>
          <w:u w:val="none"/>
          <w:lang w:val="en-US"/>
        </w:rPr>
        <w:t xml:space="preserve">, Imam </w:t>
      </w:r>
      <w:proofErr w:type="spellStart"/>
      <w:r w:rsidR="008B218D" w:rsidRPr="004F759A">
        <w:rPr>
          <w:color w:val="auto"/>
          <w:u w:val="none"/>
          <w:lang w:val="en-US"/>
        </w:rPr>
        <w:t>Amarullah</w:t>
      </w:r>
      <w:proofErr w:type="spellEnd"/>
      <w:r w:rsidR="008B218D" w:rsidRPr="004F759A">
        <w:rPr>
          <w:color w:val="auto"/>
          <w:u w:val="none"/>
          <w:lang w:val="en-US"/>
        </w:rPr>
        <w:t xml:space="preserve">, </w:t>
      </w:r>
      <w:proofErr w:type="spellStart"/>
      <w:r w:rsidR="008B218D" w:rsidRPr="004F759A">
        <w:rPr>
          <w:color w:val="auto"/>
          <w:u w:val="none"/>
          <w:lang w:val="en-US"/>
        </w:rPr>
        <w:t>Kepala</w:t>
      </w:r>
      <w:proofErr w:type="spellEnd"/>
      <w:r w:rsidR="008B218D" w:rsidRPr="004F759A">
        <w:rPr>
          <w:color w:val="auto"/>
          <w:u w:val="none"/>
          <w:lang w:val="en-US"/>
        </w:rPr>
        <w:t xml:space="preserve"> Bagian </w:t>
      </w:r>
      <w:proofErr w:type="spellStart"/>
      <w:r w:rsidR="008B218D" w:rsidRPr="004F759A">
        <w:rPr>
          <w:color w:val="auto"/>
          <w:u w:val="none"/>
          <w:lang w:val="en-US"/>
        </w:rPr>
        <w:t>Sarpras</w:t>
      </w:r>
      <w:proofErr w:type="spellEnd"/>
      <w:r w:rsidR="008B218D" w:rsidRPr="004F759A">
        <w:rPr>
          <w:color w:val="auto"/>
          <w:u w:val="none"/>
          <w:lang w:val="en-US"/>
        </w:rPr>
        <w:t xml:space="preserve">, 28 </w:t>
      </w:r>
      <w:proofErr w:type="spellStart"/>
      <w:r w:rsidR="008B218D" w:rsidRPr="004F759A">
        <w:rPr>
          <w:color w:val="auto"/>
          <w:u w:val="none"/>
          <w:lang w:val="en-US"/>
        </w:rPr>
        <w:t>Juli</w:t>
      </w:r>
      <w:proofErr w:type="spellEnd"/>
      <w:r w:rsidR="008B218D" w:rsidRPr="004F759A">
        <w:rPr>
          <w:color w:val="auto"/>
          <w:u w:val="none"/>
          <w:lang w:val="en-US"/>
        </w:rPr>
        <w:t xml:space="preserve"> 2021)</w:t>
      </w:r>
      <w:r w:rsidRPr="004F759A">
        <w:rPr>
          <w:u w:val="none"/>
        </w:rPr>
        <w:t xml:space="preserve">. </w:t>
      </w:r>
      <w:proofErr w:type="spellStart"/>
      <w:r w:rsidR="008B218D" w:rsidRPr="004F759A">
        <w:rPr>
          <w:u w:val="none"/>
          <w:lang w:val="en-US"/>
        </w:rPr>
        <w:t>Temuan</w:t>
      </w:r>
      <w:proofErr w:type="spellEnd"/>
      <w:r w:rsidR="008B218D" w:rsidRPr="004F759A">
        <w:rPr>
          <w:u w:val="none"/>
          <w:lang w:val="en-US"/>
        </w:rPr>
        <w:t xml:space="preserve"> </w:t>
      </w:r>
      <w:proofErr w:type="spellStart"/>
      <w:r w:rsidR="008B218D" w:rsidRPr="004F759A">
        <w:rPr>
          <w:u w:val="none"/>
          <w:lang w:val="en-US"/>
        </w:rPr>
        <w:t>ini</w:t>
      </w:r>
      <w:proofErr w:type="spellEnd"/>
      <w:r w:rsidR="008B218D" w:rsidRPr="004F759A">
        <w:rPr>
          <w:u w:val="none"/>
          <w:lang w:val="en-US"/>
        </w:rPr>
        <w:t xml:space="preserve"> </w:t>
      </w:r>
      <w:r w:rsidRPr="004F759A">
        <w:rPr>
          <w:u w:val="none"/>
        </w:rPr>
        <w:t>sesuai dengan teori yang dikemukakan oleh</w:t>
      </w:r>
      <w:r w:rsidR="001D53F2" w:rsidRPr="004F759A">
        <w:rPr>
          <w:u w:val="none"/>
          <w:lang w:val="en-US"/>
        </w:rPr>
        <w:t xml:space="preserve"> </w:t>
      </w:r>
      <w:r w:rsidR="001D53F2" w:rsidRPr="004F759A">
        <w:rPr>
          <w:u w:val="none"/>
          <w:lang w:val="en-US"/>
        </w:rPr>
        <w:fldChar w:fldCharType="begin" w:fldLock="1"/>
      </w:r>
      <w:r w:rsidR="001D53F2" w:rsidRPr="004F759A">
        <w:rPr>
          <w:u w:val="none"/>
          <w:lang w:val="en-US"/>
        </w:rPr>
        <w:instrText>ADDIN CSL_CITATION {"citationItems":[{"id":"ITEM-1","itemData":{"author":[{"dropping-particle":"","family":"Kompri","given":"","non-dropping-particle":"","parse-names":false,"suffix":""}],"id":"ITEM-1","issued":{"date-parts":[["2014"]]},"publisher":"Alfabeta","publisher-place":"Bandung","title":"Manajemen Pendidikan 2","type":"book"},"uris":["http://www.mendeley.com/documents/?uuid=f94f66c2-f41a-44bb-a6a6-2b1a271d9a08"]}],"mendeley":{"formattedCitation":"(Kompri, 2014a)","plainTextFormattedCitation":"(Kompri, 2014a)","previouslyFormattedCitation":"(Kompri, 2014a)"},"properties":{"noteIndex":0},"schema":"https://github.com/citation-style-language/schema/raw/master/csl-citation.json"}</w:instrText>
      </w:r>
      <w:r w:rsidR="001D53F2" w:rsidRPr="004F759A">
        <w:rPr>
          <w:u w:val="none"/>
          <w:lang w:val="en-US"/>
        </w:rPr>
        <w:fldChar w:fldCharType="separate"/>
      </w:r>
      <w:r w:rsidR="001D53F2" w:rsidRPr="004F759A">
        <w:rPr>
          <w:noProof/>
          <w:u w:val="none"/>
          <w:lang w:val="en-US"/>
        </w:rPr>
        <w:t>(Kompri, 2014a)</w:t>
      </w:r>
      <w:r w:rsidR="001D53F2" w:rsidRPr="004F759A">
        <w:rPr>
          <w:u w:val="none"/>
          <w:lang w:val="en-US"/>
        </w:rPr>
        <w:fldChar w:fldCharType="end"/>
      </w:r>
      <w:r w:rsidRPr="004F759A">
        <w:rPr>
          <w:u w:val="none"/>
        </w:rPr>
        <w:t xml:space="preserve"> intinya menyatakan bahwa dalam kegiatan inventarisasi yang digunakan untuk mengendalikan sarana dan prasarana adalah dengan melakukan pencatatan sarana dan prasarana dan melakukan pembuatan kod</w:t>
      </w:r>
      <w:r w:rsidR="00DA0044" w:rsidRPr="004F759A">
        <w:rPr>
          <w:u w:val="none"/>
        </w:rPr>
        <w:t>e.</w:t>
      </w:r>
      <w:r w:rsidR="001D53F2" w:rsidRPr="004F759A">
        <w:rPr>
          <w:u w:val="none"/>
          <w:lang w:val="en-US"/>
        </w:rPr>
        <w:t xml:space="preserve"> </w:t>
      </w:r>
      <w:r w:rsidR="00DA0044" w:rsidRPr="004F759A">
        <w:rPr>
          <w:u w:val="none"/>
        </w:rPr>
        <w:t>Melalui pencatatan yang rinci</w:t>
      </w:r>
      <w:r w:rsidRPr="004F759A">
        <w:rPr>
          <w:u w:val="none"/>
        </w:rPr>
        <w:t xml:space="preserve"> terhadap sarana dan prasarana pendidikan </w:t>
      </w:r>
      <w:r w:rsidR="00DA0044" w:rsidRPr="004F759A">
        <w:rPr>
          <w:u w:val="none"/>
        </w:rPr>
        <w:t xml:space="preserve">yang ada di </w:t>
      </w:r>
      <w:r w:rsidR="008307A0" w:rsidRPr="004F759A">
        <w:rPr>
          <w:u w:val="none"/>
        </w:rPr>
        <w:t xml:space="preserve">SMA </w:t>
      </w:r>
      <w:r w:rsidR="00EA4821" w:rsidRPr="004F759A">
        <w:rPr>
          <w:u w:val="none"/>
        </w:rPr>
        <w:t>Al-Minhaj</w:t>
      </w:r>
      <w:r w:rsidR="008307A0" w:rsidRPr="004F759A">
        <w:rPr>
          <w:u w:val="none"/>
        </w:rPr>
        <w:t xml:space="preserve"> </w:t>
      </w:r>
      <w:r w:rsidRPr="004F759A">
        <w:rPr>
          <w:u w:val="none"/>
        </w:rPr>
        <w:t>akan memberikan kemudah</w:t>
      </w:r>
      <w:r w:rsidR="00DA0044" w:rsidRPr="004F759A">
        <w:rPr>
          <w:u w:val="none"/>
        </w:rPr>
        <w:t>an</w:t>
      </w:r>
      <w:r w:rsidRPr="004F759A">
        <w:rPr>
          <w:u w:val="none"/>
        </w:rPr>
        <w:t xml:space="preserve"> bagi penanggung jawab sarana dan prasarana dalam mengendalikannya sesuai dengan penggunaan dan perawatan barang-barang tersebut</w:t>
      </w:r>
      <w:r w:rsidR="00935BD0" w:rsidRPr="004F759A">
        <w:rPr>
          <w:u w:val="none"/>
        </w:rPr>
        <w:t>.</w:t>
      </w:r>
      <w:r w:rsidR="00DA0044" w:rsidRPr="004F759A">
        <w:rPr>
          <w:u w:val="none"/>
        </w:rPr>
        <w:t>()</w:t>
      </w:r>
    </w:p>
    <w:p w14:paraId="33C700D7" w14:textId="7C49D31A" w:rsidR="00935BD0" w:rsidRPr="004F759A" w:rsidRDefault="000E2885" w:rsidP="00A64459">
      <w:pPr>
        <w:spacing w:after="0" w:line="360" w:lineRule="auto"/>
        <w:jc w:val="both"/>
        <w:rPr>
          <w:u w:val="none"/>
        </w:rPr>
      </w:pPr>
      <w:r w:rsidRPr="004F759A">
        <w:rPr>
          <w:u w:val="none"/>
        </w:rPr>
        <w:tab/>
      </w:r>
      <w:r w:rsidR="00935BD0" w:rsidRPr="004F759A">
        <w:rPr>
          <w:u w:val="none"/>
        </w:rPr>
        <w:t xml:space="preserve">Penginventarisasi sarana dan prasarana pendidikan yang kedua adalah untuk pengawasan sarana dan prasarana, pengawasan dilakukan dengan mengecek buku inventarisasi sarana dan prasaran pendidikan yang didalam buku tersebut terdapat barang-barang yang telah diadakan. Hal tersebut didukung dengan teori yang diungkapkan oleh </w:t>
      </w:r>
      <w:r w:rsidR="001D53F2" w:rsidRPr="004F759A">
        <w:rPr>
          <w:u w:val="none"/>
        </w:rPr>
        <w:fldChar w:fldCharType="begin" w:fldLock="1"/>
      </w:r>
      <w:r w:rsidR="001D53F2" w:rsidRPr="004F759A">
        <w:rPr>
          <w:u w:val="none"/>
        </w:rPr>
        <w:instrText>ADDIN CSL_CITATION {"citationItems":[{"id":"ITEM-1","itemData":{"author":[{"dropping-particle":"","family":"Benty","given":"Imam Gunawan and Djum Djum Noor","non-dropping-particle":"","parse-names":false,"suffix":""}],"edition":"2","id":"ITEM-1","issued":{"date-parts":[["2021"]]},"number-of-pages":"616","publisher":"Alfabeta","publisher-place":"Bandung","title":"Manajemen Pendidikan Suatu Pengantar Praktik","type":"book"},"uris":["http://www.mendeley.com/documents/?uuid=8b649f0b-3d83-49a8-afcb-06e3aa85a1ea"]}],"mendeley":{"formattedCitation":"(Benty, 2021)","plainTextFormattedCitation":"(Benty, 2021)","previouslyFormattedCitation":"(Benty, 2021)"},"properties":{"noteIndex":0},"schema":"https://github.com/citation-style-language/schema/raw/master/csl-citation.json"}</w:instrText>
      </w:r>
      <w:r w:rsidR="001D53F2" w:rsidRPr="004F759A">
        <w:rPr>
          <w:u w:val="none"/>
        </w:rPr>
        <w:fldChar w:fldCharType="separate"/>
      </w:r>
      <w:r w:rsidR="001D53F2" w:rsidRPr="004F759A">
        <w:rPr>
          <w:noProof/>
          <w:u w:val="none"/>
        </w:rPr>
        <w:t>(Benty, 2021)</w:t>
      </w:r>
      <w:r w:rsidR="001D53F2" w:rsidRPr="004F759A">
        <w:rPr>
          <w:u w:val="none"/>
        </w:rPr>
        <w:fldChar w:fldCharType="end"/>
      </w:r>
      <w:r w:rsidR="00935BD0" w:rsidRPr="004F759A">
        <w:rPr>
          <w:u w:val="none"/>
        </w:rPr>
        <w:t xml:space="preserve"> intinya menyatakan bahwa setelah pencatatan dan pemberian kode pada setiap sarana dan prasarana yang diadakan memiliki tujuan agar semua pihak sekolah mudah mengenal kembali perlengkapan di sekolah baik ditinjau dari segi kepemilikan sampai pada penanggungjawab dan pengawasan. </w:t>
      </w:r>
    </w:p>
    <w:p w14:paraId="7478165D" w14:textId="77777777" w:rsidR="000E2885" w:rsidRPr="004F759A" w:rsidRDefault="00935BD0" w:rsidP="00530287">
      <w:pPr>
        <w:spacing w:after="0" w:line="360" w:lineRule="auto"/>
        <w:ind w:firstLine="720"/>
        <w:jc w:val="both"/>
        <w:rPr>
          <w:u w:val="none"/>
          <w:lang w:val="en-US"/>
        </w:rPr>
      </w:pPr>
      <w:r w:rsidRPr="004F759A">
        <w:rPr>
          <w:u w:val="none"/>
        </w:rPr>
        <w:t>Pengawasan sarana dan prasarana menjadi tanggung jawab sekolah dimana tidak semua barang yang ada milik sekolah melai</w:t>
      </w:r>
      <w:r w:rsidR="00DA0044" w:rsidRPr="004F759A">
        <w:rPr>
          <w:u w:val="none"/>
        </w:rPr>
        <w:t>n</w:t>
      </w:r>
      <w:r w:rsidRPr="004F759A">
        <w:rPr>
          <w:u w:val="none"/>
        </w:rPr>
        <w:t>kan milik pemerintah. Dengan adanya pengawasan yang baik maka resiko akan terjadi hal-hal yang tidak diinginkan akan dapat diminimalisir oleh pihak sekolah.</w:t>
      </w:r>
    </w:p>
    <w:p w14:paraId="3DFEDAF5" w14:textId="200C96EF" w:rsidR="007B5B6C" w:rsidRPr="004F759A" w:rsidRDefault="007B5B6C" w:rsidP="00A64459">
      <w:pPr>
        <w:spacing w:after="0" w:line="360" w:lineRule="auto"/>
        <w:jc w:val="both"/>
        <w:rPr>
          <w:u w:val="none"/>
          <w:lang w:val="en-US"/>
        </w:rPr>
      </w:pPr>
    </w:p>
    <w:p w14:paraId="1E071DF3" w14:textId="1214C5ED" w:rsidR="00E7589B" w:rsidRPr="004F759A" w:rsidRDefault="00E7589B" w:rsidP="00A64459">
      <w:pPr>
        <w:spacing w:after="0" w:line="360" w:lineRule="auto"/>
        <w:jc w:val="both"/>
        <w:rPr>
          <w:u w:val="none"/>
          <w:lang w:val="en-US"/>
        </w:rPr>
      </w:pPr>
    </w:p>
    <w:p w14:paraId="41F9D5FC" w14:textId="77777777" w:rsidR="00E7589B" w:rsidRPr="004F759A" w:rsidRDefault="00E7589B" w:rsidP="00A64459">
      <w:pPr>
        <w:spacing w:after="0" w:line="360" w:lineRule="auto"/>
        <w:jc w:val="both"/>
        <w:rPr>
          <w:u w:val="none"/>
          <w:lang w:val="en-US"/>
        </w:rPr>
      </w:pPr>
    </w:p>
    <w:p w14:paraId="7522B581" w14:textId="2F006A4E" w:rsidR="00935BD0" w:rsidRPr="004F759A" w:rsidRDefault="00935BD0" w:rsidP="00A64459">
      <w:pPr>
        <w:spacing w:after="0" w:line="360" w:lineRule="auto"/>
        <w:jc w:val="both"/>
        <w:rPr>
          <w:b/>
          <w:u w:val="none"/>
        </w:rPr>
      </w:pPr>
      <w:r w:rsidRPr="004F759A">
        <w:rPr>
          <w:b/>
          <w:u w:val="none"/>
        </w:rPr>
        <w:t>D. Pemeliharaan Sarana dan Prasarana Pendidikan</w:t>
      </w:r>
    </w:p>
    <w:p w14:paraId="4F9A0129" w14:textId="054CDA8B" w:rsidR="00DA0044" w:rsidRPr="004F759A" w:rsidRDefault="00935BD0" w:rsidP="00A64459">
      <w:pPr>
        <w:spacing w:after="0" w:line="360" w:lineRule="auto"/>
        <w:jc w:val="both"/>
        <w:rPr>
          <w:u w:val="none"/>
          <w:lang w:val="en-US"/>
        </w:rPr>
      </w:pPr>
      <w:r w:rsidRPr="004F759A">
        <w:rPr>
          <w:b/>
          <w:u w:val="none"/>
        </w:rPr>
        <w:tab/>
      </w:r>
      <w:r w:rsidR="008B218D" w:rsidRPr="004F759A">
        <w:rPr>
          <w:b/>
          <w:u w:val="none"/>
          <w:lang w:val="en-US"/>
        </w:rPr>
        <w:t>B</w:t>
      </w:r>
      <w:r w:rsidR="00CA34CE" w:rsidRPr="004F759A">
        <w:rPr>
          <w:u w:val="none"/>
        </w:rPr>
        <w:t>erdasarkan hasil observasi dan</w:t>
      </w:r>
      <w:r w:rsidR="008B218D" w:rsidRPr="004F759A">
        <w:rPr>
          <w:u w:val="none"/>
          <w:lang w:val="en-US"/>
        </w:rPr>
        <w:t xml:space="preserve"> </w:t>
      </w:r>
      <w:r w:rsidR="00CA34CE" w:rsidRPr="004F759A">
        <w:rPr>
          <w:u w:val="none"/>
        </w:rPr>
        <w:t>wawancara</w:t>
      </w:r>
      <w:r w:rsidR="008B218D" w:rsidRPr="004F759A">
        <w:rPr>
          <w:u w:val="none"/>
          <w:lang w:val="en-US"/>
        </w:rPr>
        <w:t xml:space="preserve"> </w:t>
      </w:r>
      <w:proofErr w:type="spellStart"/>
      <w:r w:rsidR="008B218D" w:rsidRPr="004F759A">
        <w:rPr>
          <w:u w:val="none"/>
          <w:lang w:val="en-US"/>
        </w:rPr>
        <w:t>dengan</w:t>
      </w:r>
      <w:proofErr w:type="spellEnd"/>
      <w:r w:rsidR="008B218D" w:rsidRPr="004F759A">
        <w:rPr>
          <w:u w:val="none"/>
          <w:lang w:val="en-US"/>
        </w:rPr>
        <w:t xml:space="preserve"> </w:t>
      </w:r>
      <w:proofErr w:type="spellStart"/>
      <w:r w:rsidR="008B218D" w:rsidRPr="004F759A">
        <w:rPr>
          <w:u w:val="none"/>
          <w:lang w:val="en-US"/>
        </w:rPr>
        <w:t>informan</w:t>
      </w:r>
      <w:proofErr w:type="spellEnd"/>
      <w:r w:rsidR="008B218D" w:rsidRPr="004F759A">
        <w:rPr>
          <w:u w:val="none"/>
          <w:lang w:val="en-US"/>
        </w:rPr>
        <w:t xml:space="preserve">, </w:t>
      </w:r>
      <w:proofErr w:type="spellStart"/>
      <w:r w:rsidR="008B218D" w:rsidRPr="004F759A">
        <w:rPr>
          <w:u w:val="none"/>
          <w:lang w:val="en-US"/>
        </w:rPr>
        <w:t>bahwa</w:t>
      </w:r>
      <w:proofErr w:type="spellEnd"/>
      <w:r w:rsidR="008B218D" w:rsidRPr="004F759A">
        <w:rPr>
          <w:u w:val="none"/>
          <w:lang w:val="en-US"/>
        </w:rPr>
        <w:t xml:space="preserve"> </w:t>
      </w:r>
      <w:r w:rsidRPr="004F759A">
        <w:rPr>
          <w:u w:val="none"/>
        </w:rPr>
        <w:t xml:space="preserve">pemeliharaan </w:t>
      </w:r>
      <w:proofErr w:type="spellStart"/>
      <w:r w:rsidR="008B218D" w:rsidRPr="004F759A">
        <w:rPr>
          <w:u w:val="none"/>
          <w:lang w:val="en-US"/>
        </w:rPr>
        <w:t>sarana</w:t>
      </w:r>
      <w:proofErr w:type="spellEnd"/>
      <w:r w:rsidR="008B218D" w:rsidRPr="004F759A">
        <w:rPr>
          <w:u w:val="none"/>
          <w:lang w:val="en-US"/>
        </w:rPr>
        <w:t xml:space="preserve"> Pendidikan di SMA al-Minhaj </w:t>
      </w:r>
      <w:r w:rsidRPr="004F759A">
        <w:rPr>
          <w:u w:val="none"/>
        </w:rPr>
        <w:t xml:space="preserve">dilakukan setiap </w:t>
      </w:r>
      <w:proofErr w:type="spellStart"/>
      <w:r w:rsidR="008B218D" w:rsidRPr="004F759A">
        <w:rPr>
          <w:u w:val="none"/>
          <w:lang w:val="en-US"/>
        </w:rPr>
        <w:t>hari</w:t>
      </w:r>
      <w:proofErr w:type="spellEnd"/>
      <w:r w:rsidR="008B218D" w:rsidRPr="004F759A">
        <w:rPr>
          <w:u w:val="none"/>
          <w:lang w:val="en-US"/>
        </w:rPr>
        <w:t xml:space="preserve"> oleh </w:t>
      </w:r>
      <w:proofErr w:type="spellStart"/>
      <w:r w:rsidR="008B218D" w:rsidRPr="004F759A">
        <w:rPr>
          <w:u w:val="none"/>
          <w:lang w:val="en-US"/>
        </w:rPr>
        <w:t>staf</w:t>
      </w:r>
      <w:proofErr w:type="spellEnd"/>
      <w:r w:rsidR="008B218D" w:rsidRPr="004F759A">
        <w:rPr>
          <w:u w:val="none"/>
          <w:lang w:val="en-US"/>
        </w:rPr>
        <w:t xml:space="preserve"> yang </w:t>
      </w:r>
      <w:proofErr w:type="spellStart"/>
      <w:r w:rsidR="008B218D" w:rsidRPr="004F759A">
        <w:rPr>
          <w:u w:val="none"/>
          <w:lang w:val="en-US"/>
        </w:rPr>
        <w:t>ditugaskan</w:t>
      </w:r>
      <w:proofErr w:type="spellEnd"/>
      <w:r w:rsidR="008B218D" w:rsidRPr="004F759A">
        <w:rPr>
          <w:u w:val="none"/>
          <w:lang w:val="en-US"/>
        </w:rPr>
        <w:t xml:space="preserve"> </w:t>
      </w:r>
      <w:proofErr w:type="spellStart"/>
      <w:r w:rsidR="008B218D" w:rsidRPr="004F759A">
        <w:rPr>
          <w:u w:val="none"/>
          <w:lang w:val="en-US"/>
        </w:rPr>
        <w:t>pimpinan</w:t>
      </w:r>
      <w:proofErr w:type="spellEnd"/>
      <w:r w:rsidR="008B218D" w:rsidRPr="004F759A">
        <w:rPr>
          <w:u w:val="none"/>
          <w:lang w:val="en-US"/>
        </w:rPr>
        <w:t xml:space="preserve"> </w:t>
      </w:r>
      <w:proofErr w:type="spellStart"/>
      <w:r w:rsidR="008B218D" w:rsidRPr="004F759A">
        <w:rPr>
          <w:u w:val="none"/>
          <w:lang w:val="en-US"/>
        </w:rPr>
        <w:t>sekolah</w:t>
      </w:r>
      <w:proofErr w:type="spellEnd"/>
      <w:r w:rsidR="008B218D" w:rsidRPr="004F759A">
        <w:rPr>
          <w:u w:val="none"/>
          <w:lang w:val="en-US"/>
        </w:rPr>
        <w:t xml:space="preserve">. </w:t>
      </w:r>
      <w:proofErr w:type="spellStart"/>
      <w:r w:rsidR="008B218D" w:rsidRPr="004F759A">
        <w:rPr>
          <w:u w:val="none"/>
          <w:lang w:val="en-US"/>
        </w:rPr>
        <w:t>Bentuk</w:t>
      </w:r>
      <w:proofErr w:type="spellEnd"/>
      <w:r w:rsidR="008B218D" w:rsidRPr="004F759A">
        <w:rPr>
          <w:u w:val="none"/>
          <w:lang w:val="en-US"/>
        </w:rPr>
        <w:t xml:space="preserve"> p</w:t>
      </w:r>
      <w:r w:rsidRPr="004F759A">
        <w:rPr>
          <w:u w:val="none"/>
        </w:rPr>
        <w:t xml:space="preserve">emeliharaan yang dilakukan </w:t>
      </w:r>
      <w:proofErr w:type="spellStart"/>
      <w:r w:rsidR="008B218D" w:rsidRPr="004F759A">
        <w:rPr>
          <w:u w:val="none"/>
          <w:lang w:val="en-US"/>
        </w:rPr>
        <w:t>yaitu</w:t>
      </w:r>
      <w:proofErr w:type="spellEnd"/>
      <w:r w:rsidRPr="004F759A">
        <w:rPr>
          <w:u w:val="none"/>
        </w:rPr>
        <w:t xml:space="preserve"> membersihkan ruang kelas, menyimpan alat-alat pembelajaran setelah digunakan, perawatan buku-buku pelajaran.</w:t>
      </w:r>
      <w:r w:rsidR="008B218D" w:rsidRPr="004F759A">
        <w:rPr>
          <w:u w:val="none"/>
          <w:lang w:val="en-US"/>
        </w:rPr>
        <w:t xml:space="preserve"> Dan </w:t>
      </w:r>
      <w:proofErr w:type="spellStart"/>
      <w:r w:rsidR="008B218D" w:rsidRPr="004F759A">
        <w:rPr>
          <w:u w:val="none"/>
          <w:lang w:val="en-US"/>
        </w:rPr>
        <w:t>perawatan</w:t>
      </w:r>
      <w:proofErr w:type="spellEnd"/>
      <w:r w:rsidR="008B218D" w:rsidRPr="004F759A">
        <w:rPr>
          <w:u w:val="none"/>
          <w:lang w:val="en-US"/>
        </w:rPr>
        <w:t xml:space="preserve"> </w:t>
      </w:r>
      <w:proofErr w:type="spellStart"/>
      <w:r w:rsidR="008B218D" w:rsidRPr="004F759A">
        <w:rPr>
          <w:u w:val="none"/>
          <w:lang w:val="en-US"/>
        </w:rPr>
        <w:t>sejumlah</w:t>
      </w:r>
      <w:proofErr w:type="spellEnd"/>
      <w:r w:rsidR="008B218D" w:rsidRPr="004F759A">
        <w:rPr>
          <w:u w:val="none"/>
          <w:lang w:val="en-US"/>
        </w:rPr>
        <w:t xml:space="preserve"> computer yang </w:t>
      </w:r>
      <w:proofErr w:type="spellStart"/>
      <w:r w:rsidR="008B218D" w:rsidRPr="004F759A">
        <w:rPr>
          <w:u w:val="none"/>
          <w:lang w:val="en-US"/>
        </w:rPr>
        <w:t>digunakan</w:t>
      </w:r>
      <w:proofErr w:type="spellEnd"/>
      <w:r w:rsidR="008B218D" w:rsidRPr="004F759A">
        <w:rPr>
          <w:u w:val="none"/>
          <w:lang w:val="en-US"/>
        </w:rPr>
        <w:t xml:space="preserve"> di </w:t>
      </w:r>
      <w:proofErr w:type="spellStart"/>
      <w:r w:rsidR="008B218D" w:rsidRPr="004F759A">
        <w:rPr>
          <w:u w:val="none"/>
          <w:lang w:val="en-US"/>
        </w:rPr>
        <w:t>labotaroum</w:t>
      </w:r>
      <w:proofErr w:type="spellEnd"/>
      <w:r w:rsidR="008B218D" w:rsidRPr="004F759A">
        <w:rPr>
          <w:u w:val="none"/>
          <w:lang w:val="en-US"/>
        </w:rPr>
        <w:t xml:space="preserve"> </w:t>
      </w:r>
      <w:r w:rsidR="0007763E" w:rsidRPr="004F759A">
        <w:rPr>
          <w:u w:val="none"/>
          <w:lang w:val="en-US"/>
        </w:rPr>
        <w:t>computer (</w:t>
      </w:r>
      <w:proofErr w:type="spellStart"/>
      <w:r w:rsidR="0007763E" w:rsidRPr="004F759A">
        <w:rPr>
          <w:color w:val="auto"/>
          <w:u w:val="none"/>
          <w:lang w:val="en-US"/>
        </w:rPr>
        <w:t>Wawancara</w:t>
      </w:r>
      <w:proofErr w:type="spellEnd"/>
      <w:r w:rsidR="0007763E" w:rsidRPr="004F759A">
        <w:rPr>
          <w:color w:val="auto"/>
          <w:u w:val="none"/>
          <w:lang w:val="en-US"/>
        </w:rPr>
        <w:t xml:space="preserve">, Imam </w:t>
      </w:r>
      <w:proofErr w:type="spellStart"/>
      <w:r w:rsidR="0007763E" w:rsidRPr="004F759A">
        <w:rPr>
          <w:color w:val="auto"/>
          <w:u w:val="none"/>
          <w:lang w:val="en-US"/>
        </w:rPr>
        <w:t>Amarullah</w:t>
      </w:r>
      <w:proofErr w:type="spellEnd"/>
      <w:r w:rsidR="0007763E" w:rsidRPr="004F759A">
        <w:rPr>
          <w:color w:val="auto"/>
          <w:u w:val="none"/>
          <w:lang w:val="en-US"/>
        </w:rPr>
        <w:t xml:space="preserve">, </w:t>
      </w:r>
      <w:proofErr w:type="spellStart"/>
      <w:r w:rsidR="0007763E" w:rsidRPr="004F759A">
        <w:rPr>
          <w:color w:val="auto"/>
          <w:u w:val="none"/>
          <w:lang w:val="en-US"/>
        </w:rPr>
        <w:t>Kepala</w:t>
      </w:r>
      <w:proofErr w:type="spellEnd"/>
      <w:r w:rsidR="0007763E" w:rsidRPr="004F759A">
        <w:rPr>
          <w:color w:val="auto"/>
          <w:u w:val="none"/>
          <w:lang w:val="en-US"/>
        </w:rPr>
        <w:t xml:space="preserve"> Bagian </w:t>
      </w:r>
      <w:proofErr w:type="spellStart"/>
      <w:r w:rsidR="0007763E" w:rsidRPr="004F759A">
        <w:rPr>
          <w:color w:val="auto"/>
          <w:u w:val="none"/>
          <w:lang w:val="en-US"/>
        </w:rPr>
        <w:t>Sarpras</w:t>
      </w:r>
      <w:proofErr w:type="spellEnd"/>
      <w:r w:rsidR="0007763E" w:rsidRPr="004F759A">
        <w:rPr>
          <w:color w:val="auto"/>
          <w:u w:val="none"/>
          <w:lang w:val="en-US"/>
        </w:rPr>
        <w:t xml:space="preserve">, 29 </w:t>
      </w:r>
      <w:proofErr w:type="spellStart"/>
      <w:r w:rsidR="0007763E" w:rsidRPr="004F759A">
        <w:rPr>
          <w:color w:val="auto"/>
          <w:u w:val="none"/>
          <w:lang w:val="en-US"/>
        </w:rPr>
        <w:t>Juli</w:t>
      </w:r>
      <w:proofErr w:type="spellEnd"/>
      <w:r w:rsidR="0007763E" w:rsidRPr="004F759A">
        <w:rPr>
          <w:color w:val="auto"/>
          <w:u w:val="none"/>
          <w:lang w:val="en-US"/>
        </w:rPr>
        <w:t xml:space="preserve"> 2021).</w:t>
      </w:r>
      <w:r w:rsidRPr="004F759A">
        <w:rPr>
          <w:u w:val="none"/>
        </w:rPr>
        <w:t xml:space="preserve"> </w:t>
      </w:r>
      <w:proofErr w:type="spellStart"/>
      <w:r w:rsidR="0007763E" w:rsidRPr="004F759A">
        <w:rPr>
          <w:u w:val="none"/>
          <w:lang w:val="en-US"/>
        </w:rPr>
        <w:t>Temuan</w:t>
      </w:r>
      <w:proofErr w:type="spellEnd"/>
      <w:r w:rsidR="0007763E" w:rsidRPr="004F759A">
        <w:rPr>
          <w:u w:val="none"/>
          <w:lang w:val="en-US"/>
        </w:rPr>
        <w:t xml:space="preserve"> </w:t>
      </w:r>
      <w:proofErr w:type="spellStart"/>
      <w:r w:rsidR="0007763E" w:rsidRPr="004F759A">
        <w:rPr>
          <w:u w:val="none"/>
          <w:lang w:val="en-US"/>
        </w:rPr>
        <w:t>ini</w:t>
      </w:r>
      <w:proofErr w:type="spellEnd"/>
      <w:r w:rsidR="0007763E" w:rsidRPr="004F759A">
        <w:rPr>
          <w:u w:val="none"/>
          <w:lang w:val="en-US"/>
        </w:rPr>
        <w:t xml:space="preserve"> </w:t>
      </w:r>
      <w:proofErr w:type="spellStart"/>
      <w:r w:rsidR="0007763E" w:rsidRPr="004F759A">
        <w:rPr>
          <w:u w:val="none"/>
          <w:lang w:val="en-US"/>
        </w:rPr>
        <w:t>sesuai</w:t>
      </w:r>
      <w:proofErr w:type="spellEnd"/>
      <w:r w:rsidR="0007763E" w:rsidRPr="004F759A">
        <w:rPr>
          <w:u w:val="none"/>
          <w:lang w:val="en-US"/>
        </w:rPr>
        <w:t xml:space="preserve"> </w:t>
      </w:r>
      <w:proofErr w:type="spellStart"/>
      <w:r w:rsidR="0007763E" w:rsidRPr="004F759A">
        <w:rPr>
          <w:u w:val="none"/>
          <w:lang w:val="en-US"/>
        </w:rPr>
        <w:t>dengan</w:t>
      </w:r>
      <w:proofErr w:type="spellEnd"/>
      <w:r w:rsidR="0007763E" w:rsidRPr="004F759A">
        <w:rPr>
          <w:u w:val="none"/>
          <w:lang w:val="en-US"/>
        </w:rPr>
        <w:t xml:space="preserve"> </w:t>
      </w:r>
      <w:proofErr w:type="spellStart"/>
      <w:r w:rsidR="0007763E" w:rsidRPr="004F759A">
        <w:rPr>
          <w:u w:val="none"/>
          <w:lang w:val="en-US"/>
        </w:rPr>
        <w:t>pendapat</w:t>
      </w:r>
      <w:proofErr w:type="spellEnd"/>
      <w:r w:rsidR="0007763E" w:rsidRPr="004F759A">
        <w:rPr>
          <w:u w:val="none"/>
          <w:lang w:val="en-US"/>
        </w:rPr>
        <w:t xml:space="preserve"> </w:t>
      </w:r>
      <w:proofErr w:type="spellStart"/>
      <w:r w:rsidR="00CB6B67" w:rsidRPr="004F759A">
        <w:rPr>
          <w:u w:val="none"/>
          <w:lang w:val="en-US"/>
        </w:rPr>
        <w:t>Benty</w:t>
      </w:r>
      <w:proofErr w:type="spellEnd"/>
      <w:r w:rsidR="00CB6B67" w:rsidRPr="004F759A">
        <w:rPr>
          <w:u w:val="none"/>
          <w:lang w:val="en-US"/>
        </w:rPr>
        <w:t xml:space="preserve"> </w:t>
      </w:r>
      <w:r w:rsidR="0007763E" w:rsidRPr="004F759A">
        <w:rPr>
          <w:u w:val="none"/>
          <w:lang w:val="en-US"/>
        </w:rPr>
        <w:t xml:space="preserve">yang </w:t>
      </w:r>
      <w:r w:rsidRPr="004F759A">
        <w:rPr>
          <w:u w:val="none"/>
        </w:rPr>
        <w:t xml:space="preserve">menyatakan bahwa dengan adanya perawatan yang dilakukan setiap hari sarana dan prasarana pendidikan dapat terpelihara dengan baik dan mampu mendukung proses pembelajaran. </w:t>
      </w:r>
      <w:proofErr w:type="spellStart"/>
      <w:r w:rsidR="00CB6B67" w:rsidRPr="004F759A">
        <w:rPr>
          <w:u w:val="none"/>
          <w:lang w:val="en-US"/>
        </w:rPr>
        <w:t>Benty</w:t>
      </w:r>
      <w:proofErr w:type="spellEnd"/>
      <w:r w:rsidR="00CB6B67" w:rsidRPr="004F759A">
        <w:rPr>
          <w:u w:val="none"/>
          <w:lang w:val="en-US"/>
        </w:rPr>
        <w:t xml:space="preserve"> </w:t>
      </w:r>
      <w:proofErr w:type="spellStart"/>
      <w:r w:rsidR="00CB6B67" w:rsidRPr="004F759A">
        <w:rPr>
          <w:u w:val="none"/>
          <w:lang w:val="en-US"/>
        </w:rPr>
        <w:t>menambahkan</w:t>
      </w:r>
      <w:proofErr w:type="spellEnd"/>
      <w:r w:rsidR="00CB6B67" w:rsidRPr="004F759A">
        <w:rPr>
          <w:u w:val="none"/>
          <w:lang w:val="en-US"/>
        </w:rPr>
        <w:t xml:space="preserve">, </w:t>
      </w:r>
      <w:r w:rsidRPr="004F759A">
        <w:rPr>
          <w:u w:val="none"/>
        </w:rPr>
        <w:t xml:space="preserve">bahwa pemeliharaan </w:t>
      </w:r>
      <w:proofErr w:type="spellStart"/>
      <w:r w:rsidR="00CB6B67" w:rsidRPr="004F759A">
        <w:rPr>
          <w:u w:val="none"/>
          <w:lang w:val="en-US"/>
        </w:rPr>
        <w:t>sarana</w:t>
      </w:r>
      <w:proofErr w:type="spellEnd"/>
      <w:r w:rsidR="00CB6B67" w:rsidRPr="004F759A">
        <w:rPr>
          <w:u w:val="none"/>
          <w:lang w:val="en-US"/>
        </w:rPr>
        <w:t xml:space="preserve"> yang </w:t>
      </w:r>
      <w:proofErr w:type="spellStart"/>
      <w:r w:rsidR="00CB6B67" w:rsidRPr="004F759A">
        <w:rPr>
          <w:u w:val="none"/>
          <w:lang w:val="en-US"/>
        </w:rPr>
        <w:t>dilakukan</w:t>
      </w:r>
      <w:proofErr w:type="spellEnd"/>
      <w:r w:rsidR="00CB6B67" w:rsidRPr="004F759A">
        <w:rPr>
          <w:u w:val="none"/>
          <w:lang w:val="en-US"/>
        </w:rPr>
        <w:t xml:space="preserve"> </w:t>
      </w:r>
      <w:r w:rsidRPr="004F759A">
        <w:rPr>
          <w:u w:val="none"/>
        </w:rPr>
        <w:t xml:space="preserve">setiap hari </w:t>
      </w:r>
      <w:r w:rsidR="00CB6B67" w:rsidRPr="004F759A">
        <w:rPr>
          <w:u w:val="none"/>
          <w:lang w:val="en-US"/>
        </w:rPr>
        <w:t xml:space="preserve">sangat </w:t>
      </w:r>
      <w:proofErr w:type="spellStart"/>
      <w:r w:rsidR="00CB6B67" w:rsidRPr="004F759A">
        <w:rPr>
          <w:u w:val="none"/>
          <w:lang w:val="en-US"/>
        </w:rPr>
        <w:t>efektif</w:t>
      </w:r>
      <w:proofErr w:type="spellEnd"/>
      <w:r w:rsidR="00CB6B67" w:rsidRPr="004F759A">
        <w:rPr>
          <w:u w:val="none"/>
          <w:lang w:val="en-US"/>
        </w:rPr>
        <w:t xml:space="preserve"> </w:t>
      </w:r>
      <w:r w:rsidRPr="004F759A">
        <w:rPr>
          <w:u w:val="none"/>
        </w:rPr>
        <w:t>untuk mengkondisikan sarana dan prasarana dalam keadaan siap pakai dan dapat mengurangi resiko kerusakan</w:t>
      </w:r>
      <w:r w:rsidR="00CB6B67" w:rsidRPr="004F759A">
        <w:rPr>
          <w:u w:val="none"/>
          <w:lang w:val="en-US"/>
        </w:rPr>
        <w:t xml:space="preserve"> </w:t>
      </w:r>
      <w:r w:rsidR="00CB6B67" w:rsidRPr="004F759A">
        <w:rPr>
          <w:u w:val="none"/>
          <w:lang w:val="en-US"/>
        </w:rPr>
        <w:fldChar w:fldCharType="begin" w:fldLock="1"/>
      </w:r>
      <w:r w:rsidR="00CB6B67" w:rsidRPr="004F759A">
        <w:rPr>
          <w:u w:val="none"/>
          <w:lang w:val="en-US"/>
        </w:rPr>
        <w:instrText>ADDIN CSL_CITATION {"citationItems":[{"id":"ITEM-1","itemData":{"author":[{"dropping-particle":"","family":"Benty","given":"Imam Gunawan and Djum Djum Noor","non-dropping-particle":"","parse-names":false,"suffix":""}],"edition":"2","id":"ITEM-1","issued":{"date-parts":[["2021"]]},"number-of-pages":"616","publisher":"Alfabeta","publisher-place":"Bandung","title":"Manajemen Pendidikan Suatu Pengantar Praktik","type":"book"},"uris":["http://www.mendeley.com/documents/?uuid=8b649f0b-3d83-49a8-afcb-06e3aa85a1ea"]}],"mendeley":{"formattedCitation":"(Benty, 2021)","plainTextFormattedCitation":"(Benty, 2021)","previouslyFormattedCitation":"(Benty, 2021)"},"properties":{"noteIndex":0},"schema":"https://github.com/citation-style-language/schema/raw/master/csl-citation.json"}</w:instrText>
      </w:r>
      <w:r w:rsidR="00CB6B67" w:rsidRPr="004F759A">
        <w:rPr>
          <w:u w:val="none"/>
          <w:lang w:val="en-US"/>
        </w:rPr>
        <w:fldChar w:fldCharType="separate"/>
      </w:r>
      <w:r w:rsidR="00CB6B67" w:rsidRPr="004F759A">
        <w:rPr>
          <w:noProof/>
          <w:u w:val="none"/>
          <w:lang w:val="en-US"/>
        </w:rPr>
        <w:t>(Benty, 2021)</w:t>
      </w:r>
      <w:r w:rsidR="00CB6B67" w:rsidRPr="004F759A">
        <w:rPr>
          <w:u w:val="none"/>
          <w:lang w:val="en-US"/>
        </w:rPr>
        <w:fldChar w:fldCharType="end"/>
      </w:r>
      <w:r w:rsidR="00CB6B67" w:rsidRPr="004F759A">
        <w:rPr>
          <w:u w:val="none"/>
          <w:lang w:val="en-US"/>
        </w:rPr>
        <w:t>.</w:t>
      </w:r>
    </w:p>
    <w:p w14:paraId="622B5FEE" w14:textId="1DA8A69B" w:rsidR="009B4074" w:rsidRPr="004F759A" w:rsidRDefault="009B4074" w:rsidP="00A64459">
      <w:pPr>
        <w:spacing w:after="0" w:line="360" w:lineRule="auto"/>
        <w:jc w:val="both"/>
        <w:rPr>
          <w:u w:val="none"/>
          <w:lang w:val="en-US"/>
        </w:rPr>
      </w:pPr>
      <w:r w:rsidRPr="004F759A">
        <w:rPr>
          <w:u w:val="none"/>
        </w:rPr>
        <w:tab/>
        <w:t>Proses pemeliharaan sar</w:t>
      </w:r>
      <w:r w:rsidR="0007763E" w:rsidRPr="004F759A">
        <w:rPr>
          <w:u w:val="none"/>
          <w:lang w:val="en-US"/>
        </w:rPr>
        <w:t xml:space="preserve">ana dan </w:t>
      </w:r>
      <w:r w:rsidRPr="004F759A">
        <w:rPr>
          <w:u w:val="none"/>
        </w:rPr>
        <w:t>pras</w:t>
      </w:r>
      <w:proofErr w:type="spellStart"/>
      <w:r w:rsidR="0007763E" w:rsidRPr="004F759A">
        <w:rPr>
          <w:u w:val="none"/>
          <w:lang w:val="en-US"/>
        </w:rPr>
        <w:t>arana</w:t>
      </w:r>
      <w:proofErr w:type="spellEnd"/>
      <w:r w:rsidRPr="004F759A">
        <w:rPr>
          <w:u w:val="none"/>
        </w:rPr>
        <w:t xml:space="preserve"> di </w:t>
      </w:r>
      <w:r w:rsidR="008307A0" w:rsidRPr="004F759A">
        <w:rPr>
          <w:u w:val="none"/>
        </w:rPr>
        <w:t xml:space="preserve">SMA </w:t>
      </w:r>
      <w:r w:rsidR="00EA4821" w:rsidRPr="004F759A">
        <w:rPr>
          <w:u w:val="none"/>
        </w:rPr>
        <w:t>Al-Minhaj</w:t>
      </w:r>
      <w:r w:rsidR="008307A0" w:rsidRPr="004F759A">
        <w:rPr>
          <w:u w:val="none"/>
        </w:rPr>
        <w:t xml:space="preserve"> </w:t>
      </w:r>
      <w:r w:rsidRPr="004F759A">
        <w:rPr>
          <w:u w:val="none"/>
        </w:rPr>
        <w:t>yaitu melakukan pengecekan yang dilakukan secara berkala yang dilaksanakan oleh bidang sarana dan prasarana</w:t>
      </w:r>
      <w:r w:rsidR="0007763E" w:rsidRPr="004F759A">
        <w:rPr>
          <w:u w:val="none"/>
          <w:lang w:val="en-US"/>
        </w:rPr>
        <w:t xml:space="preserve"> </w:t>
      </w:r>
      <w:proofErr w:type="spellStart"/>
      <w:r w:rsidR="0007763E" w:rsidRPr="004F759A">
        <w:rPr>
          <w:u w:val="none"/>
          <w:lang w:val="en-US"/>
        </w:rPr>
        <w:t>pendidikan</w:t>
      </w:r>
      <w:proofErr w:type="spellEnd"/>
      <w:r w:rsidR="0007763E" w:rsidRPr="004F759A">
        <w:rPr>
          <w:u w:val="none"/>
          <w:lang w:val="en-US"/>
        </w:rPr>
        <w:t xml:space="preserve">. </w:t>
      </w:r>
    </w:p>
    <w:p w14:paraId="350C05BA" w14:textId="4BED1FD8" w:rsidR="006A58B1" w:rsidRPr="004F759A" w:rsidRDefault="006A58B1" w:rsidP="00A64459">
      <w:pPr>
        <w:spacing w:after="0" w:line="360" w:lineRule="auto"/>
        <w:jc w:val="both"/>
        <w:rPr>
          <w:u w:val="none"/>
        </w:rPr>
      </w:pPr>
      <w:r w:rsidRPr="004F759A">
        <w:rPr>
          <w:b/>
          <w:u w:val="none"/>
        </w:rPr>
        <w:tab/>
      </w:r>
      <w:r w:rsidRPr="004F759A">
        <w:rPr>
          <w:u w:val="none"/>
        </w:rPr>
        <w:t xml:space="preserve">Dengan pemeliharaan harus dilakukan oleh seluruh warga </w:t>
      </w:r>
      <w:r w:rsidR="008307A0" w:rsidRPr="004F759A">
        <w:rPr>
          <w:u w:val="none"/>
        </w:rPr>
        <w:t xml:space="preserve">SMA </w:t>
      </w:r>
      <w:r w:rsidR="00EA4821" w:rsidRPr="004F759A">
        <w:rPr>
          <w:u w:val="none"/>
        </w:rPr>
        <w:t>Al-Minhaj</w:t>
      </w:r>
      <w:r w:rsidR="008307A0" w:rsidRPr="004F759A">
        <w:rPr>
          <w:u w:val="none"/>
        </w:rPr>
        <w:t xml:space="preserve"> </w:t>
      </w:r>
      <w:r w:rsidRPr="004F759A">
        <w:rPr>
          <w:u w:val="none"/>
        </w:rPr>
        <w:t>untuk mem</w:t>
      </w:r>
      <w:proofErr w:type="spellStart"/>
      <w:r w:rsidR="00E7589B" w:rsidRPr="004F759A">
        <w:rPr>
          <w:u w:val="none"/>
          <w:lang w:val="en-US"/>
        </w:rPr>
        <w:t>astikan</w:t>
      </w:r>
      <w:proofErr w:type="spellEnd"/>
      <w:r w:rsidR="00E7589B" w:rsidRPr="004F759A">
        <w:rPr>
          <w:u w:val="none"/>
          <w:lang w:val="en-US"/>
        </w:rPr>
        <w:t xml:space="preserve"> </w:t>
      </w:r>
      <w:proofErr w:type="spellStart"/>
      <w:r w:rsidR="00E7589B" w:rsidRPr="004F759A">
        <w:rPr>
          <w:u w:val="none"/>
          <w:lang w:val="en-US"/>
        </w:rPr>
        <w:t>bahwa</w:t>
      </w:r>
      <w:proofErr w:type="spellEnd"/>
      <w:r w:rsidR="00E7589B" w:rsidRPr="004F759A">
        <w:rPr>
          <w:u w:val="none"/>
          <w:lang w:val="en-US"/>
        </w:rPr>
        <w:t xml:space="preserve"> </w:t>
      </w:r>
      <w:r w:rsidRPr="004F759A">
        <w:rPr>
          <w:u w:val="none"/>
        </w:rPr>
        <w:t xml:space="preserve">sarana pembelajaran yang </w:t>
      </w:r>
      <w:proofErr w:type="spellStart"/>
      <w:r w:rsidR="00E7589B" w:rsidRPr="004F759A">
        <w:rPr>
          <w:u w:val="none"/>
          <w:lang w:val="en-US"/>
        </w:rPr>
        <w:t>dimiliki</w:t>
      </w:r>
      <w:proofErr w:type="spellEnd"/>
      <w:r w:rsidR="00E7589B" w:rsidRPr="004F759A">
        <w:rPr>
          <w:u w:val="none"/>
          <w:lang w:val="en-US"/>
        </w:rPr>
        <w:t xml:space="preserve"> </w:t>
      </w:r>
      <w:r w:rsidRPr="004F759A">
        <w:rPr>
          <w:u w:val="none"/>
        </w:rPr>
        <w:t xml:space="preserve">dapat digunakan setiap saat dalam kondisi yang baik dan </w:t>
      </w:r>
      <w:proofErr w:type="spellStart"/>
      <w:r w:rsidR="00E7589B" w:rsidRPr="004F759A">
        <w:rPr>
          <w:u w:val="none"/>
          <w:lang w:val="en-US"/>
        </w:rPr>
        <w:t>menunjang</w:t>
      </w:r>
      <w:proofErr w:type="spellEnd"/>
      <w:r w:rsidR="00E7589B" w:rsidRPr="004F759A">
        <w:rPr>
          <w:u w:val="none"/>
          <w:lang w:val="en-US"/>
        </w:rPr>
        <w:t xml:space="preserve"> </w:t>
      </w:r>
      <w:proofErr w:type="spellStart"/>
      <w:r w:rsidR="00E7589B" w:rsidRPr="004F759A">
        <w:rPr>
          <w:u w:val="none"/>
          <w:lang w:val="en-US"/>
        </w:rPr>
        <w:t>pembelajaran</w:t>
      </w:r>
      <w:proofErr w:type="spellEnd"/>
      <w:r w:rsidR="00E7589B" w:rsidRPr="004F759A">
        <w:rPr>
          <w:u w:val="none"/>
          <w:lang w:val="en-US"/>
        </w:rPr>
        <w:t xml:space="preserve"> </w:t>
      </w:r>
      <w:proofErr w:type="spellStart"/>
      <w:r w:rsidR="00E7589B" w:rsidRPr="004F759A">
        <w:rPr>
          <w:u w:val="none"/>
          <w:lang w:val="en-US"/>
        </w:rPr>
        <w:t>bagi</w:t>
      </w:r>
      <w:proofErr w:type="spellEnd"/>
      <w:r w:rsidR="00E7589B" w:rsidRPr="004F759A">
        <w:rPr>
          <w:u w:val="none"/>
          <w:lang w:val="en-US"/>
        </w:rPr>
        <w:t xml:space="preserve"> </w:t>
      </w:r>
      <w:r w:rsidRPr="004F759A">
        <w:rPr>
          <w:u w:val="none"/>
        </w:rPr>
        <w:t>guru dan peserta didik. Sarana dan prasarana yang sudah terkodisikan dengan baik akan dapat mendukung proses pembelajaran secara baik.</w:t>
      </w:r>
    </w:p>
    <w:p w14:paraId="2944895D" w14:textId="69F5F973" w:rsidR="007372BC" w:rsidRPr="004F759A" w:rsidRDefault="006A58B1" w:rsidP="00A64459">
      <w:pPr>
        <w:spacing w:after="0" w:line="360" w:lineRule="auto"/>
        <w:jc w:val="both"/>
      </w:pPr>
      <w:r w:rsidRPr="004F759A">
        <w:rPr>
          <w:u w:val="none"/>
        </w:rPr>
        <w:tab/>
      </w:r>
      <w:r w:rsidR="007372BC" w:rsidRPr="004F759A">
        <w:rPr>
          <w:u w:val="none"/>
        </w:rPr>
        <w:t xml:space="preserve">Pemeliharaan sarana dan prasarana pendidikan yang kedua adalah </w:t>
      </w:r>
      <w:r w:rsidR="00EE2EBA" w:rsidRPr="004F759A">
        <w:rPr>
          <w:u w:val="none"/>
          <w:lang w:val="en-US"/>
        </w:rPr>
        <w:t>p</w:t>
      </w:r>
      <w:r w:rsidR="007372BC" w:rsidRPr="004F759A">
        <w:rPr>
          <w:u w:val="none"/>
        </w:rPr>
        <w:t>emeliharaan berkala mencakup pada pemeliharaan gedung sekolah</w:t>
      </w:r>
      <w:r w:rsidR="00EE2EBA" w:rsidRPr="004F759A">
        <w:rPr>
          <w:u w:val="none"/>
          <w:lang w:val="en-US"/>
        </w:rPr>
        <w:t>,</w:t>
      </w:r>
      <w:r w:rsidR="007372BC" w:rsidRPr="004F759A">
        <w:rPr>
          <w:u w:val="none"/>
        </w:rPr>
        <w:t xml:space="preserve"> pengecatan tembok, penggantian plafon yang rusak, perbaikan kursi dan meja, LCD, dan komputer</w:t>
      </w:r>
      <w:r w:rsidR="00EE2EBA" w:rsidRPr="004F759A">
        <w:rPr>
          <w:u w:val="none"/>
          <w:lang w:val="en-US"/>
        </w:rPr>
        <w:t xml:space="preserve"> </w:t>
      </w:r>
      <w:r w:rsidR="00EE2EBA" w:rsidRPr="004F759A">
        <w:rPr>
          <w:color w:val="auto"/>
          <w:u w:val="none"/>
          <w:lang w:val="en-US"/>
        </w:rPr>
        <w:t>(</w:t>
      </w:r>
      <w:proofErr w:type="spellStart"/>
      <w:r w:rsidR="00EE2EBA" w:rsidRPr="004F759A">
        <w:rPr>
          <w:color w:val="auto"/>
          <w:u w:val="none"/>
          <w:lang w:val="en-US"/>
        </w:rPr>
        <w:t>Wawancara</w:t>
      </w:r>
      <w:proofErr w:type="spellEnd"/>
      <w:r w:rsidR="00EE2EBA" w:rsidRPr="004F759A">
        <w:rPr>
          <w:color w:val="auto"/>
          <w:u w:val="none"/>
          <w:lang w:val="en-US"/>
        </w:rPr>
        <w:t xml:space="preserve">, Imam </w:t>
      </w:r>
      <w:proofErr w:type="spellStart"/>
      <w:r w:rsidR="00EE2EBA" w:rsidRPr="004F759A">
        <w:rPr>
          <w:color w:val="auto"/>
          <w:u w:val="none"/>
          <w:lang w:val="en-US"/>
        </w:rPr>
        <w:t>Amarullah</w:t>
      </w:r>
      <w:proofErr w:type="spellEnd"/>
      <w:r w:rsidR="00EE2EBA" w:rsidRPr="004F759A">
        <w:rPr>
          <w:color w:val="auto"/>
          <w:u w:val="none"/>
          <w:lang w:val="en-US"/>
        </w:rPr>
        <w:t xml:space="preserve">, </w:t>
      </w:r>
      <w:proofErr w:type="spellStart"/>
      <w:r w:rsidR="00EE2EBA" w:rsidRPr="004F759A">
        <w:rPr>
          <w:color w:val="auto"/>
          <w:u w:val="none"/>
          <w:lang w:val="en-US"/>
        </w:rPr>
        <w:t>Kepala</w:t>
      </w:r>
      <w:proofErr w:type="spellEnd"/>
      <w:r w:rsidR="00EE2EBA" w:rsidRPr="004F759A">
        <w:rPr>
          <w:color w:val="auto"/>
          <w:u w:val="none"/>
          <w:lang w:val="en-US"/>
        </w:rPr>
        <w:t xml:space="preserve"> Bagian </w:t>
      </w:r>
      <w:proofErr w:type="spellStart"/>
      <w:r w:rsidR="00EE2EBA" w:rsidRPr="004F759A">
        <w:rPr>
          <w:color w:val="auto"/>
          <w:u w:val="none"/>
          <w:lang w:val="en-US"/>
        </w:rPr>
        <w:t>Sarpras</w:t>
      </w:r>
      <w:proofErr w:type="spellEnd"/>
      <w:r w:rsidR="00EE2EBA" w:rsidRPr="004F759A">
        <w:rPr>
          <w:color w:val="auto"/>
          <w:u w:val="none"/>
          <w:lang w:val="en-US"/>
        </w:rPr>
        <w:t xml:space="preserve">, 29 </w:t>
      </w:r>
      <w:proofErr w:type="spellStart"/>
      <w:r w:rsidR="00EE2EBA" w:rsidRPr="004F759A">
        <w:rPr>
          <w:color w:val="auto"/>
          <w:u w:val="none"/>
          <w:lang w:val="en-US"/>
        </w:rPr>
        <w:t>Juli</w:t>
      </w:r>
      <w:proofErr w:type="spellEnd"/>
      <w:r w:rsidR="00EE2EBA" w:rsidRPr="004F759A">
        <w:rPr>
          <w:color w:val="auto"/>
          <w:u w:val="none"/>
          <w:lang w:val="en-US"/>
        </w:rPr>
        <w:t xml:space="preserve"> 2021). </w:t>
      </w:r>
      <w:r w:rsidR="007372BC" w:rsidRPr="004F759A">
        <w:rPr>
          <w:u w:val="none"/>
        </w:rPr>
        <w:t xml:space="preserve">Hal tersebut selaras dengan </w:t>
      </w:r>
      <w:proofErr w:type="spellStart"/>
      <w:r w:rsidR="00EE2EBA" w:rsidRPr="004F759A">
        <w:rPr>
          <w:u w:val="none"/>
          <w:lang w:val="en-US"/>
        </w:rPr>
        <w:t>pendapat</w:t>
      </w:r>
      <w:proofErr w:type="spellEnd"/>
      <w:r w:rsidR="001D53F2" w:rsidRPr="004F759A">
        <w:rPr>
          <w:u w:val="none"/>
          <w:lang w:val="en-US"/>
        </w:rPr>
        <w:t xml:space="preserve"> </w:t>
      </w:r>
      <w:r w:rsidR="001D53F2" w:rsidRPr="004F759A">
        <w:rPr>
          <w:u w:val="none"/>
          <w:lang w:val="en-US"/>
        </w:rPr>
        <w:fldChar w:fldCharType="begin" w:fldLock="1"/>
      </w:r>
      <w:r w:rsidR="001D53F2" w:rsidRPr="004F759A">
        <w:rPr>
          <w:u w:val="none"/>
          <w:lang w:val="en-US"/>
        </w:rPr>
        <w:instrText>ADDIN CSL_CITATION {"citationItems":[{"id":"ITEM-1","itemData":{"author":[{"dropping-particle":"","family":"Benty","given":"Imam Gunawan and Djum Djum Noor","non-dropping-particle":"","parse-names":false,"suffix":""}],"edition":"2","id":"ITEM-1","issued":{"date-parts":[["2021"]]},"number-of-pages":"616","publisher":"Alfabeta","publisher-place":"Bandung","title":"Manajemen Pendidikan Suatu Pengantar Praktik","type":"book"},"uris":["http://www.mendeley.com/documents/?uuid=8b649f0b-3d83-49a8-afcb-06e3aa85a1ea"]}],"mendeley":{"formattedCitation":"(Benty, 2021)","plainTextFormattedCitation":"(Benty, 2021)","previouslyFormattedCitation":"(Benty, 2021)"},"properties":{"noteIndex":0},"schema":"https://github.com/citation-style-language/schema/raw/master/csl-citation.json"}</w:instrText>
      </w:r>
      <w:r w:rsidR="001D53F2" w:rsidRPr="004F759A">
        <w:rPr>
          <w:u w:val="none"/>
          <w:lang w:val="en-US"/>
        </w:rPr>
        <w:fldChar w:fldCharType="separate"/>
      </w:r>
      <w:r w:rsidR="001D53F2" w:rsidRPr="004F759A">
        <w:rPr>
          <w:noProof/>
          <w:u w:val="none"/>
          <w:lang w:val="en-US"/>
        </w:rPr>
        <w:t>(Benty, 2021)</w:t>
      </w:r>
      <w:r w:rsidR="001D53F2" w:rsidRPr="004F759A">
        <w:rPr>
          <w:u w:val="none"/>
          <w:lang w:val="en-US"/>
        </w:rPr>
        <w:fldChar w:fldCharType="end"/>
      </w:r>
      <w:r w:rsidR="00EE2EBA" w:rsidRPr="004F759A">
        <w:rPr>
          <w:u w:val="none"/>
          <w:lang w:val="en-US"/>
        </w:rPr>
        <w:t xml:space="preserve">, yang </w:t>
      </w:r>
      <w:proofErr w:type="spellStart"/>
      <w:r w:rsidR="00EE2EBA" w:rsidRPr="004F759A">
        <w:rPr>
          <w:u w:val="none"/>
          <w:lang w:val="en-US"/>
        </w:rPr>
        <w:t>menyatakan</w:t>
      </w:r>
      <w:proofErr w:type="spellEnd"/>
      <w:r w:rsidR="00EE2EBA" w:rsidRPr="004F759A">
        <w:rPr>
          <w:u w:val="none"/>
          <w:lang w:val="en-US"/>
        </w:rPr>
        <w:t xml:space="preserve"> </w:t>
      </w:r>
      <w:proofErr w:type="spellStart"/>
      <w:r w:rsidR="00EE2EBA" w:rsidRPr="004F759A">
        <w:rPr>
          <w:u w:val="none"/>
          <w:lang w:val="en-US"/>
        </w:rPr>
        <w:t>bahwa</w:t>
      </w:r>
      <w:proofErr w:type="spellEnd"/>
      <w:r w:rsidR="00EE2EBA" w:rsidRPr="004F759A">
        <w:rPr>
          <w:u w:val="none"/>
          <w:lang w:val="en-US"/>
        </w:rPr>
        <w:t xml:space="preserve"> </w:t>
      </w:r>
      <w:r w:rsidR="007372BC" w:rsidRPr="004F759A">
        <w:rPr>
          <w:u w:val="none"/>
        </w:rPr>
        <w:t>dalam pemeliharaan berkala mencakup sarana dan prasarana yang digunakan dalam jangka yang panjang, pemeliharaan yang dilakukan seperti penggantian spare-part, penggantian dengan spesifikasi terbaru.</w:t>
      </w:r>
      <w:r w:rsidR="007372BC" w:rsidRPr="004F759A">
        <w:t xml:space="preserve"> </w:t>
      </w:r>
    </w:p>
    <w:p w14:paraId="455671A0" w14:textId="2C40E131" w:rsidR="007372BC" w:rsidRPr="004F759A" w:rsidRDefault="007372BC" w:rsidP="00A64459">
      <w:pPr>
        <w:spacing w:after="0" w:line="360" w:lineRule="auto"/>
        <w:ind w:firstLine="720"/>
        <w:jc w:val="both"/>
        <w:rPr>
          <w:u w:val="none"/>
          <w:lang w:val="en-US"/>
        </w:rPr>
      </w:pPr>
      <w:r w:rsidRPr="004F759A">
        <w:rPr>
          <w:u w:val="none"/>
        </w:rPr>
        <w:t xml:space="preserve">Dengan demikian pemeliharaan berkala merupakan salah satu langkah yang </w:t>
      </w:r>
      <w:proofErr w:type="spellStart"/>
      <w:r w:rsidR="003B5A7A" w:rsidRPr="004F759A">
        <w:rPr>
          <w:u w:val="none"/>
          <w:lang w:val="en-US"/>
        </w:rPr>
        <w:t>tepat</w:t>
      </w:r>
      <w:proofErr w:type="spellEnd"/>
      <w:r w:rsidR="003B5A7A" w:rsidRPr="004F759A">
        <w:rPr>
          <w:u w:val="none"/>
          <w:lang w:val="en-US"/>
        </w:rPr>
        <w:t xml:space="preserve"> </w:t>
      </w:r>
      <w:r w:rsidRPr="004F759A">
        <w:rPr>
          <w:u w:val="none"/>
        </w:rPr>
        <w:t xml:space="preserve">dilakukan untuk meminimalisir </w:t>
      </w:r>
      <w:proofErr w:type="spellStart"/>
      <w:r w:rsidR="00E7589B" w:rsidRPr="004F759A">
        <w:rPr>
          <w:u w:val="none"/>
          <w:lang w:val="en-US"/>
        </w:rPr>
        <w:t>atau</w:t>
      </w:r>
      <w:proofErr w:type="spellEnd"/>
      <w:r w:rsidR="00E7589B" w:rsidRPr="004F759A">
        <w:rPr>
          <w:u w:val="none"/>
          <w:lang w:val="en-US"/>
        </w:rPr>
        <w:t xml:space="preserve"> </w:t>
      </w:r>
      <w:proofErr w:type="spellStart"/>
      <w:r w:rsidR="00E7589B" w:rsidRPr="004F759A">
        <w:rPr>
          <w:u w:val="none"/>
          <w:lang w:val="en-US"/>
        </w:rPr>
        <w:t>mengantisipasi</w:t>
      </w:r>
      <w:proofErr w:type="spellEnd"/>
      <w:r w:rsidR="00E7589B" w:rsidRPr="004F759A">
        <w:rPr>
          <w:u w:val="none"/>
          <w:lang w:val="en-US"/>
        </w:rPr>
        <w:t xml:space="preserve"> </w:t>
      </w:r>
      <w:proofErr w:type="spellStart"/>
      <w:r w:rsidR="00E7589B" w:rsidRPr="004F759A">
        <w:rPr>
          <w:u w:val="none"/>
          <w:lang w:val="en-US"/>
        </w:rPr>
        <w:t>secara</w:t>
      </w:r>
      <w:proofErr w:type="spellEnd"/>
      <w:r w:rsidR="00E7589B" w:rsidRPr="004F759A">
        <w:rPr>
          <w:u w:val="none"/>
          <w:lang w:val="en-US"/>
        </w:rPr>
        <w:t xml:space="preserve"> </w:t>
      </w:r>
      <w:proofErr w:type="spellStart"/>
      <w:r w:rsidR="00E7589B" w:rsidRPr="004F759A">
        <w:rPr>
          <w:u w:val="none"/>
          <w:lang w:val="en-US"/>
        </w:rPr>
        <w:t>mendadak</w:t>
      </w:r>
      <w:proofErr w:type="spellEnd"/>
      <w:r w:rsidR="00E7589B" w:rsidRPr="004F759A">
        <w:rPr>
          <w:u w:val="none"/>
          <w:lang w:val="en-US"/>
        </w:rPr>
        <w:t xml:space="preserve"> </w:t>
      </w:r>
      <w:proofErr w:type="spellStart"/>
      <w:r w:rsidR="003B5A7A" w:rsidRPr="004F759A">
        <w:rPr>
          <w:u w:val="none"/>
          <w:lang w:val="en-US"/>
        </w:rPr>
        <w:t>terhadap</w:t>
      </w:r>
      <w:proofErr w:type="spellEnd"/>
      <w:r w:rsidR="003B5A7A" w:rsidRPr="004F759A">
        <w:rPr>
          <w:u w:val="none"/>
          <w:lang w:val="en-US"/>
        </w:rPr>
        <w:t xml:space="preserve"> </w:t>
      </w:r>
      <w:proofErr w:type="spellStart"/>
      <w:r w:rsidR="003B5A7A" w:rsidRPr="004F759A">
        <w:rPr>
          <w:u w:val="none"/>
          <w:lang w:val="en-US"/>
        </w:rPr>
        <w:t>pengadaan</w:t>
      </w:r>
      <w:proofErr w:type="spellEnd"/>
      <w:r w:rsidR="003B5A7A" w:rsidRPr="004F759A">
        <w:rPr>
          <w:u w:val="none"/>
          <w:lang w:val="en-US"/>
        </w:rPr>
        <w:t xml:space="preserve"> </w:t>
      </w:r>
      <w:proofErr w:type="spellStart"/>
      <w:r w:rsidR="003B5A7A" w:rsidRPr="004F759A">
        <w:rPr>
          <w:u w:val="none"/>
          <w:lang w:val="en-US"/>
        </w:rPr>
        <w:t>ataupun</w:t>
      </w:r>
      <w:proofErr w:type="spellEnd"/>
      <w:r w:rsidR="003B5A7A" w:rsidRPr="004F759A">
        <w:rPr>
          <w:u w:val="none"/>
          <w:lang w:val="en-US"/>
        </w:rPr>
        <w:t xml:space="preserve"> </w:t>
      </w:r>
      <w:r w:rsidRPr="004F759A">
        <w:rPr>
          <w:u w:val="none"/>
        </w:rPr>
        <w:t xml:space="preserve">pembelian </w:t>
      </w:r>
      <w:proofErr w:type="spellStart"/>
      <w:r w:rsidR="00E7589B" w:rsidRPr="004F759A">
        <w:rPr>
          <w:u w:val="none"/>
          <w:lang w:val="en-US"/>
        </w:rPr>
        <w:t>barang</w:t>
      </w:r>
      <w:proofErr w:type="spellEnd"/>
      <w:r w:rsidR="00E7589B" w:rsidRPr="004F759A">
        <w:rPr>
          <w:u w:val="none"/>
          <w:lang w:val="en-US"/>
        </w:rPr>
        <w:t xml:space="preserve"> </w:t>
      </w:r>
      <w:r w:rsidRPr="004F759A">
        <w:rPr>
          <w:u w:val="none"/>
        </w:rPr>
        <w:t xml:space="preserve">baru yang </w:t>
      </w:r>
      <w:proofErr w:type="spellStart"/>
      <w:r w:rsidR="003B5A7A" w:rsidRPr="004F759A">
        <w:rPr>
          <w:u w:val="none"/>
          <w:lang w:val="en-US"/>
        </w:rPr>
        <w:t>biasanya</w:t>
      </w:r>
      <w:proofErr w:type="spellEnd"/>
      <w:r w:rsidR="003B5A7A" w:rsidRPr="004F759A">
        <w:rPr>
          <w:u w:val="none"/>
          <w:lang w:val="en-US"/>
        </w:rPr>
        <w:t xml:space="preserve"> </w:t>
      </w:r>
      <w:r w:rsidRPr="004F759A">
        <w:rPr>
          <w:u w:val="none"/>
        </w:rPr>
        <w:t xml:space="preserve">membutuhkan dana yang lebih besar. Dengan </w:t>
      </w:r>
      <w:r w:rsidR="003B5A7A" w:rsidRPr="004F759A">
        <w:rPr>
          <w:u w:val="none"/>
          <w:lang w:val="en-US"/>
        </w:rPr>
        <w:t xml:space="preserve">strategi </w:t>
      </w:r>
      <w:r w:rsidRPr="004F759A">
        <w:rPr>
          <w:u w:val="none"/>
        </w:rPr>
        <w:t xml:space="preserve">seperti itu maka pemeliharaan </w:t>
      </w:r>
      <w:proofErr w:type="spellStart"/>
      <w:r w:rsidR="003B5A7A" w:rsidRPr="004F759A">
        <w:rPr>
          <w:u w:val="none"/>
          <w:lang w:val="en-US"/>
        </w:rPr>
        <w:t>sarana</w:t>
      </w:r>
      <w:proofErr w:type="spellEnd"/>
      <w:r w:rsidR="003B5A7A" w:rsidRPr="004F759A">
        <w:rPr>
          <w:u w:val="none"/>
          <w:lang w:val="en-US"/>
        </w:rPr>
        <w:t xml:space="preserve"> </w:t>
      </w:r>
      <w:proofErr w:type="spellStart"/>
      <w:r w:rsidR="003B5A7A" w:rsidRPr="004F759A">
        <w:rPr>
          <w:u w:val="none"/>
          <w:lang w:val="en-US"/>
        </w:rPr>
        <w:t>secara</w:t>
      </w:r>
      <w:proofErr w:type="spellEnd"/>
      <w:r w:rsidR="003B5A7A" w:rsidRPr="004F759A">
        <w:rPr>
          <w:u w:val="none"/>
          <w:lang w:val="en-US"/>
        </w:rPr>
        <w:t xml:space="preserve"> </w:t>
      </w:r>
      <w:r w:rsidRPr="004F759A">
        <w:rPr>
          <w:u w:val="none"/>
        </w:rPr>
        <w:t xml:space="preserve">berkala </w:t>
      </w:r>
      <w:r w:rsidR="003B5A7A" w:rsidRPr="004F759A">
        <w:rPr>
          <w:u w:val="none"/>
          <w:lang w:val="en-US"/>
        </w:rPr>
        <w:t xml:space="preserve">sangat </w:t>
      </w:r>
      <w:proofErr w:type="spellStart"/>
      <w:r w:rsidR="003B5A7A" w:rsidRPr="004F759A">
        <w:rPr>
          <w:u w:val="none"/>
          <w:lang w:val="en-US"/>
        </w:rPr>
        <w:t>tepat</w:t>
      </w:r>
      <w:proofErr w:type="spellEnd"/>
      <w:r w:rsidR="003B5A7A" w:rsidRPr="004F759A">
        <w:rPr>
          <w:u w:val="none"/>
          <w:lang w:val="en-US"/>
        </w:rPr>
        <w:t xml:space="preserve"> </w:t>
      </w:r>
      <w:proofErr w:type="spellStart"/>
      <w:r w:rsidR="003B5A7A" w:rsidRPr="004F759A">
        <w:rPr>
          <w:u w:val="none"/>
          <w:lang w:val="en-US"/>
        </w:rPr>
        <w:t>dalam</w:t>
      </w:r>
      <w:proofErr w:type="spellEnd"/>
      <w:r w:rsidR="003B5A7A" w:rsidRPr="004F759A">
        <w:rPr>
          <w:u w:val="none"/>
          <w:lang w:val="en-US"/>
        </w:rPr>
        <w:t xml:space="preserve"> </w:t>
      </w:r>
      <w:proofErr w:type="spellStart"/>
      <w:r w:rsidR="003B5A7A" w:rsidRPr="004F759A">
        <w:rPr>
          <w:u w:val="none"/>
          <w:lang w:val="en-US"/>
        </w:rPr>
        <w:t>upaya</w:t>
      </w:r>
      <w:proofErr w:type="spellEnd"/>
      <w:r w:rsidR="003B5A7A" w:rsidRPr="004F759A">
        <w:rPr>
          <w:u w:val="none"/>
          <w:lang w:val="en-US"/>
        </w:rPr>
        <w:t xml:space="preserve"> </w:t>
      </w:r>
      <w:r w:rsidRPr="004F759A">
        <w:rPr>
          <w:u w:val="none"/>
        </w:rPr>
        <w:t xml:space="preserve"> </w:t>
      </w:r>
      <w:r w:rsidRPr="004F759A">
        <w:rPr>
          <w:u w:val="none"/>
        </w:rPr>
        <w:lastRenderedPageBreak/>
        <w:t xml:space="preserve">merawat </w:t>
      </w:r>
      <w:proofErr w:type="spellStart"/>
      <w:r w:rsidR="003B5A7A" w:rsidRPr="004F759A">
        <w:rPr>
          <w:u w:val="none"/>
          <w:lang w:val="en-US"/>
        </w:rPr>
        <w:t>kondisi</w:t>
      </w:r>
      <w:proofErr w:type="spellEnd"/>
      <w:r w:rsidR="003B5A7A" w:rsidRPr="004F759A">
        <w:rPr>
          <w:u w:val="none"/>
          <w:lang w:val="en-US"/>
        </w:rPr>
        <w:t xml:space="preserve"> </w:t>
      </w:r>
      <w:proofErr w:type="spellStart"/>
      <w:r w:rsidR="003B5A7A" w:rsidRPr="004F759A">
        <w:rPr>
          <w:u w:val="none"/>
          <w:lang w:val="en-US"/>
        </w:rPr>
        <w:t>sarana</w:t>
      </w:r>
      <w:proofErr w:type="spellEnd"/>
      <w:r w:rsidR="003B5A7A" w:rsidRPr="004F759A">
        <w:rPr>
          <w:u w:val="none"/>
          <w:lang w:val="en-US"/>
        </w:rPr>
        <w:t xml:space="preserve"> dan </w:t>
      </w:r>
      <w:r w:rsidRPr="004F759A">
        <w:rPr>
          <w:u w:val="none"/>
        </w:rPr>
        <w:t xml:space="preserve">prasarana </w:t>
      </w:r>
      <w:proofErr w:type="spellStart"/>
      <w:r w:rsidR="003B5A7A" w:rsidRPr="004F759A">
        <w:rPr>
          <w:u w:val="none"/>
          <w:lang w:val="en-US"/>
        </w:rPr>
        <w:t>pembelajaran</w:t>
      </w:r>
      <w:proofErr w:type="spellEnd"/>
      <w:r w:rsidR="003B5A7A" w:rsidRPr="004F759A">
        <w:rPr>
          <w:u w:val="none"/>
          <w:lang w:val="en-US"/>
        </w:rPr>
        <w:t xml:space="preserve"> di </w:t>
      </w:r>
      <w:r w:rsidRPr="004F759A">
        <w:rPr>
          <w:u w:val="none"/>
        </w:rPr>
        <w:t>sekolah</w:t>
      </w:r>
      <w:r w:rsidR="003B5A7A" w:rsidRPr="004F759A">
        <w:rPr>
          <w:u w:val="none"/>
          <w:lang w:val="en-US"/>
        </w:rPr>
        <w:t xml:space="preserve"> </w:t>
      </w:r>
      <w:proofErr w:type="spellStart"/>
      <w:r w:rsidR="003B5A7A" w:rsidRPr="004F759A">
        <w:rPr>
          <w:u w:val="none"/>
          <w:lang w:val="en-US"/>
        </w:rPr>
        <w:t>sehingga</w:t>
      </w:r>
      <w:proofErr w:type="spellEnd"/>
      <w:r w:rsidR="003B5A7A" w:rsidRPr="004F759A">
        <w:rPr>
          <w:u w:val="none"/>
          <w:lang w:val="en-US"/>
        </w:rPr>
        <w:t xml:space="preserve"> </w:t>
      </w:r>
      <w:r w:rsidRPr="004F759A">
        <w:rPr>
          <w:u w:val="none"/>
        </w:rPr>
        <w:t xml:space="preserve">terkontrol </w:t>
      </w:r>
      <w:r w:rsidR="003B5A7A" w:rsidRPr="004F759A">
        <w:rPr>
          <w:u w:val="none"/>
          <w:lang w:val="en-US"/>
        </w:rPr>
        <w:t xml:space="preserve">dan </w:t>
      </w:r>
      <w:proofErr w:type="spellStart"/>
      <w:r w:rsidR="003B5A7A" w:rsidRPr="004F759A">
        <w:rPr>
          <w:u w:val="none"/>
          <w:lang w:val="en-US"/>
        </w:rPr>
        <w:t>selalu</w:t>
      </w:r>
      <w:proofErr w:type="spellEnd"/>
      <w:r w:rsidR="003B5A7A" w:rsidRPr="004F759A">
        <w:rPr>
          <w:u w:val="none"/>
          <w:lang w:val="en-US"/>
        </w:rPr>
        <w:t xml:space="preserve"> </w:t>
      </w:r>
      <w:proofErr w:type="spellStart"/>
      <w:r w:rsidR="003B5A7A" w:rsidRPr="004F759A">
        <w:rPr>
          <w:u w:val="none"/>
          <w:lang w:val="en-US"/>
        </w:rPr>
        <w:t>berfungsi</w:t>
      </w:r>
      <w:proofErr w:type="spellEnd"/>
      <w:r w:rsidR="003B5A7A" w:rsidRPr="004F759A">
        <w:rPr>
          <w:u w:val="none"/>
          <w:lang w:val="en-US"/>
        </w:rPr>
        <w:t xml:space="preserve"> </w:t>
      </w:r>
      <w:r w:rsidRPr="004F759A">
        <w:rPr>
          <w:u w:val="none"/>
        </w:rPr>
        <w:t>dengan baik</w:t>
      </w:r>
      <w:r w:rsidR="00327D46" w:rsidRPr="004F759A">
        <w:rPr>
          <w:u w:val="none"/>
        </w:rPr>
        <w:t>.</w:t>
      </w:r>
    </w:p>
    <w:p w14:paraId="2051F3D9" w14:textId="77777777" w:rsidR="007B5B6C" w:rsidRPr="004F759A" w:rsidRDefault="007B5B6C" w:rsidP="00A64459">
      <w:pPr>
        <w:spacing w:after="0" w:line="360" w:lineRule="auto"/>
        <w:ind w:firstLine="720"/>
        <w:jc w:val="both"/>
        <w:rPr>
          <w:u w:val="none"/>
          <w:lang w:val="en-US"/>
        </w:rPr>
      </w:pPr>
    </w:p>
    <w:p w14:paraId="030494D1" w14:textId="20042B48" w:rsidR="00327D46" w:rsidRPr="004F759A" w:rsidRDefault="00327D46" w:rsidP="00A64459">
      <w:pPr>
        <w:spacing w:after="0" w:line="360" w:lineRule="auto"/>
        <w:jc w:val="both"/>
        <w:rPr>
          <w:b/>
          <w:u w:val="none"/>
          <w:lang w:val="en-US"/>
        </w:rPr>
      </w:pPr>
      <w:r w:rsidRPr="004F759A">
        <w:rPr>
          <w:b/>
          <w:u w:val="none"/>
          <w:lang w:val="en-US"/>
        </w:rPr>
        <w:t xml:space="preserve">E. </w:t>
      </w:r>
      <w:r w:rsidRPr="004F759A">
        <w:rPr>
          <w:b/>
          <w:u w:val="none"/>
        </w:rPr>
        <w:t>Penghapusan Sarana dan Prasarana Pendidikan</w:t>
      </w:r>
    </w:p>
    <w:p w14:paraId="61CDC641" w14:textId="77534698" w:rsidR="00327D46" w:rsidRPr="004F759A" w:rsidRDefault="00327D46" w:rsidP="00A64459">
      <w:pPr>
        <w:spacing w:after="0" w:line="360" w:lineRule="auto"/>
        <w:jc w:val="both"/>
        <w:rPr>
          <w:u w:val="none"/>
        </w:rPr>
      </w:pPr>
      <w:r w:rsidRPr="004F759A">
        <w:rPr>
          <w:b/>
          <w:u w:val="none"/>
          <w:lang w:val="en-US"/>
        </w:rPr>
        <w:tab/>
      </w:r>
      <w:r w:rsidR="00D825DF" w:rsidRPr="004F759A">
        <w:rPr>
          <w:u w:val="none"/>
        </w:rPr>
        <w:t>Penghapusan sarana dan pr</w:t>
      </w:r>
      <w:r w:rsidR="00CA34CE" w:rsidRPr="004F759A">
        <w:rPr>
          <w:u w:val="none"/>
        </w:rPr>
        <w:t>asarana pendidikan yang pertama</w:t>
      </w:r>
      <w:r w:rsidR="008307A0" w:rsidRPr="004F759A">
        <w:rPr>
          <w:u w:val="none"/>
          <w:lang w:val="en-US"/>
        </w:rPr>
        <w:t xml:space="preserve"> </w:t>
      </w:r>
      <w:r w:rsidR="00D825DF" w:rsidRPr="004F759A">
        <w:rPr>
          <w:u w:val="none"/>
        </w:rPr>
        <w:t>melalui prosedur penghapusan, prosedur yang ada seperti pemberian blangko penghapusan</w:t>
      </w:r>
      <w:r w:rsidR="00BE6536" w:rsidRPr="004F759A">
        <w:rPr>
          <w:u w:val="none"/>
          <w:lang w:val="en-US"/>
        </w:rPr>
        <w:t xml:space="preserve">, </w:t>
      </w:r>
      <w:r w:rsidR="00D825DF" w:rsidRPr="004F759A">
        <w:rPr>
          <w:u w:val="none"/>
        </w:rPr>
        <w:t xml:space="preserve">kemudian </w:t>
      </w:r>
      <w:proofErr w:type="spellStart"/>
      <w:r w:rsidR="00BE6536" w:rsidRPr="004F759A">
        <w:rPr>
          <w:u w:val="none"/>
          <w:lang w:val="en-US"/>
        </w:rPr>
        <w:t>kepala</w:t>
      </w:r>
      <w:proofErr w:type="spellEnd"/>
      <w:r w:rsidR="00BE6536" w:rsidRPr="004F759A">
        <w:rPr>
          <w:u w:val="none"/>
          <w:lang w:val="en-US"/>
        </w:rPr>
        <w:t xml:space="preserve"> Bagian Sarana </w:t>
      </w:r>
      <w:r w:rsidR="00D825DF" w:rsidRPr="004F759A">
        <w:rPr>
          <w:u w:val="none"/>
        </w:rPr>
        <w:t xml:space="preserve">sekolah mencatat barang-barang yang akan dihapus, selanjutnya setelah pencatatan barang </w:t>
      </w:r>
      <w:proofErr w:type="spellStart"/>
      <w:r w:rsidR="00BE6536" w:rsidRPr="004F759A">
        <w:rPr>
          <w:u w:val="none"/>
          <w:lang w:val="en-US"/>
        </w:rPr>
        <w:t>tersebut</w:t>
      </w:r>
      <w:proofErr w:type="spellEnd"/>
      <w:r w:rsidR="00BE6536" w:rsidRPr="004F759A">
        <w:rPr>
          <w:u w:val="none"/>
          <w:lang w:val="en-US"/>
        </w:rPr>
        <w:t xml:space="preserve"> </w:t>
      </w:r>
      <w:r w:rsidR="00D825DF" w:rsidRPr="004F759A">
        <w:rPr>
          <w:u w:val="none"/>
        </w:rPr>
        <w:t xml:space="preserve">dilaporkan kepada </w:t>
      </w:r>
      <w:proofErr w:type="spellStart"/>
      <w:r w:rsidR="00BE6536" w:rsidRPr="004F759A">
        <w:rPr>
          <w:u w:val="none"/>
          <w:lang w:val="en-US"/>
        </w:rPr>
        <w:t>pihak</w:t>
      </w:r>
      <w:proofErr w:type="spellEnd"/>
      <w:r w:rsidR="00BE6536" w:rsidRPr="004F759A">
        <w:rPr>
          <w:u w:val="none"/>
          <w:lang w:val="en-US"/>
        </w:rPr>
        <w:t xml:space="preserve"> Yayasan, </w:t>
      </w:r>
      <w:proofErr w:type="spellStart"/>
      <w:r w:rsidR="00BE6536" w:rsidRPr="004F759A">
        <w:rPr>
          <w:u w:val="none"/>
          <w:lang w:val="en-US"/>
        </w:rPr>
        <w:t>pihak</w:t>
      </w:r>
      <w:proofErr w:type="spellEnd"/>
      <w:r w:rsidR="00BE6536" w:rsidRPr="004F759A">
        <w:rPr>
          <w:u w:val="none"/>
          <w:lang w:val="en-US"/>
        </w:rPr>
        <w:t xml:space="preserve"> Yayasan </w:t>
      </w:r>
      <w:proofErr w:type="spellStart"/>
      <w:r w:rsidR="00BE6536" w:rsidRPr="004F759A">
        <w:rPr>
          <w:u w:val="none"/>
          <w:lang w:val="en-US"/>
        </w:rPr>
        <w:t>selanjutnya</w:t>
      </w:r>
      <w:proofErr w:type="spellEnd"/>
      <w:r w:rsidR="00BE6536" w:rsidRPr="004F759A">
        <w:rPr>
          <w:u w:val="none"/>
          <w:lang w:val="en-US"/>
        </w:rPr>
        <w:t xml:space="preserve"> </w:t>
      </w:r>
      <w:proofErr w:type="spellStart"/>
      <w:r w:rsidR="00BE6536" w:rsidRPr="004F759A">
        <w:rPr>
          <w:u w:val="none"/>
          <w:lang w:val="en-US"/>
        </w:rPr>
        <w:t>melakukan</w:t>
      </w:r>
      <w:proofErr w:type="spellEnd"/>
      <w:r w:rsidR="00BE6536" w:rsidRPr="004F759A">
        <w:rPr>
          <w:u w:val="none"/>
          <w:lang w:val="en-US"/>
        </w:rPr>
        <w:t xml:space="preserve"> </w:t>
      </w:r>
      <w:r w:rsidR="00D825DF" w:rsidRPr="004F759A">
        <w:rPr>
          <w:u w:val="none"/>
        </w:rPr>
        <w:t xml:space="preserve">peninjauan </w:t>
      </w:r>
      <w:proofErr w:type="spellStart"/>
      <w:r w:rsidR="00BE6536" w:rsidRPr="004F759A">
        <w:rPr>
          <w:u w:val="none"/>
          <w:lang w:val="en-US"/>
        </w:rPr>
        <w:t>ke</w:t>
      </w:r>
      <w:proofErr w:type="spellEnd"/>
      <w:r w:rsidR="00BE6536" w:rsidRPr="004F759A">
        <w:rPr>
          <w:u w:val="none"/>
          <w:lang w:val="en-US"/>
        </w:rPr>
        <w:t xml:space="preserve"> </w:t>
      </w:r>
      <w:r w:rsidR="00D825DF" w:rsidRPr="004F759A">
        <w:rPr>
          <w:u w:val="none"/>
        </w:rPr>
        <w:t>lapang</w:t>
      </w:r>
      <w:r w:rsidR="00BE6536" w:rsidRPr="004F759A">
        <w:rPr>
          <w:u w:val="none"/>
          <w:lang w:val="en-US"/>
        </w:rPr>
        <w:t xml:space="preserve">an. </w:t>
      </w:r>
      <w:proofErr w:type="spellStart"/>
      <w:r w:rsidR="00BE6536" w:rsidRPr="004F759A">
        <w:rPr>
          <w:u w:val="none"/>
          <w:lang w:val="en-US"/>
        </w:rPr>
        <w:t>Temuan</w:t>
      </w:r>
      <w:proofErr w:type="spellEnd"/>
      <w:r w:rsidR="00BE6536" w:rsidRPr="004F759A">
        <w:rPr>
          <w:u w:val="none"/>
          <w:lang w:val="en-US"/>
        </w:rPr>
        <w:t xml:space="preserve"> </w:t>
      </w:r>
      <w:proofErr w:type="spellStart"/>
      <w:r w:rsidR="00BE6536" w:rsidRPr="004F759A">
        <w:rPr>
          <w:u w:val="none"/>
          <w:lang w:val="en-US"/>
        </w:rPr>
        <w:t>ini</w:t>
      </w:r>
      <w:proofErr w:type="spellEnd"/>
      <w:r w:rsidR="00BE6536" w:rsidRPr="004F759A">
        <w:rPr>
          <w:u w:val="none"/>
          <w:lang w:val="en-US"/>
        </w:rPr>
        <w:t xml:space="preserve"> </w:t>
      </w:r>
      <w:proofErr w:type="spellStart"/>
      <w:r w:rsidR="00BE6536" w:rsidRPr="004F759A">
        <w:rPr>
          <w:u w:val="none"/>
          <w:lang w:val="en-US"/>
        </w:rPr>
        <w:t>selaras</w:t>
      </w:r>
      <w:proofErr w:type="spellEnd"/>
      <w:r w:rsidR="00BE6536" w:rsidRPr="004F759A">
        <w:rPr>
          <w:u w:val="none"/>
          <w:lang w:val="en-US"/>
        </w:rPr>
        <w:t xml:space="preserve"> </w:t>
      </w:r>
      <w:r w:rsidR="00D825DF" w:rsidRPr="004F759A">
        <w:rPr>
          <w:u w:val="none"/>
        </w:rPr>
        <w:t xml:space="preserve">dengan </w:t>
      </w:r>
      <w:proofErr w:type="spellStart"/>
      <w:r w:rsidR="00BE6536" w:rsidRPr="004F759A">
        <w:rPr>
          <w:u w:val="none"/>
          <w:lang w:val="en-US"/>
        </w:rPr>
        <w:t>pendapat</w:t>
      </w:r>
      <w:proofErr w:type="spellEnd"/>
      <w:r w:rsidR="00BE6536" w:rsidRPr="004F759A">
        <w:rPr>
          <w:u w:val="none"/>
          <w:lang w:val="en-US"/>
        </w:rPr>
        <w:t xml:space="preserve"> </w:t>
      </w:r>
      <w:r w:rsidR="001D53F2" w:rsidRPr="004F759A">
        <w:rPr>
          <w:u w:val="none"/>
          <w:lang w:val="en-US"/>
        </w:rPr>
        <w:fldChar w:fldCharType="begin" w:fldLock="1"/>
      </w:r>
      <w:r w:rsidR="001D53F2" w:rsidRPr="004F759A">
        <w:rPr>
          <w:u w:val="none"/>
          <w:lang w:val="en-US"/>
        </w:rPr>
        <w:instrText>ADDIN CSL_CITATION {"citationItems":[{"id":"ITEM-1","itemData":{"author":[{"dropping-particle":"","family":"Benty","given":"Imam Gunawan and Djum Djum Noor","non-dropping-particle":"","parse-names":false,"suffix":""}],"edition":"2","id":"ITEM-1","issued":{"date-parts":[["2021"]]},"number-of-pages":"616","publisher":"Alfabeta","publisher-place":"Bandung","title":"Manajemen Pendidikan Suatu Pengantar Praktik","type":"book"},"uris":["http://www.mendeley.com/documents/?uuid=8b649f0b-3d83-49a8-afcb-06e3aa85a1ea"]}],"mendeley":{"formattedCitation":"(Benty, 2021)","plainTextFormattedCitation":"(Benty, 2021)","previouslyFormattedCitation":"(Benty, 2021)"},"properties":{"noteIndex":0},"schema":"https://github.com/citation-style-language/schema/raw/master/csl-citation.json"}</w:instrText>
      </w:r>
      <w:r w:rsidR="001D53F2" w:rsidRPr="004F759A">
        <w:rPr>
          <w:u w:val="none"/>
          <w:lang w:val="en-US"/>
        </w:rPr>
        <w:fldChar w:fldCharType="separate"/>
      </w:r>
      <w:r w:rsidR="001D53F2" w:rsidRPr="004F759A">
        <w:rPr>
          <w:noProof/>
          <w:u w:val="none"/>
          <w:lang w:val="en-US"/>
        </w:rPr>
        <w:t>(Benty, 2021)</w:t>
      </w:r>
      <w:r w:rsidR="001D53F2" w:rsidRPr="004F759A">
        <w:rPr>
          <w:u w:val="none"/>
          <w:lang w:val="en-US"/>
        </w:rPr>
        <w:fldChar w:fldCharType="end"/>
      </w:r>
      <w:r w:rsidR="001D53F2" w:rsidRPr="004F759A">
        <w:rPr>
          <w:u w:val="none"/>
          <w:lang w:val="en-US"/>
        </w:rPr>
        <w:t xml:space="preserve"> </w:t>
      </w:r>
      <w:r w:rsidR="00D825DF" w:rsidRPr="004F759A">
        <w:rPr>
          <w:u w:val="none"/>
        </w:rPr>
        <w:t xml:space="preserve">yang intinya menyatakan bahwa dalam prosedur penghapusan harus memperhatikan langkahlangkah seperti: pembentukan tim, mengidentifikasi jenis-jenis barang yang akan dihapus, mencatat sarana dan prasarana yang akan dihapus, dan persetujuan dari pihak sekolah. Dengan demikian peneliti menemukan prosedur penghapusan sarana dan prasarana pendidikan </w:t>
      </w:r>
      <w:r w:rsidR="00CA34CE" w:rsidRPr="004F759A">
        <w:rPr>
          <w:u w:val="none"/>
        </w:rPr>
        <w:t xml:space="preserve">di </w:t>
      </w:r>
      <w:r w:rsidR="008307A0" w:rsidRPr="004F759A">
        <w:rPr>
          <w:u w:val="none"/>
        </w:rPr>
        <w:t xml:space="preserve">SMA </w:t>
      </w:r>
      <w:r w:rsidR="00EA4821" w:rsidRPr="004F759A">
        <w:rPr>
          <w:u w:val="none"/>
        </w:rPr>
        <w:t>Al-Minhaj</w:t>
      </w:r>
      <w:r w:rsidR="008307A0" w:rsidRPr="004F759A">
        <w:rPr>
          <w:u w:val="none"/>
        </w:rPr>
        <w:t xml:space="preserve"> </w:t>
      </w:r>
      <w:r w:rsidR="00D825DF" w:rsidRPr="004F759A">
        <w:rPr>
          <w:u w:val="none"/>
        </w:rPr>
        <w:t>secara umum telah sejalan dengan teori yang diungkapkan di ata</w:t>
      </w:r>
      <w:r w:rsidR="00CA34CE" w:rsidRPr="004F759A">
        <w:rPr>
          <w:u w:val="none"/>
        </w:rPr>
        <w:t>s.</w:t>
      </w:r>
    </w:p>
    <w:p w14:paraId="2E3B8B86" w14:textId="77777777" w:rsidR="00CA34CE" w:rsidRPr="004F759A" w:rsidRDefault="00CA34CE" w:rsidP="00A64459">
      <w:pPr>
        <w:spacing w:after="0" w:line="360" w:lineRule="auto"/>
        <w:jc w:val="both"/>
        <w:rPr>
          <w:u w:val="none"/>
        </w:rPr>
      </w:pPr>
      <w:r w:rsidRPr="004F759A">
        <w:rPr>
          <w:u w:val="none"/>
        </w:rPr>
        <w:tab/>
        <w:t>Dengan demikian penghapusan sarana dan prasarana pendidikan harus melalui prosedur penghapusan yang telah ditetapkan pemerintah kota dan dengan memperhatikan langkahlangkah penghapusan sarana dan prasarana pendidikan dengan tujuan penghematan anggaran dan pembebasan ruang pendidikan.</w:t>
      </w:r>
    </w:p>
    <w:p w14:paraId="3D647157" w14:textId="7033BF7B" w:rsidR="00CA34CE" w:rsidRPr="004F759A" w:rsidRDefault="00CA34CE" w:rsidP="00A64459">
      <w:pPr>
        <w:spacing w:after="0" w:line="360" w:lineRule="auto"/>
        <w:jc w:val="both"/>
        <w:rPr>
          <w:u w:val="none"/>
        </w:rPr>
      </w:pPr>
      <w:r w:rsidRPr="004F759A">
        <w:rPr>
          <w:u w:val="none"/>
        </w:rPr>
        <w:tab/>
        <w:t>Penghapusan sarana dan prasarana pendidikan yang kedua adalah untuk meringankan beban kerja dan pencegahan keborosan, dengan penghapusan sarana dan prasarana yang tidak digunakan secara efektif dapat mengurangi beban kerja dan pencegahan pemborosan dana dalam pemeriharaan atau perawatan sarana dan prasarana yang sudah tidak mampu digunakan secara maksimal.</w:t>
      </w:r>
      <w:r w:rsidR="001D53F2" w:rsidRPr="004F759A">
        <w:rPr>
          <w:u w:val="none"/>
          <w:lang w:val="en-US"/>
        </w:rPr>
        <w:t xml:space="preserve"> </w:t>
      </w:r>
      <w:r w:rsidRPr="004F759A">
        <w:rPr>
          <w:u w:val="none"/>
        </w:rPr>
        <w:t xml:space="preserve">Temuan tersebut sesuai dengan teori Arifin dan Widyaiswara </w:t>
      </w:r>
      <w:r w:rsidR="001D53F2" w:rsidRPr="004F759A">
        <w:rPr>
          <w:u w:val="none"/>
        </w:rPr>
        <w:fldChar w:fldCharType="begin" w:fldLock="1"/>
      </w:r>
      <w:r w:rsidR="001D53F2" w:rsidRPr="004F759A">
        <w:rPr>
          <w:u w:val="none"/>
        </w:rPr>
        <w:instrText>ADDIN CSL_CITATION {"citationItems":[{"id":"ITEM-1","itemData":{"author":[{"dropping-particle":"","family":"Kompri","given":"","non-dropping-particle":"","parse-names":false,"suffix":""}],"id":"ITEM-1","issued":{"date-parts":[["2014"]]},"publisher":"Alfabeta","publisher-place":"Bandung","title":"Manajemen Pendidikan 2","type":"book"},"uris":["http://www.mendeley.com/documents/?uuid=f94f66c2-f41a-44bb-a6a6-2b1a271d9a08"]}],"mendeley":{"formattedCitation":"(Kompri, 2014a)","plainTextFormattedCitation":"(Kompri, 2014a)","previouslyFormattedCitation":"(Kompri, 2014a)"},"properties":{"noteIndex":0},"schema":"https://github.com/citation-style-language/schema/raw/master/csl-citation.json"}</w:instrText>
      </w:r>
      <w:r w:rsidR="001D53F2" w:rsidRPr="004F759A">
        <w:rPr>
          <w:u w:val="none"/>
        </w:rPr>
        <w:fldChar w:fldCharType="separate"/>
      </w:r>
      <w:r w:rsidR="001D53F2" w:rsidRPr="004F759A">
        <w:rPr>
          <w:noProof/>
          <w:u w:val="none"/>
        </w:rPr>
        <w:t>(Kompri, 2014a)</w:t>
      </w:r>
      <w:r w:rsidR="001D53F2" w:rsidRPr="004F759A">
        <w:rPr>
          <w:u w:val="none"/>
        </w:rPr>
        <w:fldChar w:fldCharType="end"/>
      </w:r>
      <w:r w:rsidRPr="004F759A">
        <w:rPr>
          <w:u w:val="none"/>
        </w:rPr>
        <w:t xml:space="preserve"> yang intinya menyatakan bahwa penghapusan sarana dan prasarana pendidikan dilakukan bertujuan untuk mengurangi pembiayaan perawatan dan membebaskan lembaga dari tanggung jawab pemeliharaan sarana dan prasarana. Barang-barang yang sudah tidak mampu digunakan secara maksimal merupakan alasan dilakukannya penghapusan, temuan tersebut seanda dengan teori</w:t>
      </w:r>
      <w:r w:rsidR="001D53F2" w:rsidRPr="004F759A">
        <w:rPr>
          <w:u w:val="none"/>
          <w:lang w:val="en-US"/>
        </w:rPr>
        <w:t xml:space="preserve"> </w:t>
      </w:r>
      <w:r w:rsidR="001D53F2" w:rsidRPr="004F759A">
        <w:rPr>
          <w:u w:val="none"/>
          <w:lang w:val="en-US"/>
        </w:rPr>
        <w:fldChar w:fldCharType="begin" w:fldLock="1"/>
      </w:r>
      <w:r w:rsidR="00062FD3" w:rsidRPr="004F759A">
        <w:rPr>
          <w:u w:val="none"/>
          <w:lang w:val="en-US"/>
        </w:rPr>
        <w:instrText>ADDIN CSL_CITATION {"citationItems":[{"id":"ITEM-1","itemData":{"author":[{"dropping-particle":"","family":"Kompri","given":"","non-dropping-particle":"","parse-names":false,"suffix":""}],"id":"ITEM-1","issued":{"date-parts":[["2014"]]},"publisher":"Alfabeta","publisher-place":"Bandung","title":"Manajemen Pendidikan 2","type":"book"},"uris":["http://www.mendeley.com/documents/?uuid=f94f66c2-f41a-44bb-a6a6-2b1a271d9a08"]}],"mendeley":{"formattedCitation":"(Kompri, 2014a)","plainTextFormattedCitation":"(Kompri, 2014a)","previouslyFormattedCitation":"(Kompri, 2014a)"},"properties":{"noteIndex":0},"schema":"https://github.com/citation-style-language/schema/raw/master/csl-citation.json"}</w:instrText>
      </w:r>
      <w:r w:rsidR="001D53F2" w:rsidRPr="004F759A">
        <w:rPr>
          <w:u w:val="none"/>
          <w:lang w:val="en-US"/>
        </w:rPr>
        <w:fldChar w:fldCharType="separate"/>
      </w:r>
      <w:r w:rsidR="001D53F2" w:rsidRPr="004F759A">
        <w:rPr>
          <w:noProof/>
          <w:u w:val="none"/>
          <w:lang w:val="en-US"/>
        </w:rPr>
        <w:t>(Kompri, 2014a)</w:t>
      </w:r>
      <w:r w:rsidR="001D53F2" w:rsidRPr="004F759A">
        <w:rPr>
          <w:u w:val="none"/>
          <w:lang w:val="en-US"/>
        </w:rPr>
        <w:fldChar w:fldCharType="end"/>
      </w:r>
      <w:r w:rsidRPr="004F759A">
        <w:rPr>
          <w:u w:val="none"/>
        </w:rPr>
        <w:t xml:space="preserve"> menyatakan bahwa ada beberapa pertimbangan yang dilakukan untuk penghapusan yaitu: dalam keadaan rusak, perbaikan memerlukan pembiayaan yang relatif besar, dan tidak sesuai dengan kebutuhan sekolah. </w:t>
      </w:r>
    </w:p>
    <w:p w14:paraId="515CF264" w14:textId="77777777" w:rsidR="00CA34CE" w:rsidRPr="004F759A" w:rsidRDefault="00CA34CE" w:rsidP="00A64459">
      <w:pPr>
        <w:spacing w:after="0" w:line="360" w:lineRule="auto"/>
        <w:ind w:firstLine="720"/>
        <w:jc w:val="both"/>
        <w:rPr>
          <w:u w:val="none"/>
        </w:rPr>
      </w:pPr>
      <w:r w:rsidRPr="004F759A">
        <w:rPr>
          <w:u w:val="none"/>
        </w:rPr>
        <w:t xml:space="preserve">Dengan demikian penghapusan dilakukan untuk sarana yang sudah tidak dapat digunakan dengan maksimal. Selain untuk penghematan anggaran dan pembebasan ruang </w:t>
      </w:r>
      <w:r w:rsidRPr="004F759A">
        <w:rPr>
          <w:u w:val="none"/>
        </w:rPr>
        <w:lastRenderedPageBreak/>
        <w:t>pendidikan, penghapusan juga memiliki tujuan lain yaitu meringankan beban kerja tenaga pendidik dan kependidikan di sekolah.</w:t>
      </w:r>
    </w:p>
    <w:p w14:paraId="75CBD3B8" w14:textId="77777777" w:rsidR="008A1241" w:rsidRPr="004F759A" w:rsidRDefault="008A1241" w:rsidP="00A64459">
      <w:pPr>
        <w:spacing w:after="0" w:line="360" w:lineRule="auto"/>
        <w:jc w:val="both"/>
        <w:rPr>
          <w:u w:val="none"/>
        </w:rPr>
      </w:pPr>
    </w:p>
    <w:p w14:paraId="2786418A" w14:textId="77777777" w:rsidR="008A1241" w:rsidRPr="004F759A" w:rsidRDefault="008A1241" w:rsidP="006B0867">
      <w:pPr>
        <w:spacing w:after="0" w:line="360" w:lineRule="auto"/>
        <w:jc w:val="both"/>
        <w:rPr>
          <w:b/>
          <w:u w:val="none"/>
          <w:lang w:val="en-US"/>
        </w:rPr>
      </w:pPr>
      <w:r w:rsidRPr="004F759A">
        <w:rPr>
          <w:b/>
          <w:u w:val="none"/>
          <w:lang w:val="en-US"/>
        </w:rPr>
        <w:t>KESIMPULAN</w:t>
      </w:r>
    </w:p>
    <w:p w14:paraId="1E33590E" w14:textId="3B48CDFE" w:rsidR="006045A7" w:rsidRPr="004F759A" w:rsidRDefault="006045A7" w:rsidP="006B0867">
      <w:pPr>
        <w:spacing w:after="0" w:line="360" w:lineRule="auto"/>
        <w:jc w:val="both"/>
        <w:rPr>
          <w:bCs/>
          <w:u w:val="none"/>
          <w:lang w:val="en-US"/>
        </w:rPr>
      </w:pPr>
      <w:r w:rsidRPr="004F759A">
        <w:rPr>
          <w:b/>
          <w:u w:val="none"/>
          <w:lang w:val="en-US"/>
        </w:rPr>
        <w:tab/>
      </w:r>
      <w:proofErr w:type="spellStart"/>
      <w:r w:rsidR="006B0867" w:rsidRPr="004F759A">
        <w:rPr>
          <w:bCs/>
          <w:u w:val="none"/>
          <w:lang w:val="en-US"/>
        </w:rPr>
        <w:t>Berdasarkan</w:t>
      </w:r>
      <w:proofErr w:type="spellEnd"/>
      <w:r w:rsidR="006B0867" w:rsidRPr="004F759A">
        <w:rPr>
          <w:bCs/>
          <w:u w:val="none"/>
          <w:lang w:val="en-US"/>
        </w:rPr>
        <w:t xml:space="preserve"> </w:t>
      </w:r>
      <w:proofErr w:type="spellStart"/>
      <w:r w:rsidR="006B0867" w:rsidRPr="004F759A">
        <w:rPr>
          <w:bCs/>
          <w:u w:val="none"/>
          <w:lang w:val="en-US"/>
        </w:rPr>
        <w:t>hasil</w:t>
      </w:r>
      <w:proofErr w:type="spellEnd"/>
      <w:r w:rsidR="006B0867" w:rsidRPr="004F759A">
        <w:rPr>
          <w:bCs/>
          <w:u w:val="none"/>
          <w:lang w:val="en-US"/>
        </w:rPr>
        <w:t xml:space="preserve"> </w:t>
      </w:r>
      <w:proofErr w:type="spellStart"/>
      <w:r w:rsidR="006B0867" w:rsidRPr="004F759A">
        <w:rPr>
          <w:bCs/>
          <w:u w:val="none"/>
          <w:lang w:val="en-US"/>
        </w:rPr>
        <w:t>penelitian</w:t>
      </w:r>
      <w:proofErr w:type="spellEnd"/>
      <w:r w:rsidR="006B0867" w:rsidRPr="004F759A">
        <w:rPr>
          <w:bCs/>
          <w:u w:val="none"/>
          <w:lang w:val="en-US"/>
        </w:rPr>
        <w:t xml:space="preserve">, </w:t>
      </w:r>
      <w:proofErr w:type="spellStart"/>
      <w:r w:rsidR="006B0867" w:rsidRPr="004F759A">
        <w:rPr>
          <w:bCs/>
          <w:u w:val="none"/>
          <w:lang w:val="en-US"/>
        </w:rPr>
        <w:t>analisis</w:t>
      </w:r>
      <w:proofErr w:type="spellEnd"/>
      <w:r w:rsidR="006B0867" w:rsidRPr="004F759A">
        <w:rPr>
          <w:bCs/>
          <w:u w:val="none"/>
          <w:lang w:val="en-US"/>
        </w:rPr>
        <w:t xml:space="preserve"> dan </w:t>
      </w:r>
      <w:proofErr w:type="spellStart"/>
      <w:r w:rsidR="006B0867" w:rsidRPr="004F759A">
        <w:rPr>
          <w:bCs/>
          <w:u w:val="none"/>
          <w:lang w:val="en-US"/>
        </w:rPr>
        <w:t>pembahasan</w:t>
      </w:r>
      <w:proofErr w:type="spellEnd"/>
      <w:r w:rsidR="006B0867" w:rsidRPr="004F759A">
        <w:rPr>
          <w:bCs/>
          <w:u w:val="none"/>
          <w:lang w:val="en-US"/>
        </w:rPr>
        <w:t xml:space="preserve"> </w:t>
      </w:r>
      <w:proofErr w:type="spellStart"/>
      <w:r w:rsidR="006B0867" w:rsidRPr="004F759A">
        <w:rPr>
          <w:bCs/>
          <w:u w:val="none"/>
          <w:lang w:val="en-US"/>
        </w:rPr>
        <w:t>mengenai</w:t>
      </w:r>
      <w:proofErr w:type="spellEnd"/>
      <w:r w:rsidR="006B0867" w:rsidRPr="004F759A">
        <w:rPr>
          <w:bCs/>
          <w:u w:val="none"/>
          <w:lang w:val="en-US"/>
        </w:rPr>
        <w:t xml:space="preserve"> </w:t>
      </w:r>
      <w:r w:rsidR="006B0867" w:rsidRPr="004F759A">
        <w:rPr>
          <w:bCs/>
          <w:u w:val="none"/>
        </w:rPr>
        <w:t>manajemen sarana dan prasarana</w:t>
      </w:r>
      <w:r w:rsidR="006B0867" w:rsidRPr="004F759A">
        <w:rPr>
          <w:bCs/>
          <w:u w:val="none"/>
          <w:lang w:val="de-DE"/>
        </w:rPr>
        <w:t xml:space="preserve"> dalam meningkatkan kualitas proses pembelajaran di SMA Al-Minhaj Bogor </w:t>
      </w:r>
      <w:proofErr w:type="spellStart"/>
      <w:r w:rsidR="006B0867" w:rsidRPr="004F759A">
        <w:rPr>
          <w:bCs/>
          <w:u w:val="none"/>
          <w:lang w:val="en-US"/>
        </w:rPr>
        <w:t>dapat</w:t>
      </w:r>
      <w:proofErr w:type="spellEnd"/>
      <w:r w:rsidR="006B0867" w:rsidRPr="004F759A">
        <w:rPr>
          <w:bCs/>
          <w:u w:val="none"/>
          <w:lang w:val="en-US"/>
        </w:rPr>
        <w:t xml:space="preserve"> </w:t>
      </w:r>
      <w:proofErr w:type="spellStart"/>
      <w:r w:rsidR="006B0867" w:rsidRPr="004F759A">
        <w:rPr>
          <w:bCs/>
          <w:u w:val="none"/>
          <w:lang w:val="en-US"/>
        </w:rPr>
        <w:t>disimpulkan</w:t>
      </w:r>
      <w:proofErr w:type="spellEnd"/>
      <w:r w:rsidR="006B0867" w:rsidRPr="004F759A">
        <w:rPr>
          <w:bCs/>
          <w:u w:val="none"/>
          <w:lang w:val="en-US"/>
        </w:rPr>
        <w:t xml:space="preserve"> </w:t>
      </w:r>
      <w:proofErr w:type="spellStart"/>
      <w:r w:rsidR="006B0867" w:rsidRPr="004F759A">
        <w:rPr>
          <w:bCs/>
          <w:u w:val="none"/>
          <w:lang w:val="en-US"/>
        </w:rPr>
        <w:t>sebagai</w:t>
      </w:r>
      <w:proofErr w:type="spellEnd"/>
      <w:r w:rsidR="006B0867" w:rsidRPr="004F759A">
        <w:rPr>
          <w:bCs/>
          <w:u w:val="none"/>
          <w:lang w:val="en-US"/>
        </w:rPr>
        <w:t xml:space="preserve"> </w:t>
      </w:r>
      <w:proofErr w:type="spellStart"/>
      <w:r w:rsidR="006B0867" w:rsidRPr="004F759A">
        <w:rPr>
          <w:bCs/>
          <w:u w:val="none"/>
          <w:lang w:val="en-US"/>
        </w:rPr>
        <w:t>berikut</w:t>
      </w:r>
      <w:proofErr w:type="spellEnd"/>
      <w:r w:rsidR="006B0867" w:rsidRPr="004F759A">
        <w:rPr>
          <w:bCs/>
          <w:u w:val="none"/>
          <w:lang w:val="en-US"/>
        </w:rPr>
        <w:t>:</w:t>
      </w:r>
      <w:r w:rsidR="008307A0" w:rsidRPr="004F759A">
        <w:rPr>
          <w:bCs/>
          <w:u w:val="none"/>
          <w:lang w:val="en-US"/>
        </w:rPr>
        <w:tab/>
      </w:r>
    </w:p>
    <w:p w14:paraId="158B393C" w14:textId="1AE0B8A8" w:rsidR="008307A0" w:rsidRPr="004F759A" w:rsidRDefault="006B0867" w:rsidP="00A2296D">
      <w:pPr>
        <w:spacing w:after="0" w:line="360" w:lineRule="auto"/>
        <w:ind w:firstLine="720"/>
        <w:jc w:val="both"/>
        <w:rPr>
          <w:u w:val="none"/>
          <w:lang w:val="en-US"/>
        </w:rPr>
      </w:pPr>
      <w:proofErr w:type="spellStart"/>
      <w:r w:rsidRPr="004F759A">
        <w:rPr>
          <w:u w:val="none"/>
          <w:lang w:val="en-US"/>
        </w:rPr>
        <w:t>Pertama</w:t>
      </w:r>
      <w:proofErr w:type="spellEnd"/>
      <w:r w:rsidRPr="004F759A">
        <w:rPr>
          <w:u w:val="none"/>
          <w:lang w:val="en-US"/>
        </w:rPr>
        <w:t xml:space="preserve">, </w:t>
      </w:r>
      <w:r w:rsidR="00A2296D" w:rsidRPr="004F759A">
        <w:rPr>
          <w:u w:val="none"/>
          <w:lang w:val="en-US"/>
        </w:rPr>
        <w:t>p</w:t>
      </w:r>
      <w:r w:rsidR="008307A0" w:rsidRPr="004F759A">
        <w:rPr>
          <w:u w:val="none"/>
        </w:rPr>
        <w:t xml:space="preserve">erencanaan </w:t>
      </w:r>
      <w:proofErr w:type="spellStart"/>
      <w:r w:rsidR="00A2296D" w:rsidRPr="004F759A">
        <w:rPr>
          <w:u w:val="none"/>
          <w:lang w:val="en-US"/>
        </w:rPr>
        <w:t>pengadaan</w:t>
      </w:r>
      <w:proofErr w:type="spellEnd"/>
      <w:r w:rsidR="00A2296D" w:rsidRPr="004F759A">
        <w:rPr>
          <w:u w:val="none"/>
          <w:lang w:val="en-US"/>
        </w:rPr>
        <w:t xml:space="preserve"> </w:t>
      </w:r>
      <w:proofErr w:type="spellStart"/>
      <w:r w:rsidR="00A2296D" w:rsidRPr="004F759A">
        <w:rPr>
          <w:u w:val="none"/>
          <w:lang w:val="en-US"/>
        </w:rPr>
        <w:t>sarana</w:t>
      </w:r>
      <w:proofErr w:type="spellEnd"/>
      <w:r w:rsidR="00A2296D" w:rsidRPr="004F759A">
        <w:rPr>
          <w:u w:val="none"/>
          <w:lang w:val="en-US"/>
        </w:rPr>
        <w:t xml:space="preserve"> </w:t>
      </w:r>
      <w:r w:rsidR="00AC6D3A" w:rsidRPr="004F759A">
        <w:rPr>
          <w:u w:val="none"/>
          <w:lang w:val="en-US"/>
        </w:rPr>
        <w:t xml:space="preserve">di SMA Al-Minhaj </w:t>
      </w:r>
      <w:r w:rsidR="008307A0" w:rsidRPr="004F759A">
        <w:rPr>
          <w:u w:val="none"/>
        </w:rPr>
        <w:t xml:space="preserve">diawali dengan menganalisis </w:t>
      </w:r>
      <w:proofErr w:type="spellStart"/>
      <w:r w:rsidR="00CB6B67" w:rsidRPr="004F759A">
        <w:rPr>
          <w:u w:val="none"/>
          <w:lang w:val="en-US"/>
        </w:rPr>
        <w:t>kebutuhuan</w:t>
      </w:r>
      <w:proofErr w:type="spellEnd"/>
      <w:r w:rsidR="00CB6B67" w:rsidRPr="004F759A">
        <w:rPr>
          <w:u w:val="none"/>
          <w:lang w:val="en-US"/>
        </w:rPr>
        <w:t xml:space="preserve"> </w:t>
      </w:r>
      <w:r w:rsidR="008307A0" w:rsidRPr="004F759A">
        <w:rPr>
          <w:u w:val="none"/>
        </w:rPr>
        <w:t xml:space="preserve">dan mengevaluasi sarana dan prasarana </w:t>
      </w:r>
      <w:proofErr w:type="spellStart"/>
      <w:r w:rsidR="00CB6B67" w:rsidRPr="004F759A">
        <w:rPr>
          <w:u w:val="none"/>
          <w:lang w:val="en-US"/>
        </w:rPr>
        <w:t>tersebut</w:t>
      </w:r>
      <w:proofErr w:type="spellEnd"/>
      <w:r w:rsidR="00CB6B67" w:rsidRPr="004F759A">
        <w:rPr>
          <w:u w:val="none"/>
          <w:lang w:val="en-US"/>
        </w:rPr>
        <w:t xml:space="preserve"> </w:t>
      </w:r>
      <w:r w:rsidR="008307A0" w:rsidRPr="004F759A">
        <w:rPr>
          <w:u w:val="none"/>
        </w:rPr>
        <w:t xml:space="preserve">untuk mendukung </w:t>
      </w:r>
      <w:proofErr w:type="spellStart"/>
      <w:r w:rsidR="00A2296D" w:rsidRPr="004F759A">
        <w:rPr>
          <w:u w:val="none"/>
          <w:lang w:val="en-US"/>
        </w:rPr>
        <w:t>kualitas</w:t>
      </w:r>
      <w:proofErr w:type="spellEnd"/>
      <w:r w:rsidR="00A2296D" w:rsidRPr="004F759A">
        <w:rPr>
          <w:u w:val="none"/>
          <w:lang w:val="en-US"/>
        </w:rPr>
        <w:t xml:space="preserve"> </w:t>
      </w:r>
      <w:r w:rsidR="008307A0" w:rsidRPr="004F759A">
        <w:rPr>
          <w:u w:val="none"/>
        </w:rPr>
        <w:t>proses pembelajaran di dalam kelas maupun di luar kelas</w:t>
      </w:r>
      <w:r w:rsidR="00A2296D" w:rsidRPr="004F759A">
        <w:rPr>
          <w:u w:val="none"/>
          <w:lang w:val="en-US"/>
        </w:rPr>
        <w:t xml:space="preserve">. </w:t>
      </w:r>
      <w:proofErr w:type="spellStart"/>
      <w:r w:rsidR="00A2296D" w:rsidRPr="004F759A">
        <w:rPr>
          <w:u w:val="none"/>
          <w:lang w:val="en-US"/>
        </w:rPr>
        <w:t>Selanjutnya</w:t>
      </w:r>
      <w:proofErr w:type="spellEnd"/>
      <w:r w:rsidR="00A2296D" w:rsidRPr="004F759A">
        <w:rPr>
          <w:u w:val="none"/>
          <w:lang w:val="en-US"/>
        </w:rPr>
        <w:t xml:space="preserve">, </w:t>
      </w:r>
      <w:proofErr w:type="spellStart"/>
      <w:r w:rsidR="00A2296D" w:rsidRPr="004F759A">
        <w:rPr>
          <w:u w:val="none"/>
          <w:lang w:val="en-US"/>
        </w:rPr>
        <w:t>dilakukan</w:t>
      </w:r>
      <w:proofErr w:type="spellEnd"/>
      <w:r w:rsidR="00A2296D" w:rsidRPr="004F759A">
        <w:rPr>
          <w:u w:val="none"/>
          <w:lang w:val="en-US"/>
        </w:rPr>
        <w:t xml:space="preserve"> a</w:t>
      </w:r>
      <w:r w:rsidR="008307A0" w:rsidRPr="004F759A">
        <w:rPr>
          <w:u w:val="none"/>
        </w:rPr>
        <w:t xml:space="preserve">nalisis pembiayaan untuk memenuhi kebutuhan pembelian sarana dan prasarana </w:t>
      </w:r>
      <w:r w:rsidR="00A2296D" w:rsidRPr="004F759A">
        <w:rPr>
          <w:u w:val="none"/>
          <w:lang w:val="en-US"/>
        </w:rPr>
        <w:t xml:space="preserve">juga </w:t>
      </w:r>
      <w:r w:rsidR="008307A0" w:rsidRPr="004F759A">
        <w:rPr>
          <w:u w:val="none"/>
        </w:rPr>
        <w:t>untuk meminimalisir penggunaan dana yang tidak tepat sasaran</w:t>
      </w:r>
      <w:r w:rsidR="00A2296D" w:rsidRPr="004F759A">
        <w:rPr>
          <w:u w:val="none"/>
          <w:lang w:val="en-US"/>
        </w:rPr>
        <w:t xml:space="preserve">, dan </w:t>
      </w:r>
      <w:proofErr w:type="spellStart"/>
      <w:r w:rsidR="00A2296D" w:rsidRPr="004F759A">
        <w:rPr>
          <w:u w:val="none"/>
          <w:lang w:val="en-US"/>
        </w:rPr>
        <w:t>terakhir</w:t>
      </w:r>
      <w:proofErr w:type="spellEnd"/>
      <w:r w:rsidR="00A2296D" w:rsidRPr="004F759A">
        <w:rPr>
          <w:u w:val="none"/>
          <w:lang w:val="en-US"/>
        </w:rPr>
        <w:t xml:space="preserve"> </w:t>
      </w:r>
      <w:proofErr w:type="spellStart"/>
      <w:r w:rsidR="00A2296D" w:rsidRPr="004F759A">
        <w:rPr>
          <w:u w:val="none"/>
          <w:lang w:val="en-US"/>
        </w:rPr>
        <w:t>yaitu</w:t>
      </w:r>
      <w:proofErr w:type="spellEnd"/>
      <w:r w:rsidR="00A2296D" w:rsidRPr="004F759A">
        <w:rPr>
          <w:u w:val="none"/>
          <w:lang w:val="en-US"/>
        </w:rPr>
        <w:t xml:space="preserve"> a</w:t>
      </w:r>
      <w:r w:rsidR="008307A0" w:rsidRPr="004F759A">
        <w:rPr>
          <w:u w:val="none"/>
        </w:rPr>
        <w:t xml:space="preserve">nalisis prioritas </w:t>
      </w:r>
      <w:r w:rsidR="00A2296D" w:rsidRPr="004F759A">
        <w:rPr>
          <w:u w:val="none"/>
          <w:lang w:val="en-US"/>
        </w:rPr>
        <w:t xml:space="preserve">yang </w:t>
      </w:r>
      <w:r w:rsidR="008307A0" w:rsidRPr="004F759A">
        <w:rPr>
          <w:u w:val="none"/>
        </w:rPr>
        <w:t>merupakan pemilihan</w:t>
      </w:r>
      <w:r w:rsidR="00A2296D" w:rsidRPr="004F759A">
        <w:rPr>
          <w:u w:val="none"/>
          <w:lang w:val="en-US"/>
        </w:rPr>
        <w:t xml:space="preserve"> dan </w:t>
      </w:r>
      <w:proofErr w:type="spellStart"/>
      <w:r w:rsidR="00A2296D" w:rsidRPr="004F759A">
        <w:rPr>
          <w:u w:val="none"/>
          <w:lang w:val="en-US"/>
        </w:rPr>
        <w:t>penentuan</w:t>
      </w:r>
      <w:proofErr w:type="spellEnd"/>
      <w:r w:rsidR="008307A0" w:rsidRPr="004F759A">
        <w:rPr>
          <w:u w:val="none"/>
        </w:rPr>
        <w:t xml:space="preserve"> </w:t>
      </w:r>
      <w:proofErr w:type="spellStart"/>
      <w:r w:rsidR="00A2296D" w:rsidRPr="004F759A">
        <w:rPr>
          <w:u w:val="none"/>
          <w:lang w:val="en-US"/>
        </w:rPr>
        <w:t>jenis</w:t>
      </w:r>
      <w:proofErr w:type="spellEnd"/>
      <w:r w:rsidR="00A2296D" w:rsidRPr="004F759A">
        <w:rPr>
          <w:u w:val="none"/>
          <w:lang w:val="en-US"/>
        </w:rPr>
        <w:t xml:space="preserve"> </w:t>
      </w:r>
      <w:proofErr w:type="spellStart"/>
      <w:r w:rsidR="00A2296D" w:rsidRPr="004F759A">
        <w:rPr>
          <w:u w:val="none"/>
          <w:lang w:val="en-US"/>
        </w:rPr>
        <w:t>sarana</w:t>
      </w:r>
      <w:proofErr w:type="spellEnd"/>
      <w:r w:rsidR="00A2296D" w:rsidRPr="004F759A">
        <w:rPr>
          <w:u w:val="none"/>
          <w:lang w:val="en-US"/>
        </w:rPr>
        <w:t xml:space="preserve"> </w:t>
      </w:r>
      <w:proofErr w:type="spellStart"/>
      <w:r w:rsidR="00A2296D" w:rsidRPr="004F759A">
        <w:rPr>
          <w:u w:val="none"/>
          <w:lang w:val="en-US"/>
        </w:rPr>
        <w:t>atau</w:t>
      </w:r>
      <w:proofErr w:type="spellEnd"/>
      <w:r w:rsidR="00A2296D" w:rsidRPr="004F759A">
        <w:rPr>
          <w:u w:val="none"/>
          <w:lang w:val="en-US"/>
        </w:rPr>
        <w:t xml:space="preserve"> </w:t>
      </w:r>
      <w:proofErr w:type="spellStart"/>
      <w:r w:rsidR="00A2296D" w:rsidRPr="004F759A">
        <w:rPr>
          <w:u w:val="none"/>
          <w:lang w:val="en-US"/>
        </w:rPr>
        <w:t>barang</w:t>
      </w:r>
      <w:proofErr w:type="spellEnd"/>
      <w:r w:rsidR="00A2296D" w:rsidRPr="004F759A">
        <w:rPr>
          <w:u w:val="none"/>
          <w:lang w:val="en-US"/>
        </w:rPr>
        <w:t xml:space="preserve"> yang </w:t>
      </w:r>
      <w:proofErr w:type="spellStart"/>
      <w:r w:rsidR="00A2296D" w:rsidRPr="004F759A">
        <w:rPr>
          <w:u w:val="none"/>
          <w:lang w:val="en-US"/>
        </w:rPr>
        <w:t>diperlukan</w:t>
      </w:r>
      <w:proofErr w:type="spellEnd"/>
      <w:r w:rsidR="00A2296D" w:rsidRPr="004F759A">
        <w:rPr>
          <w:u w:val="none"/>
          <w:lang w:val="en-US"/>
        </w:rPr>
        <w:t xml:space="preserve"> </w:t>
      </w:r>
      <w:proofErr w:type="spellStart"/>
      <w:r w:rsidR="00A2296D" w:rsidRPr="004F759A">
        <w:rPr>
          <w:u w:val="none"/>
          <w:lang w:val="en-US"/>
        </w:rPr>
        <w:t>berdasarkan</w:t>
      </w:r>
      <w:proofErr w:type="spellEnd"/>
      <w:r w:rsidR="00A2296D" w:rsidRPr="004F759A">
        <w:rPr>
          <w:u w:val="none"/>
          <w:lang w:val="en-US"/>
        </w:rPr>
        <w:t xml:space="preserve"> </w:t>
      </w:r>
      <w:r w:rsidR="008307A0" w:rsidRPr="004F759A">
        <w:rPr>
          <w:u w:val="none"/>
        </w:rPr>
        <w:t xml:space="preserve">usulan-usalan </w:t>
      </w:r>
      <w:proofErr w:type="spellStart"/>
      <w:r w:rsidR="00A2296D" w:rsidRPr="004F759A">
        <w:rPr>
          <w:u w:val="none"/>
          <w:lang w:val="en-US"/>
        </w:rPr>
        <w:t>dari</w:t>
      </w:r>
      <w:proofErr w:type="spellEnd"/>
      <w:r w:rsidR="00A2296D" w:rsidRPr="004F759A">
        <w:rPr>
          <w:u w:val="none"/>
          <w:lang w:val="en-US"/>
        </w:rPr>
        <w:t xml:space="preserve"> </w:t>
      </w:r>
      <w:r w:rsidR="008307A0" w:rsidRPr="004F759A">
        <w:rPr>
          <w:u w:val="none"/>
        </w:rPr>
        <w:t xml:space="preserve">guru </w:t>
      </w:r>
      <w:r w:rsidR="00A2296D" w:rsidRPr="004F759A">
        <w:rPr>
          <w:u w:val="none"/>
          <w:lang w:val="en-US"/>
        </w:rPr>
        <w:t xml:space="preserve">dan </w:t>
      </w:r>
      <w:proofErr w:type="spellStart"/>
      <w:r w:rsidR="00A2296D" w:rsidRPr="004F759A">
        <w:rPr>
          <w:u w:val="none"/>
          <w:lang w:val="en-US"/>
        </w:rPr>
        <w:t>siswa</w:t>
      </w:r>
      <w:proofErr w:type="spellEnd"/>
      <w:r w:rsidR="00A2296D" w:rsidRPr="004F759A">
        <w:rPr>
          <w:u w:val="none"/>
          <w:lang w:val="en-US"/>
        </w:rPr>
        <w:t xml:space="preserve"> </w:t>
      </w:r>
      <w:r w:rsidR="008307A0" w:rsidRPr="004F759A">
        <w:rPr>
          <w:u w:val="none"/>
        </w:rPr>
        <w:t xml:space="preserve">dan mengacu pada </w:t>
      </w:r>
      <w:proofErr w:type="spellStart"/>
      <w:r w:rsidR="00D73C69" w:rsidRPr="004F759A">
        <w:rPr>
          <w:u w:val="none"/>
          <w:lang w:val="en-US"/>
        </w:rPr>
        <w:t>ketersediaan</w:t>
      </w:r>
      <w:proofErr w:type="spellEnd"/>
      <w:r w:rsidR="00D73C69" w:rsidRPr="004F759A">
        <w:rPr>
          <w:u w:val="none"/>
          <w:lang w:val="en-US"/>
        </w:rPr>
        <w:t xml:space="preserve"> </w:t>
      </w:r>
      <w:r w:rsidR="008307A0" w:rsidRPr="004F759A">
        <w:rPr>
          <w:u w:val="none"/>
        </w:rPr>
        <w:t xml:space="preserve">dana pendidikan yang </w:t>
      </w:r>
      <w:proofErr w:type="spellStart"/>
      <w:r w:rsidR="00D73C69" w:rsidRPr="004F759A">
        <w:rPr>
          <w:u w:val="none"/>
          <w:lang w:val="en-US"/>
        </w:rPr>
        <w:t>dianggarkan</w:t>
      </w:r>
      <w:proofErr w:type="spellEnd"/>
      <w:r w:rsidR="008307A0" w:rsidRPr="004F759A">
        <w:rPr>
          <w:u w:val="none"/>
        </w:rPr>
        <w:t>.</w:t>
      </w:r>
    </w:p>
    <w:p w14:paraId="191F7C01" w14:textId="7F9E5540" w:rsidR="008307A0" w:rsidRPr="004F759A" w:rsidRDefault="008307A0" w:rsidP="00A64459">
      <w:pPr>
        <w:spacing w:after="0" w:line="360" w:lineRule="auto"/>
        <w:ind w:firstLine="720"/>
        <w:jc w:val="both"/>
        <w:rPr>
          <w:u w:val="none"/>
          <w:lang w:val="en-US"/>
        </w:rPr>
      </w:pPr>
      <w:r w:rsidRPr="004F759A">
        <w:rPr>
          <w:u w:val="none"/>
        </w:rPr>
        <w:t xml:space="preserve"> </w:t>
      </w:r>
      <w:proofErr w:type="spellStart"/>
      <w:r w:rsidR="00D73C69" w:rsidRPr="004F759A">
        <w:rPr>
          <w:u w:val="none"/>
          <w:lang w:val="en-US"/>
        </w:rPr>
        <w:t>Kedua</w:t>
      </w:r>
      <w:proofErr w:type="spellEnd"/>
      <w:r w:rsidR="00D73C69" w:rsidRPr="004F759A">
        <w:rPr>
          <w:u w:val="none"/>
          <w:lang w:val="en-US"/>
        </w:rPr>
        <w:t>, p</w:t>
      </w:r>
      <w:r w:rsidRPr="004F759A">
        <w:rPr>
          <w:u w:val="none"/>
        </w:rPr>
        <w:t>engadaan sarana dan prasarana pendidikan dalam proses pembelajaran</w:t>
      </w:r>
      <w:r w:rsidR="00A87219" w:rsidRPr="004F759A">
        <w:rPr>
          <w:u w:val="none"/>
          <w:lang w:val="en-US"/>
        </w:rPr>
        <w:t xml:space="preserve"> </w:t>
      </w:r>
      <w:r w:rsidRPr="004F759A">
        <w:rPr>
          <w:u w:val="none"/>
        </w:rPr>
        <w:t xml:space="preserve">dilakukan bersama-sama dengan semua pihak </w:t>
      </w:r>
      <w:proofErr w:type="spellStart"/>
      <w:r w:rsidR="00A87219" w:rsidRPr="004F759A">
        <w:rPr>
          <w:u w:val="none"/>
          <w:lang w:val="en-US"/>
        </w:rPr>
        <w:t>pengurus</w:t>
      </w:r>
      <w:proofErr w:type="spellEnd"/>
      <w:r w:rsidR="00A87219" w:rsidRPr="004F759A">
        <w:rPr>
          <w:u w:val="none"/>
          <w:lang w:val="en-US"/>
        </w:rPr>
        <w:t xml:space="preserve"> </w:t>
      </w:r>
      <w:r w:rsidRPr="004F759A">
        <w:rPr>
          <w:u w:val="none"/>
        </w:rPr>
        <w:t>sekolah mengacu pada kebutuhan yang sangat penting untuk mendukung proses pembelajaran</w:t>
      </w:r>
      <w:r w:rsidR="00A87219" w:rsidRPr="004F759A">
        <w:rPr>
          <w:u w:val="none"/>
          <w:lang w:val="en-US"/>
        </w:rPr>
        <w:t xml:space="preserve"> yang </w:t>
      </w:r>
      <w:proofErr w:type="spellStart"/>
      <w:r w:rsidR="00A87219" w:rsidRPr="004F759A">
        <w:rPr>
          <w:u w:val="none"/>
          <w:lang w:val="en-US"/>
        </w:rPr>
        <w:t>berkualitas</w:t>
      </w:r>
      <w:proofErr w:type="spellEnd"/>
      <w:r w:rsidRPr="004F759A">
        <w:rPr>
          <w:u w:val="none"/>
        </w:rPr>
        <w:t xml:space="preserve">. </w:t>
      </w:r>
      <w:r w:rsidR="00A87219" w:rsidRPr="004F759A">
        <w:rPr>
          <w:u w:val="none"/>
          <w:lang w:val="en-US"/>
        </w:rPr>
        <w:t xml:space="preserve">Dana </w:t>
      </w:r>
      <w:proofErr w:type="spellStart"/>
      <w:r w:rsidR="00A87219" w:rsidRPr="004F759A">
        <w:rPr>
          <w:u w:val="none"/>
          <w:lang w:val="en-US"/>
        </w:rPr>
        <w:t>untuk</w:t>
      </w:r>
      <w:proofErr w:type="spellEnd"/>
      <w:r w:rsidR="00A87219" w:rsidRPr="004F759A">
        <w:rPr>
          <w:u w:val="none"/>
          <w:lang w:val="en-US"/>
        </w:rPr>
        <w:t xml:space="preserve"> </w:t>
      </w:r>
      <w:r w:rsidRPr="004F759A">
        <w:rPr>
          <w:u w:val="none"/>
        </w:rPr>
        <w:t xml:space="preserve">pengadaan sarana dan prasarana </w:t>
      </w:r>
      <w:proofErr w:type="spellStart"/>
      <w:r w:rsidR="00A64459" w:rsidRPr="004F759A">
        <w:rPr>
          <w:u w:val="none"/>
          <w:lang w:val="en-US"/>
        </w:rPr>
        <w:t>dari</w:t>
      </w:r>
      <w:proofErr w:type="spellEnd"/>
      <w:r w:rsidR="00A64459" w:rsidRPr="004F759A">
        <w:rPr>
          <w:u w:val="none"/>
          <w:lang w:val="en-US"/>
        </w:rPr>
        <w:t xml:space="preserve"> Yayasan Al-Minhaj, </w:t>
      </w:r>
      <w:proofErr w:type="spellStart"/>
      <w:r w:rsidR="00A64459" w:rsidRPr="004F759A">
        <w:rPr>
          <w:u w:val="none"/>
          <w:lang w:val="en-US"/>
        </w:rPr>
        <w:t>bantuan</w:t>
      </w:r>
      <w:proofErr w:type="spellEnd"/>
      <w:r w:rsidR="00A64459" w:rsidRPr="004F759A">
        <w:rPr>
          <w:u w:val="none"/>
          <w:lang w:val="en-US"/>
        </w:rPr>
        <w:t xml:space="preserve"> </w:t>
      </w:r>
      <w:proofErr w:type="spellStart"/>
      <w:r w:rsidR="00A64459" w:rsidRPr="004F759A">
        <w:rPr>
          <w:u w:val="none"/>
          <w:lang w:val="en-US"/>
        </w:rPr>
        <w:t>pemerintah</w:t>
      </w:r>
      <w:proofErr w:type="spellEnd"/>
      <w:r w:rsidR="00A64459" w:rsidRPr="004F759A">
        <w:rPr>
          <w:u w:val="none"/>
          <w:lang w:val="en-US"/>
        </w:rPr>
        <w:t xml:space="preserve">, dan </w:t>
      </w:r>
      <w:proofErr w:type="spellStart"/>
      <w:r w:rsidR="00A64459" w:rsidRPr="004F759A">
        <w:rPr>
          <w:u w:val="none"/>
          <w:lang w:val="en-US"/>
        </w:rPr>
        <w:t>sumbangan</w:t>
      </w:r>
      <w:proofErr w:type="spellEnd"/>
      <w:r w:rsidR="00A64459" w:rsidRPr="004F759A">
        <w:rPr>
          <w:u w:val="none"/>
          <w:lang w:val="en-US"/>
        </w:rPr>
        <w:t xml:space="preserve"> </w:t>
      </w:r>
      <w:proofErr w:type="spellStart"/>
      <w:r w:rsidR="00A64459" w:rsidRPr="004F759A">
        <w:rPr>
          <w:u w:val="none"/>
          <w:lang w:val="en-US"/>
        </w:rPr>
        <w:t>dari</w:t>
      </w:r>
      <w:proofErr w:type="spellEnd"/>
      <w:r w:rsidR="00A64459" w:rsidRPr="004F759A">
        <w:rPr>
          <w:u w:val="none"/>
          <w:lang w:val="en-US"/>
        </w:rPr>
        <w:t xml:space="preserve"> </w:t>
      </w:r>
      <w:proofErr w:type="spellStart"/>
      <w:r w:rsidR="00A64459" w:rsidRPr="004F759A">
        <w:rPr>
          <w:u w:val="none"/>
          <w:lang w:val="en-US"/>
        </w:rPr>
        <w:t>masyarakat</w:t>
      </w:r>
      <w:proofErr w:type="spellEnd"/>
      <w:r w:rsidR="00A64459" w:rsidRPr="004F759A">
        <w:rPr>
          <w:u w:val="none"/>
          <w:lang w:val="en-US"/>
        </w:rPr>
        <w:t xml:space="preserve"> </w:t>
      </w:r>
      <w:proofErr w:type="spellStart"/>
      <w:r w:rsidR="00A64459" w:rsidRPr="004F759A">
        <w:rPr>
          <w:u w:val="none"/>
          <w:lang w:val="en-US"/>
        </w:rPr>
        <w:t>khususnya</w:t>
      </w:r>
      <w:proofErr w:type="spellEnd"/>
      <w:r w:rsidR="00A64459" w:rsidRPr="004F759A">
        <w:rPr>
          <w:u w:val="none"/>
          <w:lang w:val="en-US"/>
        </w:rPr>
        <w:t xml:space="preserve"> oran</w:t>
      </w:r>
      <w:r w:rsidR="00AB091F" w:rsidRPr="004F759A">
        <w:rPr>
          <w:u w:val="none"/>
          <w:lang w:val="en-US"/>
        </w:rPr>
        <w:t>g</w:t>
      </w:r>
      <w:r w:rsidR="00A64459" w:rsidRPr="004F759A">
        <w:rPr>
          <w:u w:val="none"/>
          <w:lang w:val="en-US"/>
        </w:rPr>
        <w:t xml:space="preserve"> </w:t>
      </w:r>
      <w:proofErr w:type="spellStart"/>
      <w:r w:rsidR="00A64459" w:rsidRPr="004F759A">
        <w:rPr>
          <w:u w:val="none"/>
          <w:lang w:val="en-US"/>
        </w:rPr>
        <w:t>tua</w:t>
      </w:r>
      <w:proofErr w:type="spellEnd"/>
      <w:r w:rsidR="00A64459" w:rsidRPr="004F759A">
        <w:rPr>
          <w:u w:val="none"/>
          <w:lang w:val="en-US"/>
        </w:rPr>
        <w:t xml:space="preserve"> </w:t>
      </w:r>
      <w:proofErr w:type="spellStart"/>
      <w:r w:rsidR="00A64459" w:rsidRPr="004F759A">
        <w:rPr>
          <w:u w:val="none"/>
          <w:lang w:val="en-US"/>
        </w:rPr>
        <w:t>siswa</w:t>
      </w:r>
      <w:proofErr w:type="spellEnd"/>
      <w:r w:rsidR="00A64459" w:rsidRPr="004F759A">
        <w:rPr>
          <w:u w:val="none"/>
          <w:lang w:val="en-US"/>
        </w:rPr>
        <w:t xml:space="preserve"> yang </w:t>
      </w:r>
      <w:proofErr w:type="spellStart"/>
      <w:r w:rsidR="00A64459" w:rsidRPr="004F759A">
        <w:rPr>
          <w:u w:val="none"/>
          <w:lang w:val="en-US"/>
        </w:rPr>
        <w:t>digunakan</w:t>
      </w:r>
      <w:proofErr w:type="spellEnd"/>
      <w:r w:rsidR="00A64459" w:rsidRPr="004F759A">
        <w:rPr>
          <w:u w:val="none"/>
          <w:lang w:val="en-US"/>
        </w:rPr>
        <w:t xml:space="preserve"> </w:t>
      </w:r>
      <w:proofErr w:type="spellStart"/>
      <w:r w:rsidR="00A64459" w:rsidRPr="004F759A">
        <w:rPr>
          <w:u w:val="none"/>
          <w:lang w:val="en-US"/>
        </w:rPr>
        <w:t>untuk</w:t>
      </w:r>
      <w:proofErr w:type="spellEnd"/>
      <w:r w:rsidR="00A64459" w:rsidRPr="004F759A">
        <w:rPr>
          <w:u w:val="none"/>
          <w:lang w:val="en-US"/>
        </w:rPr>
        <w:t xml:space="preserve"> </w:t>
      </w:r>
      <w:r w:rsidRPr="004F759A">
        <w:rPr>
          <w:u w:val="none"/>
        </w:rPr>
        <w:t>reparasi barang-barang yang rusak</w:t>
      </w:r>
      <w:r w:rsidR="00A64459" w:rsidRPr="004F759A">
        <w:rPr>
          <w:u w:val="none"/>
          <w:lang w:val="en-US"/>
        </w:rPr>
        <w:t xml:space="preserve"> dan </w:t>
      </w:r>
      <w:r w:rsidRPr="004F759A">
        <w:rPr>
          <w:u w:val="none"/>
        </w:rPr>
        <w:t>pembelian barang</w:t>
      </w:r>
      <w:r w:rsidR="00A64459" w:rsidRPr="004F759A">
        <w:rPr>
          <w:u w:val="none"/>
          <w:lang w:val="en-US"/>
        </w:rPr>
        <w:t>/</w:t>
      </w:r>
      <w:proofErr w:type="spellStart"/>
      <w:r w:rsidR="00A64459" w:rsidRPr="004F759A">
        <w:rPr>
          <w:u w:val="none"/>
          <w:lang w:val="en-US"/>
        </w:rPr>
        <w:t>peralatan</w:t>
      </w:r>
      <w:proofErr w:type="spellEnd"/>
      <w:r w:rsidR="00A64459" w:rsidRPr="004F759A">
        <w:rPr>
          <w:u w:val="none"/>
          <w:lang w:val="en-US"/>
        </w:rPr>
        <w:t xml:space="preserve"> </w:t>
      </w:r>
      <w:proofErr w:type="spellStart"/>
      <w:r w:rsidR="00A64459" w:rsidRPr="004F759A">
        <w:rPr>
          <w:u w:val="none"/>
          <w:lang w:val="en-US"/>
        </w:rPr>
        <w:t>belajar</w:t>
      </w:r>
      <w:proofErr w:type="spellEnd"/>
      <w:r w:rsidR="00A64459" w:rsidRPr="004F759A">
        <w:rPr>
          <w:u w:val="none"/>
          <w:lang w:val="en-US"/>
        </w:rPr>
        <w:t xml:space="preserve"> </w:t>
      </w:r>
      <w:proofErr w:type="spellStart"/>
      <w:r w:rsidR="00A64459" w:rsidRPr="004F759A">
        <w:rPr>
          <w:u w:val="none"/>
          <w:lang w:val="en-US"/>
        </w:rPr>
        <w:t>guna</w:t>
      </w:r>
      <w:proofErr w:type="spellEnd"/>
      <w:r w:rsidR="00A64459" w:rsidRPr="004F759A">
        <w:rPr>
          <w:u w:val="none"/>
          <w:lang w:val="en-US"/>
        </w:rPr>
        <w:t xml:space="preserve"> </w:t>
      </w:r>
      <w:proofErr w:type="spellStart"/>
      <w:r w:rsidR="00A64459" w:rsidRPr="004F759A">
        <w:rPr>
          <w:u w:val="none"/>
          <w:lang w:val="en-US"/>
        </w:rPr>
        <w:t>menunjang</w:t>
      </w:r>
      <w:proofErr w:type="spellEnd"/>
      <w:r w:rsidR="00A64459" w:rsidRPr="004F759A">
        <w:rPr>
          <w:u w:val="none"/>
          <w:lang w:val="en-US"/>
        </w:rPr>
        <w:t xml:space="preserve"> </w:t>
      </w:r>
      <w:proofErr w:type="spellStart"/>
      <w:r w:rsidR="00A64459" w:rsidRPr="004F759A">
        <w:rPr>
          <w:u w:val="none"/>
          <w:lang w:val="en-US"/>
        </w:rPr>
        <w:t>kualitas</w:t>
      </w:r>
      <w:proofErr w:type="spellEnd"/>
      <w:r w:rsidR="00A64459" w:rsidRPr="004F759A">
        <w:rPr>
          <w:u w:val="none"/>
          <w:lang w:val="en-US"/>
        </w:rPr>
        <w:t xml:space="preserve"> proses </w:t>
      </w:r>
      <w:proofErr w:type="spellStart"/>
      <w:r w:rsidR="00A64459" w:rsidRPr="004F759A">
        <w:rPr>
          <w:u w:val="none"/>
          <w:lang w:val="en-US"/>
        </w:rPr>
        <w:t>pembelajaran</w:t>
      </w:r>
      <w:proofErr w:type="spellEnd"/>
      <w:r w:rsidR="00A64459" w:rsidRPr="004F759A">
        <w:rPr>
          <w:u w:val="none"/>
          <w:lang w:val="en-US"/>
        </w:rPr>
        <w:t>.</w:t>
      </w:r>
      <w:r w:rsidRPr="004F759A">
        <w:rPr>
          <w:u w:val="none"/>
        </w:rPr>
        <w:t xml:space="preserve"> Kualitas sarana dan prasarana yang ditetapkan seperti kegunaaan </w:t>
      </w:r>
      <w:proofErr w:type="spellStart"/>
      <w:r w:rsidR="00A64459" w:rsidRPr="004F759A">
        <w:rPr>
          <w:u w:val="none"/>
          <w:lang w:val="en-US"/>
        </w:rPr>
        <w:t>untuk</w:t>
      </w:r>
      <w:proofErr w:type="spellEnd"/>
      <w:r w:rsidR="00A64459" w:rsidRPr="004F759A">
        <w:rPr>
          <w:u w:val="none"/>
          <w:lang w:val="en-US"/>
        </w:rPr>
        <w:t xml:space="preserve"> </w:t>
      </w:r>
      <w:r w:rsidRPr="004F759A">
        <w:rPr>
          <w:u w:val="none"/>
        </w:rPr>
        <w:t xml:space="preserve">jangka waktu yang lama untuk alat peraga, untuk buku berupa tulisan, jumlah halaman, gambar sudah jelas dan isi buku tidak ada konten yang tidak baik. Fungsi sarana dan prasarana, dapat dilihat dari fungsinya untuk proses pendukung pembelajaran yang dilakukan siswa dan guru di dalam kelas. </w:t>
      </w:r>
    </w:p>
    <w:p w14:paraId="67E4F798" w14:textId="624A22AE" w:rsidR="008307A0" w:rsidRPr="004F759A" w:rsidRDefault="00D73C69" w:rsidP="00A64459">
      <w:pPr>
        <w:spacing w:after="0" w:line="360" w:lineRule="auto"/>
        <w:ind w:firstLine="720"/>
        <w:jc w:val="both"/>
        <w:rPr>
          <w:u w:val="none"/>
          <w:lang w:val="en-US"/>
        </w:rPr>
      </w:pPr>
      <w:proofErr w:type="spellStart"/>
      <w:r w:rsidRPr="004F759A">
        <w:rPr>
          <w:u w:val="none"/>
          <w:lang w:val="en-US"/>
        </w:rPr>
        <w:t>Ketiga</w:t>
      </w:r>
      <w:proofErr w:type="spellEnd"/>
      <w:r w:rsidRPr="004F759A">
        <w:rPr>
          <w:u w:val="none"/>
          <w:lang w:val="en-US"/>
        </w:rPr>
        <w:t xml:space="preserve">, </w:t>
      </w:r>
      <w:r w:rsidR="008307A0" w:rsidRPr="004F759A">
        <w:rPr>
          <w:u w:val="none"/>
        </w:rPr>
        <w:t xml:space="preserve">inventarisasi </w:t>
      </w:r>
      <w:r w:rsidR="00250842" w:rsidRPr="004F759A">
        <w:rPr>
          <w:u w:val="none"/>
        </w:rPr>
        <w:t>sarana dan prasarana pendidikan dalam proses pembelajaran</w:t>
      </w:r>
      <w:r w:rsidR="008307A0" w:rsidRPr="004F759A">
        <w:rPr>
          <w:u w:val="none"/>
        </w:rPr>
        <w:t xml:space="preserve">. Pengendalian sarana dan prasarana melalui pemberian kode barang, nama barang, sumber barang/penerbit (buku), volume/jumlah barang, tanggal perolehan/pembelian barang, mutasi/perubahan, sumber dana dan keterangan barang. Pengawasan sarana dan prasarana, pengawasan dilakukan dengan mengecek buku inventarisasi sarana dan prasaran pendidikan yang didalam buku tersebut terdapat barang-barang yang telah diadakan. </w:t>
      </w:r>
    </w:p>
    <w:p w14:paraId="55FB7C20" w14:textId="4797869E" w:rsidR="008307A0" w:rsidRPr="004F759A" w:rsidRDefault="00D73C69" w:rsidP="00A64459">
      <w:pPr>
        <w:spacing w:after="0" w:line="360" w:lineRule="auto"/>
        <w:ind w:firstLine="720"/>
        <w:jc w:val="both"/>
        <w:rPr>
          <w:u w:val="none"/>
        </w:rPr>
      </w:pPr>
      <w:proofErr w:type="spellStart"/>
      <w:r w:rsidRPr="004F759A">
        <w:rPr>
          <w:u w:val="none"/>
          <w:lang w:val="en-US"/>
        </w:rPr>
        <w:t>Keempat</w:t>
      </w:r>
      <w:proofErr w:type="spellEnd"/>
      <w:r w:rsidRPr="004F759A">
        <w:rPr>
          <w:u w:val="none"/>
          <w:lang w:val="en-US"/>
        </w:rPr>
        <w:t xml:space="preserve">, </w:t>
      </w:r>
      <w:proofErr w:type="spellStart"/>
      <w:r w:rsidRPr="004F759A">
        <w:rPr>
          <w:u w:val="none"/>
          <w:lang w:val="en-US"/>
        </w:rPr>
        <w:t>penggunaaan</w:t>
      </w:r>
      <w:proofErr w:type="spellEnd"/>
      <w:r w:rsidRPr="004F759A">
        <w:rPr>
          <w:u w:val="none"/>
          <w:lang w:val="en-US"/>
        </w:rPr>
        <w:t xml:space="preserve"> </w:t>
      </w:r>
      <w:r w:rsidR="008307A0" w:rsidRPr="004F759A">
        <w:rPr>
          <w:u w:val="none"/>
        </w:rPr>
        <w:t xml:space="preserve">sarana dan prasarana pendidikan </w:t>
      </w:r>
      <w:r w:rsidRPr="004F759A">
        <w:rPr>
          <w:u w:val="none"/>
          <w:lang w:val="en-US"/>
        </w:rPr>
        <w:t xml:space="preserve">di SMA Al-Minhaj </w:t>
      </w:r>
      <w:proofErr w:type="spellStart"/>
      <w:r w:rsidRPr="004F759A">
        <w:rPr>
          <w:u w:val="none"/>
          <w:lang w:val="en-US"/>
        </w:rPr>
        <w:t>dilakukan</w:t>
      </w:r>
      <w:proofErr w:type="spellEnd"/>
      <w:r w:rsidRPr="004F759A">
        <w:rPr>
          <w:u w:val="none"/>
          <w:lang w:val="en-US"/>
        </w:rPr>
        <w:t xml:space="preserve"> </w:t>
      </w:r>
      <w:proofErr w:type="spellStart"/>
      <w:r w:rsidRPr="004F759A">
        <w:rPr>
          <w:u w:val="none"/>
          <w:lang w:val="en-US"/>
        </w:rPr>
        <w:t>setiap</w:t>
      </w:r>
      <w:proofErr w:type="spellEnd"/>
      <w:r w:rsidRPr="004F759A">
        <w:rPr>
          <w:u w:val="none"/>
          <w:lang w:val="en-US"/>
        </w:rPr>
        <w:t xml:space="preserve"> </w:t>
      </w:r>
      <w:proofErr w:type="spellStart"/>
      <w:r w:rsidRPr="004F759A">
        <w:rPr>
          <w:u w:val="none"/>
          <w:lang w:val="en-US"/>
        </w:rPr>
        <w:t>hari</w:t>
      </w:r>
      <w:proofErr w:type="spellEnd"/>
      <w:r w:rsidRPr="004F759A">
        <w:rPr>
          <w:u w:val="none"/>
          <w:lang w:val="en-US"/>
        </w:rPr>
        <w:t xml:space="preserve"> </w:t>
      </w:r>
      <w:r w:rsidR="008307A0" w:rsidRPr="004F759A">
        <w:rPr>
          <w:u w:val="none"/>
        </w:rPr>
        <w:t xml:space="preserve">oleh </w:t>
      </w:r>
      <w:r w:rsidRPr="004F759A">
        <w:rPr>
          <w:u w:val="none"/>
          <w:lang w:val="en-US"/>
        </w:rPr>
        <w:t xml:space="preserve">guru </w:t>
      </w:r>
      <w:r w:rsidR="008307A0" w:rsidRPr="004F759A">
        <w:rPr>
          <w:u w:val="none"/>
        </w:rPr>
        <w:t>dan semua siswa</w:t>
      </w:r>
      <w:r w:rsidRPr="004F759A">
        <w:rPr>
          <w:u w:val="none"/>
          <w:lang w:val="en-US"/>
        </w:rPr>
        <w:t xml:space="preserve">, </w:t>
      </w:r>
      <w:proofErr w:type="spellStart"/>
      <w:r w:rsidRPr="004F759A">
        <w:rPr>
          <w:u w:val="none"/>
          <w:lang w:val="en-US"/>
        </w:rPr>
        <w:t>sedangkan</w:t>
      </w:r>
      <w:proofErr w:type="spellEnd"/>
      <w:r w:rsidRPr="004F759A">
        <w:rPr>
          <w:u w:val="none"/>
          <w:lang w:val="en-US"/>
        </w:rPr>
        <w:t xml:space="preserve"> </w:t>
      </w:r>
      <w:r w:rsidR="008307A0" w:rsidRPr="004F759A">
        <w:rPr>
          <w:u w:val="none"/>
        </w:rPr>
        <w:t>pemeliharaan</w:t>
      </w:r>
      <w:proofErr w:type="spellStart"/>
      <w:r w:rsidRPr="004F759A">
        <w:rPr>
          <w:u w:val="none"/>
          <w:lang w:val="en-US"/>
        </w:rPr>
        <w:t>nya</w:t>
      </w:r>
      <w:proofErr w:type="spellEnd"/>
      <w:r w:rsidR="008307A0" w:rsidRPr="004F759A">
        <w:rPr>
          <w:u w:val="none"/>
        </w:rPr>
        <w:t xml:space="preserve"> dilakukan </w:t>
      </w:r>
      <w:r w:rsidRPr="004F759A">
        <w:rPr>
          <w:u w:val="none"/>
          <w:lang w:val="en-US"/>
        </w:rPr>
        <w:lastRenderedPageBreak/>
        <w:t xml:space="preserve">oleh </w:t>
      </w:r>
      <w:proofErr w:type="spellStart"/>
      <w:r w:rsidRPr="004F759A">
        <w:rPr>
          <w:u w:val="none"/>
          <w:lang w:val="en-US"/>
        </w:rPr>
        <w:t>staf</w:t>
      </w:r>
      <w:proofErr w:type="spellEnd"/>
      <w:r w:rsidRPr="004F759A">
        <w:rPr>
          <w:u w:val="none"/>
          <w:lang w:val="en-US"/>
        </w:rPr>
        <w:t xml:space="preserve"> yang </w:t>
      </w:r>
      <w:proofErr w:type="spellStart"/>
      <w:r w:rsidRPr="004F759A">
        <w:rPr>
          <w:u w:val="none"/>
          <w:lang w:val="en-US"/>
        </w:rPr>
        <w:t>ditugaskan</w:t>
      </w:r>
      <w:proofErr w:type="spellEnd"/>
      <w:r w:rsidRPr="004F759A">
        <w:rPr>
          <w:u w:val="none"/>
          <w:lang w:val="en-US"/>
        </w:rPr>
        <w:t xml:space="preserve"> </w:t>
      </w:r>
      <w:proofErr w:type="spellStart"/>
      <w:r w:rsidRPr="004F759A">
        <w:rPr>
          <w:u w:val="none"/>
          <w:lang w:val="en-US"/>
        </w:rPr>
        <w:t>pimpinan</w:t>
      </w:r>
      <w:proofErr w:type="spellEnd"/>
      <w:r w:rsidRPr="004F759A">
        <w:rPr>
          <w:u w:val="none"/>
          <w:lang w:val="en-US"/>
        </w:rPr>
        <w:t xml:space="preserve"> </w:t>
      </w:r>
      <w:proofErr w:type="spellStart"/>
      <w:r w:rsidRPr="004F759A">
        <w:rPr>
          <w:u w:val="none"/>
          <w:lang w:val="en-US"/>
        </w:rPr>
        <w:t>sekolah</w:t>
      </w:r>
      <w:proofErr w:type="spellEnd"/>
      <w:r w:rsidRPr="004F759A">
        <w:rPr>
          <w:u w:val="none"/>
          <w:lang w:val="en-US"/>
        </w:rPr>
        <w:t xml:space="preserve">, </w:t>
      </w:r>
      <w:proofErr w:type="spellStart"/>
      <w:r w:rsidRPr="004F759A">
        <w:rPr>
          <w:u w:val="none"/>
          <w:lang w:val="en-US"/>
        </w:rPr>
        <w:t>mencakup</w:t>
      </w:r>
      <w:proofErr w:type="spellEnd"/>
      <w:r w:rsidRPr="004F759A">
        <w:rPr>
          <w:u w:val="none"/>
          <w:lang w:val="en-US"/>
        </w:rPr>
        <w:t xml:space="preserve"> </w:t>
      </w:r>
      <w:proofErr w:type="spellStart"/>
      <w:r w:rsidRPr="004F759A">
        <w:rPr>
          <w:u w:val="none"/>
          <w:lang w:val="en-US"/>
        </w:rPr>
        <w:t>dalam</w:t>
      </w:r>
      <w:proofErr w:type="spellEnd"/>
      <w:r w:rsidRPr="004F759A">
        <w:rPr>
          <w:u w:val="none"/>
          <w:lang w:val="en-US"/>
        </w:rPr>
        <w:t xml:space="preserve"> </w:t>
      </w:r>
      <w:proofErr w:type="spellStart"/>
      <w:r w:rsidRPr="004F759A">
        <w:rPr>
          <w:u w:val="none"/>
          <w:lang w:val="en-US"/>
        </w:rPr>
        <w:t>hal</w:t>
      </w:r>
      <w:proofErr w:type="spellEnd"/>
      <w:r w:rsidRPr="004F759A">
        <w:rPr>
          <w:u w:val="none"/>
          <w:lang w:val="en-US"/>
        </w:rPr>
        <w:t xml:space="preserve"> </w:t>
      </w:r>
      <w:r w:rsidR="008307A0" w:rsidRPr="004F759A">
        <w:rPr>
          <w:u w:val="none"/>
        </w:rPr>
        <w:t xml:space="preserve">membersihkan ruang kelas, menyimpan alat-alat pembelajaran setelah digunakan, dan perawatan buku-buku pelajaran. </w:t>
      </w:r>
      <w:proofErr w:type="spellStart"/>
      <w:r w:rsidRPr="004F759A">
        <w:rPr>
          <w:u w:val="none"/>
          <w:lang w:val="en-US"/>
        </w:rPr>
        <w:t>Selain</w:t>
      </w:r>
      <w:proofErr w:type="spellEnd"/>
      <w:r w:rsidRPr="004F759A">
        <w:rPr>
          <w:u w:val="none"/>
          <w:lang w:val="en-US"/>
        </w:rPr>
        <w:t xml:space="preserve"> </w:t>
      </w:r>
      <w:proofErr w:type="spellStart"/>
      <w:r w:rsidRPr="004F759A">
        <w:rPr>
          <w:u w:val="none"/>
          <w:lang w:val="en-US"/>
        </w:rPr>
        <w:t>itu</w:t>
      </w:r>
      <w:proofErr w:type="spellEnd"/>
      <w:r w:rsidRPr="004F759A">
        <w:rPr>
          <w:u w:val="none"/>
          <w:lang w:val="en-US"/>
        </w:rPr>
        <w:t xml:space="preserve"> </w:t>
      </w:r>
      <w:proofErr w:type="spellStart"/>
      <w:r w:rsidRPr="004F759A">
        <w:rPr>
          <w:u w:val="none"/>
          <w:lang w:val="en-US"/>
        </w:rPr>
        <w:t>dilakukan</w:t>
      </w:r>
      <w:proofErr w:type="spellEnd"/>
      <w:r w:rsidRPr="004F759A">
        <w:rPr>
          <w:u w:val="none"/>
          <w:lang w:val="en-US"/>
        </w:rPr>
        <w:t xml:space="preserve"> p</w:t>
      </w:r>
      <w:r w:rsidR="008307A0" w:rsidRPr="004F759A">
        <w:rPr>
          <w:u w:val="none"/>
        </w:rPr>
        <w:t>emeliharaan berkala mencakup pada pemeliharaan gedung sekolah</w:t>
      </w:r>
      <w:r w:rsidRPr="004F759A">
        <w:rPr>
          <w:u w:val="none"/>
          <w:lang w:val="en-US"/>
        </w:rPr>
        <w:t>,</w:t>
      </w:r>
      <w:r w:rsidR="008307A0" w:rsidRPr="004F759A">
        <w:rPr>
          <w:u w:val="none"/>
        </w:rPr>
        <w:t xml:space="preserve"> pengecatan tembok, penggantian plafon yang rusak, perbaikan kursi dan meja, LCD, dan komputer. </w:t>
      </w:r>
    </w:p>
    <w:p w14:paraId="2BD5C5C5" w14:textId="69305722" w:rsidR="008307A0" w:rsidRPr="004F759A" w:rsidRDefault="00D73C69" w:rsidP="00A64459">
      <w:pPr>
        <w:spacing w:after="0" w:line="360" w:lineRule="auto"/>
        <w:ind w:firstLine="720"/>
        <w:jc w:val="both"/>
        <w:rPr>
          <w:u w:val="none"/>
          <w:lang w:val="en-US"/>
        </w:rPr>
      </w:pPr>
      <w:proofErr w:type="spellStart"/>
      <w:r w:rsidRPr="004F759A">
        <w:rPr>
          <w:u w:val="none"/>
          <w:lang w:val="en-US"/>
        </w:rPr>
        <w:t>Kelima</w:t>
      </w:r>
      <w:proofErr w:type="spellEnd"/>
      <w:r w:rsidRPr="004F759A">
        <w:rPr>
          <w:u w:val="none"/>
          <w:lang w:val="en-US"/>
        </w:rPr>
        <w:t>, p</w:t>
      </w:r>
      <w:r w:rsidR="008307A0" w:rsidRPr="004F759A">
        <w:rPr>
          <w:u w:val="none"/>
        </w:rPr>
        <w:t xml:space="preserve">enghapusan sarana dan prasarana pendidikan </w:t>
      </w:r>
      <w:proofErr w:type="spellStart"/>
      <w:r w:rsidRPr="004F759A">
        <w:rPr>
          <w:u w:val="none"/>
          <w:lang w:val="en-US"/>
        </w:rPr>
        <w:t>dilakukan</w:t>
      </w:r>
      <w:proofErr w:type="spellEnd"/>
      <w:r w:rsidRPr="004F759A">
        <w:rPr>
          <w:u w:val="none"/>
          <w:lang w:val="en-US"/>
        </w:rPr>
        <w:t xml:space="preserve"> </w:t>
      </w:r>
      <w:proofErr w:type="spellStart"/>
      <w:r w:rsidRPr="004F759A">
        <w:rPr>
          <w:u w:val="none"/>
          <w:lang w:val="en-US"/>
        </w:rPr>
        <w:t>sesuai</w:t>
      </w:r>
      <w:proofErr w:type="spellEnd"/>
      <w:r w:rsidRPr="004F759A">
        <w:rPr>
          <w:u w:val="none"/>
          <w:lang w:val="en-US"/>
        </w:rPr>
        <w:t xml:space="preserve"> </w:t>
      </w:r>
      <w:proofErr w:type="spellStart"/>
      <w:r w:rsidRPr="004F759A">
        <w:rPr>
          <w:u w:val="none"/>
          <w:lang w:val="en-US"/>
        </w:rPr>
        <w:t>prosedur</w:t>
      </w:r>
      <w:proofErr w:type="spellEnd"/>
      <w:r w:rsidRPr="004F759A">
        <w:rPr>
          <w:u w:val="none"/>
          <w:lang w:val="en-US"/>
        </w:rPr>
        <w:t xml:space="preserve"> yang </w:t>
      </w:r>
      <w:proofErr w:type="spellStart"/>
      <w:r w:rsidRPr="004F759A">
        <w:rPr>
          <w:u w:val="none"/>
          <w:lang w:val="en-US"/>
        </w:rPr>
        <w:t>ditetapkan</w:t>
      </w:r>
      <w:proofErr w:type="spellEnd"/>
      <w:r w:rsidRPr="004F759A">
        <w:rPr>
          <w:u w:val="none"/>
          <w:lang w:val="en-US"/>
        </w:rPr>
        <w:t xml:space="preserve">, </w:t>
      </w:r>
      <w:proofErr w:type="spellStart"/>
      <w:r w:rsidRPr="004F759A">
        <w:rPr>
          <w:u w:val="none"/>
          <w:lang w:val="en-US"/>
        </w:rPr>
        <w:t>diantaranya</w:t>
      </w:r>
      <w:proofErr w:type="spellEnd"/>
      <w:r w:rsidRPr="004F759A">
        <w:rPr>
          <w:u w:val="none"/>
          <w:lang w:val="en-US"/>
        </w:rPr>
        <w:t xml:space="preserve"> </w:t>
      </w:r>
      <w:proofErr w:type="spellStart"/>
      <w:r w:rsidRPr="004F759A">
        <w:rPr>
          <w:u w:val="none"/>
          <w:lang w:val="en-US"/>
        </w:rPr>
        <w:t>mencakup</w:t>
      </w:r>
      <w:proofErr w:type="spellEnd"/>
      <w:r w:rsidRPr="004F759A">
        <w:rPr>
          <w:u w:val="none"/>
          <w:lang w:val="en-US"/>
        </w:rPr>
        <w:t xml:space="preserve"> </w:t>
      </w:r>
      <w:proofErr w:type="spellStart"/>
      <w:r w:rsidRPr="004F759A">
        <w:rPr>
          <w:u w:val="none"/>
          <w:lang w:val="en-US"/>
        </w:rPr>
        <w:t>antaralain</w:t>
      </w:r>
      <w:proofErr w:type="spellEnd"/>
      <w:r w:rsidRPr="004F759A">
        <w:rPr>
          <w:u w:val="none"/>
          <w:lang w:val="en-US"/>
        </w:rPr>
        <w:t xml:space="preserve">: </w:t>
      </w:r>
      <w:r w:rsidR="008307A0" w:rsidRPr="004F759A">
        <w:rPr>
          <w:u w:val="none"/>
        </w:rPr>
        <w:t>pemberian blangko penghapusan</w:t>
      </w:r>
      <w:r w:rsidR="00625CB9" w:rsidRPr="004F759A">
        <w:rPr>
          <w:u w:val="none"/>
          <w:lang w:val="en-US"/>
        </w:rPr>
        <w:t>,</w:t>
      </w:r>
      <w:r w:rsidR="008307A0" w:rsidRPr="004F759A">
        <w:rPr>
          <w:u w:val="none"/>
        </w:rPr>
        <w:t xml:space="preserve"> </w:t>
      </w:r>
      <w:proofErr w:type="spellStart"/>
      <w:r w:rsidR="00625CB9" w:rsidRPr="004F759A">
        <w:rPr>
          <w:u w:val="none"/>
          <w:lang w:val="en-US"/>
        </w:rPr>
        <w:t>penanggungjawab</w:t>
      </w:r>
      <w:proofErr w:type="spellEnd"/>
      <w:r w:rsidR="00625CB9" w:rsidRPr="004F759A">
        <w:rPr>
          <w:u w:val="none"/>
          <w:lang w:val="en-US"/>
        </w:rPr>
        <w:t xml:space="preserve"> </w:t>
      </w:r>
      <w:proofErr w:type="spellStart"/>
      <w:r w:rsidR="00625CB9" w:rsidRPr="004F759A">
        <w:rPr>
          <w:u w:val="none"/>
          <w:lang w:val="en-US"/>
        </w:rPr>
        <w:t>sarana</w:t>
      </w:r>
      <w:proofErr w:type="spellEnd"/>
      <w:r w:rsidR="00625CB9" w:rsidRPr="004F759A">
        <w:rPr>
          <w:u w:val="none"/>
          <w:lang w:val="en-US"/>
        </w:rPr>
        <w:t xml:space="preserve"> </w:t>
      </w:r>
      <w:r w:rsidR="008307A0" w:rsidRPr="004F759A">
        <w:rPr>
          <w:u w:val="none"/>
        </w:rPr>
        <w:t>kemudian mencatat barang-barang yang akan dihapus</w:t>
      </w:r>
      <w:r w:rsidR="00625CB9" w:rsidRPr="004F759A">
        <w:rPr>
          <w:u w:val="none"/>
          <w:lang w:val="en-US"/>
        </w:rPr>
        <w:t xml:space="preserve"> </w:t>
      </w:r>
      <w:r w:rsidR="008307A0" w:rsidRPr="004F759A">
        <w:rPr>
          <w:u w:val="none"/>
        </w:rPr>
        <w:t xml:space="preserve">selanjutnya setelah pencatatan barang dilaporkan kepada </w:t>
      </w:r>
      <w:proofErr w:type="spellStart"/>
      <w:r w:rsidR="00625CB9" w:rsidRPr="004F759A">
        <w:rPr>
          <w:u w:val="none"/>
          <w:lang w:val="en-US"/>
        </w:rPr>
        <w:t>pengurus</w:t>
      </w:r>
      <w:proofErr w:type="spellEnd"/>
      <w:r w:rsidR="00625CB9" w:rsidRPr="004F759A">
        <w:rPr>
          <w:u w:val="none"/>
          <w:lang w:val="en-US"/>
        </w:rPr>
        <w:t xml:space="preserve"> Yayasan dan </w:t>
      </w:r>
      <w:proofErr w:type="spellStart"/>
      <w:r w:rsidR="00625CB9" w:rsidRPr="004F759A">
        <w:rPr>
          <w:u w:val="none"/>
          <w:lang w:val="en-US"/>
        </w:rPr>
        <w:t>komite</w:t>
      </w:r>
      <w:proofErr w:type="spellEnd"/>
      <w:r w:rsidR="00625CB9" w:rsidRPr="004F759A">
        <w:rPr>
          <w:u w:val="none"/>
          <w:lang w:val="en-US"/>
        </w:rPr>
        <w:t xml:space="preserve"> </w:t>
      </w:r>
      <w:r w:rsidR="008307A0" w:rsidRPr="004F759A">
        <w:rPr>
          <w:u w:val="none"/>
        </w:rPr>
        <w:t>maka peninjauan lapang</w:t>
      </w:r>
      <w:r w:rsidR="009C7E25" w:rsidRPr="004F759A">
        <w:rPr>
          <w:u w:val="none"/>
          <w:lang w:val="en-US"/>
        </w:rPr>
        <w:t>an</w:t>
      </w:r>
      <w:r w:rsidR="008307A0" w:rsidRPr="004F759A">
        <w:rPr>
          <w:u w:val="none"/>
        </w:rPr>
        <w:t xml:space="preserve"> dilakukan oleh </w:t>
      </w:r>
      <w:r w:rsidR="00625CB9" w:rsidRPr="004F759A">
        <w:rPr>
          <w:u w:val="none"/>
          <w:lang w:val="en-US"/>
        </w:rPr>
        <w:t xml:space="preserve">Badan </w:t>
      </w:r>
      <w:proofErr w:type="spellStart"/>
      <w:r w:rsidR="00625CB9" w:rsidRPr="004F759A">
        <w:rPr>
          <w:u w:val="none"/>
          <w:lang w:val="en-US"/>
        </w:rPr>
        <w:t>Pengawas</w:t>
      </w:r>
      <w:proofErr w:type="spellEnd"/>
      <w:r w:rsidR="00625CB9" w:rsidRPr="004F759A">
        <w:rPr>
          <w:u w:val="none"/>
          <w:lang w:val="en-US"/>
        </w:rPr>
        <w:t xml:space="preserve"> Yayasan</w:t>
      </w:r>
      <w:r w:rsidR="008307A0" w:rsidRPr="004F759A">
        <w:rPr>
          <w:u w:val="none"/>
        </w:rPr>
        <w:t>.</w:t>
      </w:r>
      <w:r w:rsidR="00625CB9" w:rsidRPr="004F759A">
        <w:rPr>
          <w:u w:val="none"/>
          <w:lang w:val="en-US"/>
        </w:rPr>
        <w:t xml:space="preserve"> Hal </w:t>
      </w:r>
      <w:proofErr w:type="spellStart"/>
      <w:r w:rsidR="00625CB9" w:rsidRPr="004F759A">
        <w:rPr>
          <w:u w:val="none"/>
          <w:lang w:val="en-US"/>
        </w:rPr>
        <w:t>itu</w:t>
      </w:r>
      <w:proofErr w:type="spellEnd"/>
      <w:r w:rsidR="00625CB9" w:rsidRPr="004F759A">
        <w:rPr>
          <w:u w:val="none"/>
          <w:lang w:val="en-US"/>
        </w:rPr>
        <w:t xml:space="preserve"> </w:t>
      </w:r>
      <w:proofErr w:type="spellStart"/>
      <w:r w:rsidR="00625CB9" w:rsidRPr="004F759A">
        <w:rPr>
          <w:u w:val="none"/>
          <w:lang w:val="en-US"/>
        </w:rPr>
        <w:t>dilakukan</w:t>
      </w:r>
      <w:proofErr w:type="spellEnd"/>
      <w:r w:rsidR="00625CB9" w:rsidRPr="004F759A">
        <w:rPr>
          <w:u w:val="none"/>
          <w:lang w:val="en-US"/>
        </w:rPr>
        <w:t xml:space="preserve"> </w:t>
      </w:r>
      <w:proofErr w:type="spellStart"/>
      <w:r w:rsidR="00625CB9" w:rsidRPr="004F759A">
        <w:rPr>
          <w:u w:val="none"/>
          <w:lang w:val="en-US"/>
        </w:rPr>
        <w:t>guna</w:t>
      </w:r>
      <w:proofErr w:type="spellEnd"/>
      <w:r w:rsidR="00625CB9" w:rsidRPr="004F759A">
        <w:rPr>
          <w:u w:val="none"/>
          <w:lang w:val="en-US"/>
        </w:rPr>
        <w:t xml:space="preserve"> m</w:t>
      </w:r>
      <w:r w:rsidR="008307A0" w:rsidRPr="004F759A">
        <w:rPr>
          <w:u w:val="none"/>
        </w:rPr>
        <w:t xml:space="preserve">eringankan beban kerja dan </w:t>
      </w:r>
      <w:r w:rsidR="00625CB9" w:rsidRPr="004F759A">
        <w:rPr>
          <w:u w:val="none"/>
          <w:lang w:val="en-US"/>
        </w:rPr>
        <w:t>m</w:t>
      </w:r>
      <w:r w:rsidR="008307A0" w:rsidRPr="004F759A">
        <w:rPr>
          <w:u w:val="none"/>
        </w:rPr>
        <w:t>encegah keborosan</w:t>
      </w:r>
      <w:r w:rsidR="00625CB9" w:rsidRPr="004F759A">
        <w:rPr>
          <w:u w:val="none"/>
          <w:lang w:val="en-US"/>
        </w:rPr>
        <w:t>. D</w:t>
      </w:r>
      <w:r w:rsidR="008307A0" w:rsidRPr="004F759A">
        <w:rPr>
          <w:u w:val="none"/>
        </w:rPr>
        <w:t>engan</w:t>
      </w:r>
      <w:r w:rsidR="00625CB9" w:rsidRPr="004F759A">
        <w:rPr>
          <w:u w:val="none"/>
          <w:lang w:val="en-US"/>
        </w:rPr>
        <w:t xml:space="preserve"> </w:t>
      </w:r>
      <w:r w:rsidR="008307A0" w:rsidRPr="004F759A">
        <w:rPr>
          <w:u w:val="none"/>
        </w:rPr>
        <w:t>penghapusan sarana dan prasarana yang tidak digunakan secara efektif dapat mengurangi beban kerja</w:t>
      </w:r>
      <w:r w:rsidR="00625CB9" w:rsidRPr="004F759A">
        <w:rPr>
          <w:u w:val="none"/>
          <w:lang w:val="en-US"/>
        </w:rPr>
        <w:t xml:space="preserve"> </w:t>
      </w:r>
      <w:proofErr w:type="spellStart"/>
      <w:r w:rsidR="00625CB9" w:rsidRPr="004F759A">
        <w:rPr>
          <w:u w:val="none"/>
          <w:lang w:val="en-US"/>
        </w:rPr>
        <w:t>personil</w:t>
      </w:r>
      <w:proofErr w:type="spellEnd"/>
      <w:r w:rsidR="00625CB9" w:rsidRPr="004F759A">
        <w:rPr>
          <w:u w:val="none"/>
          <w:lang w:val="en-US"/>
        </w:rPr>
        <w:t>/</w:t>
      </w:r>
      <w:proofErr w:type="spellStart"/>
      <w:r w:rsidR="00625CB9" w:rsidRPr="004F759A">
        <w:rPr>
          <w:u w:val="none"/>
          <w:lang w:val="en-US"/>
        </w:rPr>
        <w:t>staf</w:t>
      </w:r>
      <w:proofErr w:type="spellEnd"/>
      <w:r w:rsidR="00625CB9" w:rsidRPr="004F759A">
        <w:rPr>
          <w:u w:val="none"/>
          <w:lang w:val="en-US"/>
        </w:rPr>
        <w:t xml:space="preserve"> yang </w:t>
      </w:r>
      <w:proofErr w:type="spellStart"/>
      <w:r w:rsidR="00625CB9" w:rsidRPr="004F759A">
        <w:rPr>
          <w:u w:val="none"/>
          <w:lang w:val="en-US"/>
        </w:rPr>
        <w:t>ditugaskan</w:t>
      </w:r>
      <w:proofErr w:type="spellEnd"/>
      <w:r w:rsidR="00625CB9" w:rsidRPr="004F759A">
        <w:rPr>
          <w:u w:val="none"/>
          <w:lang w:val="en-US"/>
        </w:rPr>
        <w:t xml:space="preserve">. </w:t>
      </w:r>
    </w:p>
    <w:p w14:paraId="4310F0DB" w14:textId="77777777" w:rsidR="008307A0" w:rsidRPr="004F759A" w:rsidRDefault="008307A0" w:rsidP="00A64459">
      <w:pPr>
        <w:spacing w:after="0" w:line="360" w:lineRule="auto"/>
        <w:rPr>
          <w:u w:val="none"/>
        </w:rPr>
      </w:pPr>
      <w:r w:rsidRPr="004F759A">
        <w:rPr>
          <w:u w:val="none"/>
        </w:rPr>
        <w:br w:type="page"/>
      </w:r>
    </w:p>
    <w:p w14:paraId="7BF4D6AC" w14:textId="77777777" w:rsidR="00374CEF" w:rsidRPr="004F759A" w:rsidRDefault="00374CEF" w:rsidP="00497BDD">
      <w:pPr>
        <w:spacing w:after="0"/>
        <w:jc w:val="center"/>
        <w:rPr>
          <w:b/>
          <w:u w:val="none"/>
          <w:lang w:val="de-DE"/>
        </w:rPr>
      </w:pPr>
      <w:bookmarkStart w:id="0" w:name="_Hlk123025172"/>
      <w:r w:rsidRPr="004F759A">
        <w:rPr>
          <w:b/>
          <w:u w:val="none"/>
          <w:lang w:val="de-DE"/>
        </w:rPr>
        <w:lastRenderedPageBreak/>
        <w:t>DAFTAR PUSAKA</w:t>
      </w:r>
    </w:p>
    <w:p w14:paraId="7ADC91DF" w14:textId="64E5B04A" w:rsidR="007B5B6C" w:rsidRPr="004F759A" w:rsidRDefault="007B5B6C" w:rsidP="00062FD3">
      <w:pPr>
        <w:spacing w:after="0"/>
        <w:rPr>
          <w:b/>
          <w:u w:val="none"/>
          <w:lang w:val="de-DE"/>
        </w:rPr>
      </w:pPr>
    </w:p>
    <w:bookmarkEnd w:id="0"/>
    <w:p w14:paraId="0C6B1468" w14:textId="274E007B" w:rsidR="00062FD3" w:rsidRPr="004F759A" w:rsidRDefault="00062FD3" w:rsidP="009C7E25">
      <w:pPr>
        <w:widowControl w:val="0"/>
        <w:autoSpaceDE w:val="0"/>
        <w:autoSpaceDN w:val="0"/>
        <w:adjustRightInd w:val="0"/>
        <w:spacing w:after="0"/>
        <w:ind w:left="480" w:hanging="480"/>
        <w:jc w:val="both"/>
        <w:rPr>
          <w:noProof/>
          <w:u w:val="none"/>
        </w:rPr>
      </w:pPr>
      <w:r w:rsidRPr="004F759A">
        <w:rPr>
          <w:color w:val="0D0D0D" w:themeColor="text1" w:themeTint="F2"/>
          <w:u w:val="none"/>
          <w:lang w:val="en-US"/>
        </w:rPr>
        <w:fldChar w:fldCharType="begin" w:fldLock="1"/>
      </w:r>
      <w:r w:rsidRPr="004F759A">
        <w:rPr>
          <w:color w:val="0D0D0D" w:themeColor="text1" w:themeTint="F2"/>
          <w:u w:val="none"/>
          <w:lang w:val="en-US"/>
        </w:rPr>
        <w:instrText xml:space="preserve">ADDIN Mendeley Bibliography CSL_BIBLIOGRAPHY </w:instrText>
      </w:r>
      <w:r w:rsidRPr="004F759A">
        <w:rPr>
          <w:color w:val="0D0D0D" w:themeColor="text1" w:themeTint="F2"/>
          <w:u w:val="none"/>
          <w:lang w:val="en-US"/>
        </w:rPr>
        <w:fldChar w:fldCharType="separate"/>
      </w:r>
      <w:r w:rsidRPr="004F759A">
        <w:rPr>
          <w:noProof/>
          <w:u w:val="none"/>
        </w:rPr>
        <w:t xml:space="preserve">Benty, I. G. and D. D. N. (2021). </w:t>
      </w:r>
      <w:r w:rsidRPr="004F759A">
        <w:rPr>
          <w:i/>
          <w:iCs/>
          <w:noProof/>
          <w:u w:val="none"/>
        </w:rPr>
        <w:t>Manajemen Pendidikan Suatu Pengantar Praktik</w:t>
      </w:r>
      <w:r w:rsidRPr="004F759A">
        <w:rPr>
          <w:noProof/>
          <w:u w:val="none"/>
        </w:rPr>
        <w:t xml:space="preserve"> (2nd ed.). Alfabeta.</w:t>
      </w:r>
    </w:p>
    <w:p w14:paraId="02FA9BCC"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Darmastuti, H. (2014). Manajemen Sarana dan Prasarana Dalam Upaya Peningkatan Kualitas Pembelajaran Pada Jurusan Teknik Komputer dan Informatika Di SMK Negeri 2 Surabaya. </w:t>
      </w:r>
      <w:r w:rsidRPr="004F759A">
        <w:rPr>
          <w:i/>
          <w:iCs/>
          <w:noProof/>
          <w:u w:val="none"/>
        </w:rPr>
        <w:t>Jurnal Inspirasi Manajemen Pendidikan</w:t>
      </w:r>
      <w:r w:rsidRPr="004F759A">
        <w:rPr>
          <w:noProof/>
          <w:u w:val="none"/>
        </w:rPr>
        <w:t xml:space="preserve">, </w:t>
      </w:r>
      <w:r w:rsidRPr="004F759A">
        <w:rPr>
          <w:i/>
          <w:iCs/>
          <w:noProof/>
          <w:u w:val="none"/>
        </w:rPr>
        <w:t>3</w:t>
      </w:r>
      <w:r w:rsidRPr="004F759A">
        <w:rPr>
          <w:noProof/>
          <w:u w:val="none"/>
        </w:rPr>
        <w:t>(3), 9–20.</w:t>
      </w:r>
    </w:p>
    <w:p w14:paraId="6337958F"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Fuad, M. and N. (2016). </w:t>
      </w:r>
      <w:r w:rsidRPr="004F759A">
        <w:rPr>
          <w:i/>
          <w:iCs/>
          <w:noProof/>
          <w:u w:val="none"/>
        </w:rPr>
        <w:t>Manajemen Sarana dan Prasarana Pendidikan</w:t>
      </w:r>
      <w:r w:rsidRPr="004F759A">
        <w:rPr>
          <w:noProof/>
          <w:u w:val="none"/>
        </w:rPr>
        <w:t xml:space="preserve"> (Pertama). Raja Grafindo Persada.</w:t>
      </w:r>
    </w:p>
    <w:p w14:paraId="66716E7C"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Hamalik, O. (2010). </w:t>
      </w:r>
      <w:r w:rsidRPr="004F759A">
        <w:rPr>
          <w:i/>
          <w:iCs/>
          <w:noProof/>
          <w:u w:val="none"/>
        </w:rPr>
        <w:t>Manajemen Pengembangan Kurikulum</w:t>
      </w:r>
      <w:r w:rsidRPr="004F759A">
        <w:rPr>
          <w:noProof/>
          <w:u w:val="none"/>
        </w:rPr>
        <w:t xml:space="preserve"> (4th ed.). Remaja Rosdakarya.</w:t>
      </w:r>
    </w:p>
    <w:p w14:paraId="28A86C3B"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Hamdani. (2011). </w:t>
      </w:r>
      <w:r w:rsidRPr="004F759A">
        <w:rPr>
          <w:i/>
          <w:iCs/>
          <w:noProof/>
          <w:u w:val="none"/>
        </w:rPr>
        <w:t>Strategi Belajar Mengajar</w:t>
      </w:r>
      <w:r w:rsidRPr="004F759A">
        <w:rPr>
          <w:noProof/>
          <w:u w:val="none"/>
        </w:rPr>
        <w:t>. Pustaka Setia.</w:t>
      </w:r>
    </w:p>
    <w:p w14:paraId="604CDD76"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Husnaini, Q. A. and K. (2019). IMPLEMENTASI MANAJEMEN SARANA DAN PRASARANA PENDIDIKAN DALAM PENINGKATAN MUTU PEMBELAJARAN DI SMAN BARENG JOMBANG. </w:t>
      </w:r>
      <w:r w:rsidRPr="004F759A">
        <w:rPr>
          <w:i/>
          <w:iCs/>
          <w:noProof/>
          <w:u w:val="none"/>
        </w:rPr>
        <w:t>Jurnal Al-Idaroh</w:t>
      </w:r>
      <w:r w:rsidRPr="004F759A">
        <w:rPr>
          <w:noProof/>
          <w:u w:val="none"/>
        </w:rPr>
        <w:t xml:space="preserve">, </w:t>
      </w:r>
      <w:r w:rsidRPr="004F759A">
        <w:rPr>
          <w:i/>
          <w:iCs/>
          <w:noProof/>
          <w:u w:val="none"/>
        </w:rPr>
        <w:t>3</w:t>
      </w:r>
      <w:r w:rsidRPr="004F759A">
        <w:rPr>
          <w:noProof/>
          <w:u w:val="none"/>
        </w:rPr>
        <w:t>(2), 98–112. https://jurnal.stituwjombang.ac.id/index.php/al-idaroh/article/view/93</w:t>
      </w:r>
    </w:p>
    <w:p w14:paraId="7FD8E363"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Kompri. (2014a). </w:t>
      </w:r>
      <w:r w:rsidRPr="004F759A">
        <w:rPr>
          <w:i/>
          <w:iCs/>
          <w:noProof/>
          <w:u w:val="none"/>
        </w:rPr>
        <w:t>Manajemen Pendidikan 2</w:t>
      </w:r>
      <w:r w:rsidRPr="004F759A">
        <w:rPr>
          <w:noProof/>
          <w:u w:val="none"/>
        </w:rPr>
        <w:t>. Alfabeta.</w:t>
      </w:r>
    </w:p>
    <w:p w14:paraId="3E983FE8"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Kompri. (2014b). </w:t>
      </w:r>
      <w:r w:rsidRPr="004F759A">
        <w:rPr>
          <w:i/>
          <w:iCs/>
          <w:noProof/>
          <w:u w:val="none"/>
        </w:rPr>
        <w:t>Manajemen Sekolah Teori dan Praktik</w:t>
      </w:r>
      <w:r w:rsidRPr="004F759A">
        <w:rPr>
          <w:noProof/>
          <w:u w:val="none"/>
        </w:rPr>
        <w:t xml:space="preserve"> (Pertama). Alfabeta.</w:t>
      </w:r>
    </w:p>
    <w:p w14:paraId="71D87355"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Minan, A. K. (2021). MANAJEMEN PENDIDIKAN ISLAM DAN PENYIAPAN BONUS DEMOGRAFI INDONESIA TAHUN 2045. </w:t>
      </w:r>
      <w:r w:rsidRPr="004F759A">
        <w:rPr>
          <w:i/>
          <w:iCs/>
          <w:noProof/>
          <w:u w:val="none"/>
        </w:rPr>
        <w:t>Islamic Management: Jurnal Manajemen Pendidikan Islam</w:t>
      </w:r>
      <w:r w:rsidRPr="004F759A">
        <w:rPr>
          <w:noProof/>
          <w:u w:val="none"/>
        </w:rPr>
        <w:t xml:space="preserve">, </w:t>
      </w:r>
      <w:r w:rsidRPr="004F759A">
        <w:rPr>
          <w:i/>
          <w:iCs/>
          <w:noProof/>
          <w:u w:val="none"/>
        </w:rPr>
        <w:t>4</w:t>
      </w:r>
      <w:r w:rsidRPr="004F759A">
        <w:rPr>
          <w:noProof/>
          <w:u w:val="none"/>
        </w:rPr>
        <w:t>(01), 116–131. https://jurnal.staialhidayahbogor.ac.id/index.php/jim/article/view/833</w:t>
      </w:r>
    </w:p>
    <w:p w14:paraId="17CD6BBB"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Mulyasa, E. (2011). </w:t>
      </w:r>
      <w:r w:rsidRPr="004F759A">
        <w:rPr>
          <w:i/>
          <w:iCs/>
          <w:noProof/>
          <w:u w:val="none"/>
        </w:rPr>
        <w:t>Menajemen Berbasis Sekolah: Konsep</w:t>
      </w:r>
      <w:r w:rsidRPr="004F759A">
        <w:rPr>
          <w:noProof/>
          <w:u w:val="none"/>
        </w:rPr>
        <w:t xml:space="preserve"> (2nd ed.). Kencana Prenada Media Group.</w:t>
      </w:r>
    </w:p>
    <w:p w14:paraId="3EAAB57B"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Nusi Nurstalis, Tatang Ibrahim,  and N. A. (2021). PERAN MANAJEMEN SARANA DAN PRASARANA DALAM MENINGKATKAN MUTU PEMBELAJARAN DI SMP ISLAM CENDEKIA CIANJUR. </w:t>
      </w:r>
      <w:r w:rsidRPr="004F759A">
        <w:rPr>
          <w:i/>
          <w:iCs/>
          <w:noProof/>
          <w:u w:val="none"/>
        </w:rPr>
        <w:t>Jurnal Isema: Islamic Education Management</w:t>
      </w:r>
      <w:r w:rsidRPr="004F759A">
        <w:rPr>
          <w:noProof/>
          <w:u w:val="none"/>
        </w:rPr>
        <w:t xml:space="preserve">, </w:t>
      </w:r>
      <w:r w:rsidRPr="004F759A">
        <w:rPr>
          <w:i/>
          <w:iCs/>
          <w:noProof/>
          <w:u w:val="none"/>
        </w:rPr>
        <w:t>6</w:t>
      </w:r>
      <w:r w:rsidRPr="004F759A">
        <w:rPr>
          <w:noProof/>
          <w:u w:val="none"/>
        </w:rPr>
        <w:t>(1), 63–76. https://journal.uinsgd.ac.id/index.php/isema/article/view/6579</w:t>
      </w:r>
    </w:p>
    <w:p w14:paraId="360113A4"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Rufau Audu, I.Y. Umar,  and I. (2013). Facilities Provision and Maintenance: Necessity for Effective Teaching and Learning in Technical Vocational Education. </w:t>
      </w:r>
      <w:r w:rsidRPr="004F759A">
        <w:rPr>
          <w:i/>
          <w:iCs/>
          <w:noProof/>
          <w:u w:val="none"/>
        </w:rPr>
        <w:t>IOSR Journal of Research &amp; Method in Education</w:t>
      </w:r>
      <w:r w:rsidRPr="004F759A">
        <w:rPr>
          <w:noProof/>
          <w:u w:val="none"/>
        </w:rPr>
        <w:t xml:space="preserve">, </w:t>
      </w:r>
      <w:r w:rsidRPr="004F759A">
        <w:rPr>
          <w:i/>
          <w:iCs/>
          <w:noProof/>
          <w:u w:val="none"/>
        </w:rPr>
        <w:t>3</w:t>
      </w:r>
      <w:r w:rsidRPr="004F759A">
        <w:rPr>
          <w:noProof/>
          <w:u w:val="none"/>
        </w:rPr>
        <w:t>(1), 28–32. https://www.iosrjournals.org/iosr-jrme/papers/Vol-3 Issue-1/E0312832.pdf?id=6943</w:t>
      </w:r>
    </w:p>
    <w:p w14:paraId="625B39E4"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Sulfemi, W. B. (2019). </w:t>
      </w:r>
      <w:r w:rsidRPr="004F759A">
        <w:rPr>
          <w:i/>
          <w:iCs/>
          <w:noProof/>
          <w:u w:val="none"/>
        </w:rPr>
        <w:t>Manajemen Pendidikan Berbasis Multi Budaya</w:t>
      </w:r>
      <w:r w:rsidRPr="004F759A">
        <w:rPr>
          <w:noProof/>
          <w:u w:val="none"/>
        </w:rPr>
        <w:t xml:space="preserve"> (1st ed.). STKIP Muhammadiyah Bogor. https://osf.io/preprints/inarxiv/647wy/</w:t>
      </w:r>
    </w:p>
    <w:p w14:paraId="60C8CC53"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Sutikno, R. A. W. and P. Y. (2019). PENINGKATAN KUALITAS PEMBELAJARAN IPA MELALUI MODEL EXAMPLE NON-EXAMPLE BERBANTUAN MEDIA AUDIO VISUAL. </w:t>
      </w:r>
      <w:r w:rsidRPr="004F759A">
        <w:rPr>
          <w:i/>
          <w:iCs/>
          <w:noProof/>
          <w:u w:val="none"/>
        </w:rPr>
        <w:t>Jurnal Pendidikan Dan Pembelajaan IPA Indonesia</w:t>
      </w:r>
      <w:r w:rsidRPr="004F759A">
        <w:rPr>
          <w:noProof/>
          <w:u w:val="none"/>
        </w:rPr>
        <w:t xml:space="preserve">, </w:t>
      </w:r>
      <w:r w:rsidRPr="004F759A">
        <w:rPr>
          <w:i/>
          <w:iCs/>
          <w:noProof/>
          <w:u w:val="none"/>
        </w:rPr>
        <w:t>9</w:t>
      </w:r>
      <w:r w:rsidRPr="004F759A">
        <w:rPr>
          <w:noProof/>
          <w:u w:val="none"/>
        </w:rPr>
        <w:t>(3), 131–138.</w:t>
      </w:r>
    </w:p>
    <w:p w14:paraId="12536698" w14:textId="77777777" w:rsidR="00062FD3" w:rsidRPr="004F759A" w:rsidRDefault="00062FD3" w:rsidP="009C7E25">
      <w:pPr>
        <w:widowControl w:val="0"/>
        <w:autoSpaceDE w:val="0"/>
        <w:autoSpaceDN w:val="0"/>
        <w:adjustRightInd w:val="0"/>
        <w:spacing w:after="0"/>
        <w:ind w:left="480" w:hanging="480"/>
        <w:jc w:val="both"/>
        <w:rPr>
          <w:noProof/>
          <w:u w:val="none"/>
        </w:rPr>
      </w:pPr>
      <w:r w:rsidRPr="004F759A">
        <w:rPr>
          <w:noProof/>
          <w:u w:val="none"/>
        </w:rPr>
        <w:t xml:space="preserve">Wahidin, U. (2018). Implementasi Literasi Media dalam Proses Pembelajaran Pendidikan Agama Islam dan Budi Pekerti. </w:t>
      </w:r>
      <w:r w:rsidRPr="004F759A">
        <w:rPr>
          <w:i/>
          <w:iCs/>
          <w:noProof/>
          <w:u w:val="none"/>
        </w:rPr>
        <w:t>Edukasi Islami: Jurnal Pendidikan Islam</w:t>
      </w:r>
      <w:r w:rsidRPr="004F759A">
        <w:rPr>
          <w:noProof/>
          <w:u w:val="none"/>
        </w:rPr>
        <w:t xml:space="preserve">, </w:t>
      </w:r>
      <w:r w:rsidRPr="004F759A">
        <w:rPr>
          <w:i/>
          <w:iCs/>
          <w:noProof/>
          <w:u w:val="none"/>
        </w:rPr>
        <w:t>7</w:t>
      </w:r>
      <w:r w:rsidRPr="004F759A">
        <w:rPr>
          <w:noProof/>
          <w:u w:val="none"/>
        </w:rPr>
        <w:t>(2), 229–244. https://jurnal.staialhidayahbogor.ac.id/index.php/ei/article/view/284</w:t>
      </w:r>
    </w:p>
    <w:p w14:paraId="249391EA" w14:textId="77777777" w:rsidR="00062FD3" w:rsidRPr="004F759A" w:rsidRDefault="00062FD3" w:rsidP="00062FD3">
      <w:pPr>
        <w:widowControl w:val="0"/>
        <w:autoSpaceDE w:val="0"/>
        <w:autoSpaceDN w:val="0"/>
        <w:adjustRightInd w:val="0"/>
        <w:spacing w:after="0" w:line="240" w:lineRule="auto"/>
        <w:ind w:left="480" w:hanging="480"/>
        <w:jc w:val="both"/>
        <w:rPr>
          <w:noProof/>
          <w:u w:val="none"/>
        </w:rPr>
      </w:pPr>
      <w:r w:rsidRPr="004F759A">
        <w:rPr>
          <w:noProof/>
          <w:u w:val="none"/>
        </w:rPr>
        <w:t xml:space="preserve">Yuliani, S. A. and L. (2009). </w:t>
      </w:r>
      <w:r w:rsidRPr="004F759A">
        <w:rPr>
          <w:i/>
          <w:iCs/>
          <w:noProof/>
          <w:u w:val="none"/>
        </w:rPr>
        <w:t>Manajemen Pendidikan</w:t>
      </w:r>
      <w:r w:rsidRPr="004F759A">
        <w:rPr>
          <w:noProof/>
          <w:u w:val="none"/>
        </w:rPr>
        <w:t>. Aditya Media Yogyakarta.</w:t>
      </w:r>
    </w:p>
    <w:p w14:paraId="2B141FA9" w14:textId="683A8004" w:rsidR="00294B2A" w:rsidRPr="00294B2A" w:rsidRDefault="00062FD3" w:rsidP="00062FD3">
      <w:pPr>
        <w:spacing w:after="0"/>
        <w:ind w:left="994" w:hanging="882"/>
        <w:jc w:val="both"/>
        <w:rPr>
          <w:color w:val="0D0D0D" w:themeColor="text1" w:themeTint="F2"/>
          <w:u w:val="none"/>
          <w:lang w:val="en-US"/>
        </w:rPr>
      </w:pPr>
      <w:r w:rsidRPr="004F759A">
        <w:rPr>
          <w:color w:val="0D0D0D" w:themeColor="text1" w:themeTint="F2"/>
          <w:u w:val="none"/>
          <w:lang w:val="en-US"/>
        </w:rPr>
        <w:fldChar w:fldCharType="end"/>
      </w:r>
    </w:p>
    <w:sectPr w:rsidR="00294B2A" w:rsidRPr="00294B2A" w:rsidSect="00294B2A">
      <w:footerReference w:type="default" r:id="rId9"/>
      <w:pgSz w:w="11906" w:h="16838" w:code="9"/>
      <w:pgMar w:top="1418" w:right="1474" w:bottom="136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1C3F3" w14:textId="77777777" w:rsidR="00A82345" w:rsidRDefault="00A82345" w:rsidP="00F9452C">
      <w:pPr>
        <w:spacing w:after="0" w:line="240" w:lineRule="auto"/>
      </w:pPr>
      <w:r>
        <w:separator/>
      </w:r>
    </w:p>
  </w:endnote>
  <w:endnote w:type="continuationSeparator" w:id="0">
    <w:p w14:paraId="42D50E30" w14:textId="77777777" w:rsidR="00A82345" w:rsidRDefault="00A82345" w:rsidP="00F94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315589"/>
      <w:docPartObj>
        <w:docPartGallery w:val="Page Numbers (Bottom of Page)"/>
        <w:docPartUnique/>
      </w:docPartObj>
    </w:sdtPr>
    <w:sdtEndPr>
      <w:rPr>
        <w:noProof/>
      </w:rPr>
    </w:sdtEndPr>
    <w:sdtContent>
      <w:p w14:paraId="197B2DC8" w14:textId="5648A128" w:rsidR="00F9452C" w:rsidRDefault="00F945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DEEC6B" w14:textId="77777777" w:rsidR="00F9452C" w:rsidRDefault="00F94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C5F52" w14:textId="77777777" w:rsidR="00A82345" w:rsidRDefault="00A82345" w:rsidP="00F9452C">
      <w:pPr>
        <w:spacing w:after="0" w:line="240" w:lineRule="auto"/>
      </w:pPr>
      <w:r>
        <w:separator/>
      </w:r>
    </w:p>
  </w:footnote>
  <w:footnote w:type="continuationSeparator" w:id="0">
    <w:p w14:paraId="5969D676" w14:textId="77777777" w:rsidR="00A82345" w:rsidRDefault="00A82345" w:rsidP="00F945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D0C"/>
    <w:rsid w:val="00006894"/>
    <w:rsid w:val="0002675E"/>
    <w:rsid w:val="00034F0D"/>
    <w:rsid w:val="00061050"/>
    <w:rsid w:val="00062FD3"/>
    <w:rsid w:val="0007763E"/>
    <w:rsid w:val="000A23A7"/>
    <w:rsid w:val="000A34AB"/>
    <w:rsid w:val="000B466F"/>
    <w:rsid w:val="000C38FF"/>
    <w:rsid w:val="000D5729"/>
    <w:rsid w:val="000E2885"/>
    <w:rsid w:val="000F4A81"/>
    <w:rsid w:val="000F5922"/>
    <w:rsid w:val="00114D53"/>
    <w:rsid w:val="00135601"/>
    <w:rsid w:val="0015030B"/>
    <w:rsid w:val="001568B5"/>
    <w:rsid w:val="00191CDB"/>
    <w:rsid w:val="001A623F"/>
    <w:rsid w:val="001B313F"/>
    <w:rsid w:val="001B3FEC"/>
    <w:rsid w:val="001C31FC"/>
    <w:rsid w:val="001C66E9"/>
    <w:rsid w:val="001D11CC"/>
    <w:rsid w:val="001D3430"/>
    <w:rsid w:val="001D53F2"/>
    <w:rsid w:val="001D70D8"/>
    <w:rsid w:val="001E4DCB"/>
    <w:rsid w:val="00244BF7"/>
    <w:rsid w:val="00250842"/>
    <w:rsid w:val="00251DEB"/>
    <w:rsid w:val="0025708D"/>
    <w:rsid w:val="00294B2A"/>
    <w:rsid w:val="002A21CD"/>
    <w:rsid w:val="002D5246"/>
    <w:rsid w:val="002E6E0F"/>
    <w:rsid w:val="0030708D"/>
    <w:rsid w:val="00307C08"/>
    <w:rsid w:val="003167AB"/>
    <w:rsid w:val="00327D46"/>
    <w:rsid w:val="00346DD3"/>
    <w:rsid w:val="00374CEF"/>
    <w:rsid w:val="003861A6"/>
    <w:rsid w:val="003B5A7A"/>
    <w:rsid w:val="003D5FE6"/>
    <w:rsid w:val="003D761B"/>
    <w:rsid w:val="003E64F3"/>
    <w:rsid w:val="004145FF"/>
    <w:rsid w:val="004246F2"/>
    <w:rsid w:val="004364E7"/>
    <w:rsid w:val="00461D3F"/>
    <w:rsid w:val="00497BDD"/>
    <w:rsid w:val="004C2662"/>
    <w:rsid w:val="004C6E4E"/>
    <w:rsid w:val="004E7A36"/>
    <w:rsid w:val="004F759A"/>
    <w:rsid w:val="00515F5D"/>
    <w:rsid w:val="00530287"/>
    <w:rsid w:val="00534A60"/>
    <w:rsid w:val="00543A94"/>
    <w:rsid w:val="00544860"/>
    <w:rsid w:val="00550DCE"/>
    <w:rsid w:val="00551AC9"/>
    <w:rsid w:val="00567F63"/>
    <w:rsid w:val="0058453F"/>
    <w:rsid w:val="00592A96"/>
    <w:rsid w:val="005B044F"/>
    <w:rsid w:val="005B666A"/>
    <w:rsid w:val="005B73DF"/>
    <w:rsid w:val="005C7E51"/>
    <w:rsid w:val="005D35D5"/>
    <w:rsid w:val="006045A7"/>
    <w:rsid w:val="00625CB9"/>
    <w:rsid w:val="006A58B1"/>
    <w:rsid w:val="006B0867"/>
    <w:rsid w:val="006B64D9"/>
    <w:rsid w:val="006C07A5"/>
    <w:rsid w:val="006E01AF"/>
    <w:rsid w:val="006E106C"/>
    <w:rsid w:val="007372BC"/>
    <w:rsid w:val="00743CCD"/>
    <w:rsid w:val="00770884"/>
    <w:rsid w:val="007715FC"/>
    <w:rsid w:val="007B5B6C"/>
    <w:rsid w:val="008136C2"/>
    <w:rsid w:val="00823F1B"/>
    <w:rsid w:val="00825AF5"/>
    <w:rsid w:val="008307A0"/>
    <w:rsid w:val="00845E38"/>
    <w:rsid w:val="00846823"/>
    <w:rsid w:val="00850019"/>
    <w:rsid w:val="00856491"/>
    <w:rsid w:val="0086380C"/>
    <w:rsid w:val="00866A46"/>
    <w:rsid w:val="00874E5F"/>
    <w:rsid w:val="00883224"/>
    <w:rsid w:val="008A1241"/>
    <w:rsid w:val="008A288B"/>
    <w:rsid w:val="008A7050"/>
    <w:rsid w:val="008B218D"/>
    <w:rsid w:val="008B57BB"/>
    <w:rsid w:val="008D1F6F"/>
    <w:rsid w:val="008D6D6B"/>
    <w:rsid w:val="009039DD"/>
    <w:rsid w:val="00935BD0"/>
    <w:rsid w:val="00947E68"/>
    <w:rsid w:val="00961090"/>
    <w:rsid w:val="00962E49"/>
    <w:rsid w:val="009647F9"/>
    <w:rsid w:val="00965788"/>
    <w:rsid w:val="009A32B8"/>
    <w:rsid w:val="009B4074"/>
    <w:rsid w:val="009B6977"/>
    <w:rsid w:val="009C7E25"/>
    <w:rsid w:val="009E12A9"/>
    <w:rsid w:val="009E7C99"/>
    <w:rsid w:val="009F0341"/>
    <w:rsid w:val="009F290C"/>
    <w:rsid w:val="00A04FE7"/>
    <w:rsid w:val="00A15E10"/>
    <w:rsid w:val="00A2296D"/>
    <w:rsid w:val="00A248A8"/>
    <w:rsid w:val="00A64459"/>
    <w:rsid w:val="00A82345"/>
    <w:rsid w:val="00A87219"/>
    <w:rsid w:val="00A94F31"/>
    <w:rsid w:val="00AB091F"/>
    <w:rsid w:val="00AC6D3A"/>
    <w:rsid w:val="00AD06A2"/>
    <w:rsid w:val="00AE1AA9"/>
    <w:rsid w:val="00AF3D0C"/>
    <w:rsid w:val="00B06566"/>
    <w:rsid w:val="00B30CF6"/>
    <w:rsid w:val="00B91B9C"/>
    <w:rsid w:val="00B9295E"/>
    <w:rsid w:val="00BB1D40"/>
    <w:rsid w:val="00BC05EB"/>
    <w:rsid w:val="00BE396F"/>
    <w:rsid w:val="00BE6536"/>
    <w:rsid w:val="00C27BD1"/>
    <w:rsid w:val="00C64B4B"/>
    <w:rsid w:val="00C75CE0"/>
    <w:rsid w:val="00CA34CE"/>
    <w:rsid w:val="00CB3E7C"/>
    <w:rsid w:val="00CB6B67"/>
    <w:rsid w:val="00CB700E"/>
    <w:rsid w:val="00CD094E"/>
    <w:rsid w:val="00CE39AF"/>
    <w:rsid w:val="00D062AA"/>
    <w:rsid w:val="00D07F9F"/>
    <w:rsid w:val="00D149E4"/>
    <w:rsid w:val="00D17B8E"/>
    <w:rsid w:val="00D227E5"/>
    <w:rsid w:val="00D41E3F"/>
    <w:rsid w:val="00D600F8"/>
    <w:rsid w:val="00D73C69"/>
    <w:rsid w:val="00D825DF"/>
    <w:rsid w:val="00DA0044"/>
    <w:rsid w:val="00DB532E"/>
    <w:rsid w:val="00DB7BC2"/>
    <w:rsid w:val="00DD22FA"/>
    <w:rsid w:val="00DF1B9D"/>
    <w:rsid w:val="00E47D2B"/>
    <w:rsid w:val="00E57959"/>
    <w:rsid w:val="00E61B30"/>
    <w:rsid w:val="00E666CF"/>
    <w:rsid w:val="00E74D3D"/>
    <w:rsid w:val="00E7589B"/>
    <w:rsid w:val="00EA4821"/>
    <w:rsid w:val="00EB02ED"/>
    <w:rsid w:val="00ED2422"/>
    <w:rsid w:val="00ED580C"/>
    <w:rsid w:val="00EE2EBA"/>
    <w:rsid w:val="00EE38A3"/>
    <w:rsid w:val="00F0385D"/>
    <w:rsid w:val="00F04257"/>
    <w:rsid w:val="00F132B1"/>
    <w:rsid w:val="00F17CAB"/>
    <w:rsid w:val="00F67168"/>
    <w:rsid w:val="00F7136C"/>
    <w:rsid w:val="00F724FE"/>
    <w:rsid w:val="00F76484"/>
    <w:rsid w:val="00F8433C"/>
    <w:rsid w:val="00F9452C"/>
    <w:rsid w:val="00F96BB1"/>
    <w:rsid w:val="00FB44CB"/>
    <w:rsid w:val="00FC0993"/>
    <w:rsid w:val="00FF05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0A45B"/>
  <w15:docId w15:val="{180AB979-F8B7-42AB-8C5E-94420E4F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themeColor="text1"/>
        <w:sz w:val="24"/>
        <w:szCs w:val="24"/>
        <w:u w:val="words" w:color="000000" w:themeColor="text1"/>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9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1D40"/>
    <w:rPr>
      <w:color w:val="0000FF" w:themeColor="hyperlink"/>
      <w:u w:val="single"/>
    </w:rPr>
  </w:style>
  <w:style w:type="paragraph" w:styleId="ListParagraph">
    <w:name w:val="List Paragraph"/>
    <w:basedOn w:val="Normal"/>
    <w:uiPriority w:val="34"/>
    <w:qFormat/>
    <w:rsid w:val="00F8433C"/>
    <w:pPr>
      <w:spacing w:after="160" w:line="259" w:lineRule="auto"/>
      <w:ind w:left="720"/>
      <w:contextualSpacing/>
    </w:pPr>
    <w:rPr>
      <w:rFonts w:asciiTheme="minorHAnsi" w:hAnsiTheme="minorHAnsi" w:cstheme="minorBidi"/>
      <w:color w:val="auto"/>
      <w:sz w:val="22"/>
      <w:szCs w:val="22"/>
      <w:u w:val="none"/>
      <w:lang w:val="en-US"/>
    </w:rPr>
  </w:style>
  <w:style w:type="paragraph" w:styleId="Header">
    <w:name w:val="header"/>
    <w:basedOn w:val="Normal"/>
    <w:link w:val="HeaderChar"/>
    <w:uiPriority w:val="99"/>
    <w:unhideWhenUsed/>
    <w:rsid w:val="00F94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52C"/>
  </w:style>
  <w:style w:type="paragraph" w:styleId="Footer">
    <w:name w:val="footer"/>
    <w:basedOn w:val="Normal"/>
    <w:link w:val="FooterChar"/>
    <w:uiPriority w:val="99"/>
    <w:unhideWhenUsed/>
    <w:rsid w:val="00F94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52C"/>
  </w:style>
  <w:style w:type="character" w:customStyle="1" w:styleId="markedcontent">
    <w:name w:val="markedcontent"/>
    <w:basedOn w:val="DefaultParagraphFont"/>
    <w:rsid w:val="00307C08"/>
  </w:style>
  <w:style w:type="character" w:styleId="UnresolvedMention">
    <w:name w:val="Unresolved Mention"/>
    <w:basedOn w:val="DefaultParagraphFont"/>
    <w:uiPriority w:val="99"/>
    <w:semiHidden/>
    <w:unhideWhenUsed/>
    <w:rsid w:val="00FB44CB"/>
    <w:rPr>
      <w:color w:val="605E5C"/>
      <w:shd w:val="clear" w:color="auto" w:fill="E1DFDD"/>
    </w:rPr>
  </w:style>
  <w:style w:type="paragraph" w:customStyle="1" w:styleId="Default">
    <w:name w:val="Default"/>
    <w:rsid w:val="001C31FC"/>
    <w:pPr>
      <w:autoSpaceDE w:val="0"/>
      <w:autoSpaceDN w:val="0"/>
      <w:adjustRightInd w:val="0"/>
      <w:spacing w:after="0" w:line="240" w:lineRule="auto"/>
    </w:pPr>
    <w:rPr>
      <w:color w:val="000000"/>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70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jundulloh7@gmail.com" TargetMode="External"/><Relationship Id="rId3" Type="http://schemas.openxmlformats.org/officeDocument/2006/relationships/settings" Target="settings.xml"/><Relationship Id="rId7" Type="http://schemas.openxmlformats.org/officeDocument/2006/relationships/hyperlink" Target="mailto:m.hidayatginanjar@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037D8-E1F7-4666-89D2-CB8E05909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16</Pages>
  <Words>11396</Words>
  <Characters>64962</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cp:revision>
  <cp:lastPrinted>2022-12-27T02:15:00Z</cp:lastPrinted>
  <dcterms:created xsi:type="dcterms:W3CDTF">2022-12-27T04:51:00Z</dcterms:created>
  <dcterms:modified xsi:type="dcterms:W3CDTF">2022-12-27T05:27:00Z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64520df5-3478-3c2d-9b63-ff63520bdaca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