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9457" w14:textId="42030816" w:rsidR="00EC668F" w:rsidRPr="002025EA" w:rsidRDefault="005A6E67" w:rsidP="00A32659">
      <w:pPr>
        <w:spacing w:after="0" w:line="240" w:lineRule="auto"/>
        <w:jc w:val="center"/>
        <w:outlineLvl w:val="2"/>
        <w:rPr>
          <w:rFonts w:ascii="Times New Roman" w:eastAsia="Times New Roman" w:hAnsi="Times New Roman" w:cs="Times New Roman"/>
          <w:sz w:val="24"/>
          <w:szCs w:val="24"/>
          <w:lang w:eastAsia="id-ID"/>
        </w:rPr>
      </w:pPr>
      <w:r w:rsidRPr="00D439B2">
        <w:rPr>
          <w:rFonts w:ascii="Times New Roman" w:eastAsia="Times New Roman" w:hAnsi="Times New Roman" w:cs="Times New Roman"/>
          <w:sz w:val="24"/>
          <w:szCs w:val="24"/>
          <w:lang w:eastAsia="id-ID"/>
        </w:rPr>
        <w:t xml:space="preserve">KURIKULUM MALIM SEKAMPUNG TERHADAP </w:t>
      </w:r>
      <w:r w:rsidR="00EC668F" w:rsidRPr="00D439B2">
        <w:rPr>
          <w:rFonts w:ascii="Times New Roman" w:eastAsia="Times New Roman" w:hAnsi="Times New Roman" w:cs="Times New Roman"/>
          <w:sz w:val="24"/>
          <w:szCs w:val="24"/>
          <w:lang w:eastAsia="id-ID"/>
        </w:rPr>
        <w:t>PEMAHAMAN AJARAN ISLAM (</w:t>
      </w:r>
      <w:proofErr w:type="spellStart"/>
      <w:r w:rsidR="00EC668F" w:rsidRPr="00D439B2">
        <w:rPr>
          <w:rFonts w:ascii="Times New Roman" w:eastAsia="Times New Roman" w:hAnsi="Times New Roman" w:cs="Times New Roman"/>
          <w:sz w:val="24"/>
          <w:szCs w:val="24"/>
          <w:lang w:eastAsia="id-ID"/>
        </w:rPr>
        <w:t>Studi</w:t>
      </w:r>
      <w:proofErr w:type="spellEnd"/>
      <w:r w:rsidR="00EC668F" w:rsidRPr="00D439B2">
        <w:rPr>
          <w:rFonts w:ascii="Times New Roman" w:eastAsia="Times New Roman" w:hAnsi="Times New Roman" w:cs="Times New Roman"/>
          <w:sz w:val="24"/>
          <w:szCs w:val="24"/>
          <w:lang w:eastAsia="id-ID"/>
        </w:rPr>
        <w:t xml:space="preserve"> </w:t>
      </w:r>
      <w:proofErr w:type="spellStart"/>
      <w:r w:rsidR="00EC668F" w:rsidRPr="00D439B2">
        <w:rPr>
          <w:rFonts w:ascii="Times New Roman" w:eastAsia="Times New Roman" w:hAnsi="Times New Roman" w:cs="Times New Roman"/>
          <w:sz w:val="24"/>
          <w:szCs w:val="24"/>
          <w:lang w:eastAsia="id-ID"/>
        </w:rPr>
        <w:t>Terhadap</w:t>
      </w:r>
      <w:proofErr w:type="spellEnd"/>
      <w:r w:rsidR="00EC668F" w:rsidRPr="00D439B2">
        <w:rPr>
          <w:rFonts w:ascii="Times New Roman" w:eastAsia="Times New Roman" w:hAnsi="Times New Roman" w:cs="Times New Roman"/>
          <w:sz w:val="24"/>
          <w:szCs w:val="24"/>
          <w:lang w:eastAsia="id-ID"/>
        </w:rPr>
        <w:t xml:space="preserve"> </w:t>
      </w:r>
      <w:proofErr w:type="spellStart"/>
      <w:r w:rsidR="00EC668F" w:rsidRPr="00D439B2">
        <w:rPr>
          <w:rFonts w:ascii="Times New Roman" w:eastAsia="Times New Roman" w:hAnsi="Times New Roman" w:cs="Times New Roman"/>
          <w:sz w:val="24"/>
          <w:szCs w:val="24"/>
          <w:lang w:eastAsia="id-ID"/>
        </w:rPr>
        <w:t>Dayah</w:t>
      </w:r>
      <w:proofErr w:type="spellEnd"/>
      <w:r w:rsidR="00EC668F" w:rsidRPr="00D439B2">
        <w:rPr>
          <w:rFonts w:ascii="Times New Roman" w:eastAsia="Times New Roman" w:hAnsi="Times New Roman" w:cs="Times New Roman"/>
          <w:sz w:val="24"/>
          <w:szCs w:val="24"/>
          <w:lang w:eastAsia="id-ID"/>
        </w:rPr>
        <w:t xml:space="preserve"> </w:t>
      </w:r>
      <w:proofErr w:type="spellStart"/>
      <w:r w:rsidR="00EC668F" w:rsidRPr="00D439B2">
        <w:rPr>
          <w:rFonts w:ascii="Times New Roman" w:eastAsia="Times New Roman" w:hAnsi="Times New Roman" w:cs="Times New Roman"/>
          <w:sz w:val="24"/>
          <w:szCs w:val="24"/>
          <w:lang w:eastAsia="id-ID"/>
        </w:rPr>
        <w:t>Darul</w:t>
      </w:r>
      <w:proofErr w:type="spellEnd"/>
      <w:r w:rsidR="00EC668F" w:rsidRPr="00D439B2">
        <w:rPr>
          <w:rFonts w:ascii="Times New Roman" w:eastAsia="Times New Roman" w:hAnsi="Times New Roman" w:cs="Times New Roman"/>
          <w:sz w:val="24"/>
          <w:szCs w:val="24"/>
          <w:lang w:eastAsia="id-ID"/>
        </w:rPr>
        <w:t xml:space="preserve"> Iman Aceh Tenggara)</w:t>
      </w:r>
    </w:p>
    <w:p w14:paraId="1203AFC5" w14:textId="77777777" w:rsidR="00A32659" w:rsidRDefault="00A32659" w:rsidP="007B1B96">
      <w:pPr>
        <w:spacing w:after="0" w:line="360" w:lineRule="auto"/>
        <w:jc w:val="center"/>
        <w:outlineLvl w:val="2"/>
        <w:rPr>
          <w:rFonts w:ascii="Times New Roman" w:eastAsia="Times New Roman" w:hAnsi="Times New Roman" w:cs="Times New Roman"/>
          <w:b/>
          <w:bCs/>
          <w:sz w:val="24"/>
          <w:szCs w:val="24"/>
          <w:lang w:val="id-ID" w:eastAsia="id-ID"/>
        </w:rPr>
      </w:pPr>
    </w:p>
    <w:p w14:paraId="70475CF8" w14:textId="7CC687C2" w:rsidR="00A32659" w:rsidRDefault="006E75C3" w:rsidP="00A32659">
      <w:pPr>
        <w:spacing w:after="0" w:line="240" w:lineRule="auto"/>
        <w:jc w:val="center"/>
        <w:outlineLvl w:val="2"/>
        <w:rPr>
          <w:rFonts w:ascii="Times New Roman" w:eastAsia="Times New Roman" w:hAnsi="Times New Roman" w:cs="Times New Roman"/>
          <w:b/>
          <w:bCs/>
          <w:sz w:val="24"/>
          <w:szCs w:val="24"/>
          <w:lang w:val="id-ID" w:eastAsia="id-ID"/>
        </w:rPr>
      </w:pPr>
      <w:r w:rsidRPr="00D439B2">
        <w:rPr>
          <w:rFonts w:ascii="Times New Roman" w:eastAsia="Times New Roman" w:hAnsi="Times New Roman" w:cs="Times New Roman"/>
          <w:b/>
          <w:bCs/>
          <w:sz w:val="24"/>
          <w:szCs w:val="24"/>
          <w:lang w:val="id-ID" w:eastAsia="id-ID"/>
        </w:rPr>
        <w:t>Syadidul Kahar</w:t>
      </w:r>
    </w:p>
    <w:p w14:paraId="5F10B334" w14:textId="3C32063B" w:rsidR="002025EA" w:rsidRPr="002025EA" w:rsidRDefault="002025EA" w:rsidP="00A32659">
      <w:pPr>
        <w:spacing w:after="0" w:line="240" w:lineRule="auto"/>
        <w:jc w:val="center"/>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w:t>
      </w:r>
      <w:proofErr w:type="spellStart"/>
      <w:r w:rsidR="00A32659">
        <w:rPr>
          <w:rFonts w:ascii="Times New Roman" w:eastAsia="Times New Roman" w:hAnsi="Times New Roman" w:cs="Times New Roman"/>
          <w:sz w:val="24"/>
          <w:szCs w:val="24"/>
          <w:lang w:eastAsia="id-ID"/>
        </w:rPr>
        <w:t>Dosen</w:t>
      </w:r>
      <w:proofErr w:type="spellEnd"/>
      <w:r w:rsidR="00A32659">
        <w:rPr>
          <w:rFonts w:ascii="Times New Roman" w:eastAsia="Times New Roman" w:hAnsi="Times New Roman" w:cs="Times New Roman"/>
          <w:sz w:val="24"/>
          <w:szCs w:val="24"/>
          <w:lang w:eastAsia="id-ID"/>
        </w:rPr>
        <w:t xml:space="preserve"> </w:t>
      </w:r>
      <w:proofErr w:type="spellStart"/>
      <w:r w:rsidR="00A32659">
        <w:rPr>
          <w:rFonts w:ascii="Times New Roman" w:eastAsia="Times New Roman" w:hAnsi="Times New Roman" w:cs="Times New Roman"/>
          <w:sz w:val="24"/>
          <w:szCs w:val="24"/>
          <w:lang w:eastAsia="id-ID"/>
        </w:rPr>
        <w:t>Tetap</w:t>
      </w:r>
      <w:proofErr w:type="spellEnd"/>
      <w:r w:rsidR="00A32659">
        <w:rPr>
          <w:rFonts w:ascii="Times New Roman" w:eastAsia="Times New Roman" w:hAnsi="Times New Roman" w:cs="Times New Roman"/>
          <w:sz w:val="24"/>
          <w:szCs w:val="24"/>
          <w:lang w:eastAsia="id-ID"/>
        </w:rPr>
        <w:t xml:space="preserve"> </w:t>
      </w:r>
      <w:r w:rsidRPr="00A32659">
        <w:rPr>
          <w:rFonts w:ascii="Times New Roman" w:eastAsia="Times New Roman" w:hAnsi="Times New Roman" w:cs="Times New Roman"/>
          <w:sz w:val="24"/>
          <w:szCs w:val="24"/>
          <w:lang w:eastAsia="id-ID"/>
        </w:rPr>
        <w:t xml:space="preserve">STIT </w:t>
      </w:r>
      <w:proofErr w:type="spellStart"/>
      <w:r w:rsidRPr="00A32659">
        <w:rPr>
          <w:rFonts w:ascii="Times New Roman" w:eastAsia="Times New Roman" w:hAnsi="Times New Roman" w:cs="Times New Roman"/>
          <w:sz w:val="24"/>
          <w:szCs w:val="24"/>
          <w:lang w:eastAsia="id-ID"/>
        </w:rPr>
        <w:t>Babussalam</w:t>
      </w:r>
      <w:proofErr w:type="spellEnd"/>
      <w:r w:rsidRPr="00A32659">
        <w:rPr>
          <w:rFonts w:ascii="Times New Roman" w:eastAsia="Times New Roman" w:hAnsi="Times New Roman" w:cs="Times New Roman"/>
          <w:sz w:val="24"/>
          <w:szCs w:val="24"/>
          <w:lang w:eastAsia="id-ID"/>
        </w:rPr>
        <w:t xml:space="preserve"> Aceh Tenggara</w:t>
      </w:r>
      <w:r>
        <w:rPr>
          <w:rFonts w:ascii="Times New Roman" w:eastAsia="Times New Roman" w:hAnsi="Times New Roman" w:cs="Times New Roman"/>
          <w:b/>
          <w:bCs/>
          <w:sz w:val="24"/>
          <w:szCs w:val="24"/>
          <w:lang w:eastAsia="id-ID"/>
        </w:rPr>
        <w:t>)</w:t>
      </w:r>
    </w:p>
    <w:p w14:paraId="56916AFD" w14:textId="0C58213C" w:rsidR="00A32659" w:rsidRPr="00A32659" w:rsidRDefault="00A32659" w:rsidP="007B1B96">
      <w:pPr>
        <w:spacing w:after="0" w:line="360" w:lineRule="auto"/>
        <w:jc w:val="center"/>
        <w:outlineLvl w:val="2"/>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Email: syadidulk@yahoo.com</w:t>
      </w:r>
    </w:p>
    <w:p w14:paraId="1560D6B2" w14:textId="77777777" w:rsidR="007D33A3" w:rsidRDefault="007D33A3" w:rsidP="007B1B96">
      <w:pPr>
        <w:spacing w:after="0" w:line="360" w:lineRule="auto"/>
        <w:jc w:val="center"/>
        <w:outlineLvl w:val="2"/>
        <w:rPr>
          <w:rFonts w:ascii="Times New Roman" w:eastAsia="Times New Roman" w:hAnsi="Times New Roman" w:cs="Times New Roman"/>
          <w:b/>
          <w:bCs/>
          <w:sz w:val="24"/>
          <w:szCs w:val="24"/>
          <w:lang w:eastAsia="id-ID"/>
        </w:rPr>
      </w:pPr>
    </w:p>
    <w:p w14:paraId="70B39903" w14:textId="77777777" w:rsidR="007D33A3" w:rsidRDefault="007D33A3" w:rsidP="007D33A3">
      <w:pPr>
        <w:spacing w:after="0" w:line="360" w:lineRule="auto"/>
        <w:jc w:val="center"/>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ABSTRAC</w:t>
      </w:r>
    </w:p>
    <w:p w14:paraId="1E680C5F" w14:textId="3501FD0E" w:rsidR="007D33A3" w:rsidRDefault="007D33A3" w:rsidP="007D33A3">
      <w:pPr>
        <w:spacing w:after="0" w:line="240" w:lineRule="auto"/>
        <w:jc w:val="both"/>
        <w:outlineLvl w:val="2"/>
        <w:rPr>
          <w:rFonts w:ascii="Times New Roman" w:eastAsia="Times New Roman" w:hAnsi="Times New Roman" w:cs="Times New Roman"/>
          <w:color w:val="000000" w:themeColor="text1"/>
          <w:sz w:val="20"/>
          <w:szCs w:val="20"/>
          <w:lang w:val="en" w:eastAsia="ko-KR"/>
        </w:rPr>
      </w:pPr>
      <w:r w:rsidRPr="007D33A3">
        <w:rPr>
          <w:rFonts w:ascii="Times New Roman" w:eastAsia="Times New Roman" w:hAnsi="Times New Roman" w:cs="Times New Roman"/>
          <w:color w:val="000000" w:themeColor="text1"/>
          <w:sz w:val="20"/>
          <w:szCs w:val="20"/>
          <w:lang w:val="en" w:eastAsia="ko-KR"/>
        </w:rPr>
        <w:t xml:space="preserve">The demands of modernization in people's lives bring people's life orientation to improve the economy by following the path of a modern lifestyle that places religion no longer as the priority. </w:t>
      </w:r>
      <w:proofErr w:type="gramStart"/>
      <w:r w:rsidRPr="007D33A3">
        <w:rPr>
          <w:rFonts w:ascii="Times New Roman" w:eastAsia="Times New Roman" w:hAnsi="Times New Roman" w:cs="Times New Roman"/>
          <w:color w:val="000000" w:themeColor="text1"/>
          <w:sz w:val="20"/>
          <w:szCs w:val="20"/>
          <w:lang w:val="en" w:eastAsia="ko-KR"/>
        </w:rPr>
        <w:t>Of course</w:t>
      </w:r>
      <w:proofErr w:type="gramEnd"/>
      <w:r w:rsidRPr="007D33A3">
        <w:rPr>
          <w:rFonts w:ascii="Times New Roman" w:eastAsia="Times New Roman" w:hAnsi="Times New Roman" w:cs="Times New Roman"/>
          <w:color w:val="000000" w:themeColor="text1"/>
          <w:sz w:val="20"/>
          <w:szCs w:val="20"/>
          <w:lang w:val="en" w:eastAsia="ko-KR"/>
        </w:rPr>
        <w:t xml:space="preserve"> in the field of religious education, it has had an impact so that people's desire to enroll their children in Islamic boarding schools/</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is decreasing. This is the main basis for conducting this research specifically at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Aceh Tenggara. To obtain data so that information can be obtained properly, the research method used is a qualitative method with a </w:t>
      </w:r>
      <w:proofErr w:type="spellStart"/>
      <w:r w:rsidRPr="007D33A3">
        <w:rPr>
          <w:rFonts w:ascii="Times New Roman" w:eastAsia="Times New Roman" w:hAnsi="Times New Roman" w:cs="Times New Roman"/>
          <w:color w:val="000000" w:themeColor="text1"/>
          <w:sz w:val="20"/>
          <w:szCs w:val="20"/>
          <w:lang w:val="en" w:eastAsia="ko-KR"/>
        </w:rPr>
        <w:t>phonomenological</w:t>
      </w:r>
      <w:proofErr w:type="spellEnd"/>
      <w:r w:rsidRPr="007D33A3">
        <w:rPr>
          <w:rFonts w:ascii="Times New Roman" w:eastAsia="Times New Roman" w:hAnsi="Times New Roman" w:cs="Times New Roman"/>
          <w:color w:val="000000" w:themeColor="text1"/>
          <w:sz w:val="20"/>
          <w:szCs w:val="20"/>
          <w:lang w:val="en" w:eastAsia="ko-KR"/>
        </w:rPr>
        <w:t xml:space="preserve"> and social-historical approach. The research findings obtained that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had played a role in the flow of modernization and were able to contribute to various government and private agencies.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seeks to respond to this phenomenon by constructing a complex curriculum so that students can be independent and contribute to society. On the other hand, the typical curriculum of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namely the </w:t>
      </w:r>
      <w:proofErr w:type="spellStart"/>
      <w:r w:rsidRPr="007D33A3">
        <w:rPr>
          <w:rFonts w:ascii="Times New Roman" w:eastAsia="Times New Roman" w:hAnsi="Times New Roman" w:cs="Times New Roman"/>
          <w:color w:val="000000" w:themeColor="text1"/>
          <w:sz w:val="20"/>
          <w:szCs w:val="20"/>
          <w:lang w:val="en" w:eastAsia="ko-KR"/>
        </w:rPr>
        <w:t>Malim</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Sekampun</w:t>
      </w:r>
      <w:proofErr w:type="spellEnd"/>
      <w:r w:rsidRPr="007D33A3">
        <w:rPr>
          <w:rFonts w:ascii="Times New Roman" w:eastAsia="Times New Roman" w:hAnsi="Times New Roman" w:cs="Times New Roman"/>
          <w:color w:val="000000" w:themeColor="text1"/>
          <w:sz w:val="20"/>
          <w:szCs w:val="20"/>
          <w:lang w:val="en" w:eastAsia="ko-KR"/>
        </w:rPr>
        <w:t xml:space="preserve"> Curriculum, is a mandatory curriculum for students so that students understand and can understand Islam as it relates to </w:t>
      </w:r>
      <w:proofErr w:type="spellStart"/>
      <w:r w:rsidRPr="007D33A3">
        <w:rPr>
          <w:rFonts w:ascii="Times New Roman" w:eastAsia="Times New Roman" w:hAnsi="Times New Roman" w:cs="Times New Roman"/>
          <w:color w:val="000000" w:themeColor="text1"/>
          <w:sz w:val="20"/>
          <w:szCs w:val="20"/>
          <w:lang w:val="en" w:eastAsia="ko-KR"/>
        </w:rPr>
        <w:t>fardu</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a'in</w:t>
      </w:r>
      <w:proofErr w:type="spellEnd"/>
      <w:r w:rsidRPr="007D33A3">
        <w:rPr>
          <w:rFonts w:ascii="Times New Roman" w:eastAsia="Times New Roman" w:hAnsi="Times New Roman" w:cs="Times New Roman"/>
          <w:color w:val="000000" w:themeColor="text1"/>
          <w:sz w:val="20"/>
          <w:szCs w:val="20"/>
          <w:lang w:val="en" w:eastAsia="ko-KR"/>
        </w:rPr>
        <w:t xml:space="preserve"> and </w:t>
      </w:r>
      <w:proofErr w:type="spellStart"/>
      <w:r w:rsidRPr="007D33A3">
        <w:rPr>
          <w:rFonts w:ascii="Times New Roman" w:eastAsia="Times New Roman" w:hAnsi="Times New Roman" w:cs="Times New Roman"/>
          <w:color w:val="000000" w:themeColor="text1"/>
          <w:sz w:val="20"/>
          <w:szCs w:val="20"/>
          <w:lang w:val="en" w:eastAsia="ko-KR"/>
        </w:rPr>
        <w:t>fardu</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kifayah</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colors Islamic education in Southeast Aceh by showing the uniqueness of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as an Islamic Education Institution culturally without reducing the substance of religious values. So, the development of the </w:t>
      </w:r>
      <w:proofErr w:type="spellStart"/>
      <w:r w:rsidRPr="007D33A3">
        <w:rPr>
          <w:rFonts w:ascii="Times New Roman" w:eastAsia="Times New Roman" w:hAnsi="Times New Roman" w:cs="Times New Roman"/>
          <w:color w:val="000000" w:themeColor="text1"/>
          <w:sz w:val="20"/>
          <w:szCs w:val="20"/>
          <w:lang w:val="en" w:eastAsia="ko-KR"/>
        </w:rPr>
        <w:t>Darul</w:t>
      </w:r>
      <w:proofErr w:type="spellEnd"/>
      <w:r w:rsidRPr="007D33A3">
        <w:rPr>
          <w:rFonts w:ascii="Times New Roman" w:eastAsia="Times New Roman" w:hAnsi="Times New Roman" w:cs="Times New Roman"/>
          <w:color w:val="000000" w:themeColor="text1"/>
          <w:sz w:val="20"/>
          <w:szCs w:val="20"/>
          <w:lang w:val="en" w:eastAsia="ko-KR"/>
        </w:rPr>
        <w:t xml:space="preserve"> Iman </w:t>
      </w:r>
      <w:proofErr w:type="spellStart"/>
      <w:r w:rsidRPr="007D33A3">
        <w:rPr>
          <w:rFonts w:ascii="Times New Roman" w:eastAsia="Times New Roman" w:hAnsi="Times New Roman" w:cs="Times New Roman"/>
          <w:color w:val="000000" w:themeColor="text1"/>
          <w:sz w:val="20"/>
          <w:szCs w:val="20"/>
          <w:lang w:val="en" w:eastAsia="ko-KR"/>
        </w:rPr>
        <w:t>dayah</w:t>
      </w:r>
      <w:proofErr w:type="spellEnd"/>
      <w:r w:rsidRPr="007D33A3">
        <w:rPr>
          <w:rFonts w:ascii="Times New Roman" w:eastAsia="Times New Roman" w:hAnsi="Times New Roman" w:cs="Times New Roman"/>
          <w:color w:val="000000" w:themeColor="text1"/>
          <w:sz w:val="20"/>
          <w:szCs w:val="20"/>
          <w:lang w:val="en" w:eastAsia="ko-KR"/>
        </w:rPr>
        <w:t xml:space="preserve"> that is being developed cannot be separated from traditional and modern concepts</w:t>
      </w:r>
    </w:p>
    <w:p w14:paraId="2855CA65" w14:textId="7E424307" w:rsidR="007D33A3" w:rsidRDefault="007D33A3" w:rsidP="007D33A3">
      <w:pPr>
        <w:spacing w:after="0" w:line="240" w:lineRule="auto"/>
        <w:jc w:val="both"/>
        <w:outlineLvl w:val="2"/>
        <w:rPr>
          <w:rFonts w:ascii="Times New Roman" w:eastAsia="Times New Roman" w:hAnsi="Times New Roman" w:cs="Times New Roman"/>
          <w:color w:val="000000" w:themeColor="text1"/>
          <w:sz w:val="20"/>
          <w:szCs w:val="20"/>
          <w:lang w:val="en" w:eastAsia="ko-KR"/>
        </w:rPr>
      </w:pPr>
    </w:p>
    <w:p w14:paraId="4F12688A" w14:textId="4965C7C6" w:rsidR="007D33A3" w:rsidRPr="007D33A3" w:rsidRDefault="007D33A3" w:rsidP="007D33A3">
      <w:pPr>
        <w:spacing w:after="0" w:line="240" w:lineRule="auto"/>
        <w:jc w:val="both"/>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color w:val="000000" w:themeColor="text1"/>
          <w:sz w:val="20"/>
          <w:szCs w:val="20"/>
          <w:lang w:val="en" w:eastAsia="ko-KR"/>
        </w:rPr>
        <w:t xml:space="preserve">Key Word: Curriculum, </w:t>
      </w:r>
      <w:proofErr w:type="spellStart"/>
      <w:r>
        <w:rPr>
          <w:rFonts w:ascii="Times New Roman" w:eastAsia="Times New Roman" w:hAnsi="Times New Roman" w:cs="Times New Roman"/>
          <w:color w:val="000000" w:themeColor="text1"/>
          <w:sz w:val="20"/>
          <w:szCs w:val="20"/>
          <w:lang w:val="en" w:eastAsia="ko-KR"/>
        </w:rPr>
        <w:t>Malim</w:t>
      </w:r>
      <w:proofErr w:type="spellEnd"/>
      <w:r>
        <w:rPr>
          <w:rFonts w:ascii="Times New Roman" w:eastAsia="Times New Roman" w:hAnsi="Times New Roman" w:cs="Times New Roman"/>
          <w:color w:val="000000" w:themeColor="text1"/>
          <w:sz w:val="20"/>
          <w:szCs w:val="20"/>
          <w:lang w:val="en" w:eastAsia="ko-KR"/>
        </w:rPr>
        <w:t xml:space="preserve"> </w:t>
      </w:r>
      <w:proofErr w:type="spellStart"/>
      <w:r>
        <w:rPr>
          <w:rFonts w:ascii="Times New Roman" w:eastAsia="Times New Roman" w:hAnsi="Times New Roman" w:cs="Times New Roman"/>
          <w:color w:val="000000" w:themeColor="text1"/>
          <w:sz w:val="20"/>
          <w:szCs w:val="20"/>
          <w:lang w:val="en" w:eastAsia="ko-KR"/>
        </w:rPr>
        <w:t>Sekampung</w:t>
      </w:r>
      <w:proofErr w:type="spellEnd"/>
      <w:r>
        <w:rPr>
          <w:rFonts w:ascii="Times New Roman" w:eastAsia="Times New Roman" w:hAnsi="Times New Roman" w:cs="Times New Roman"/>
          <w:color w:val="000000" w:themeColor="text1"/>
          <w:sz w:val="20"/>
          <w:szCs w:val="20"/>
          <w:lang w:val="en" w:eastAsia="ko-KR"/>
        </w:rPr>
        <w:t>, Understanding of Islam</w:t>
      </w:r>
    </w:p>
    <w:p w14:paraId="778A4352" w14:textId="0E45948E" w:rsidR="007D33A3" w:rsidRDefault="007D33A3" w:rsidP="007D33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n" w:eastAsia="ko-KR"/>
        </w:rPr>
      </w:pPr>
    </w:p>
    <w:p w14:paraId="7947B9BE" w14:textId="77777777" w:rsidR="007D33A3" w:rsidRDefault="007D33A3" w:rsidP="007D33A3">
      <w:pPr>
        <w:spacing w:after="0" w:line="360" w:lineRule="auto"/>
        <w:outlineLvl w:val="2"/>
        <w:rPr>
          <w:rFonts w:ascii="Times New Roman" w:eastAsia="Times New Roman" w:hAnsi="Times New Roman" w:cs="Times New Roman"/>
          <w:b/>
          <w:bCs/>
          <w:sz w:val="24"/>
          <w:szCs w:val="24"/>
          <w:lang w:eastAsia="id-ID"/>
        </w:rPr>
      </w:pPr>
    </w:p>
    <w:p w14:paraId="410F5CD1" w14:textId="6F646370" w:rsidR="00C36C5E" w:rsidRDefault="007D33A3" w:rsidP="007B1B96">
      <w:pPr>
        <w:spacing w:after="0" w:line="360" w:lineRule="auto"/>
        <w:jc w:val="center"/>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ABSTRAK</w:t>
      </w:r>
    </w:p>
    <w:p w14:paraId="7C83D528" w14:textId="2BFFBEE9" w:rsidR="007B1B96" w:rsidRPr="00A32659" w:rsidRDefault="002025EA" w:rsidP="002025EA">
      <w:pPr>
        <w:spacing w:after="0" w:line="240" w:lineRule="auto"/>
        <w:jc w:val="both"/>
        <w:outlineLvl w:val="2"/>
        <w:rPr>
          <w:rFonts w:ascii="Times New Roman" w:hAnsi="Times New Roman" w:cs="Times New Roman"/>
        </w:rPr>
      </w:pPr>
      <w:proofErr w:type="spellStart"/>
      <w:r w:rsidRPr="00A32659">
        <w:rPr>
          <w:rFonts w:ascii="Times New Roman" w:hAnsi="Times New Roman" w:cs="Times New Roman"/>
        </w:rPr>
        <w:t>Tuntutan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modernisasi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dalam</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kehidupan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masyarakat</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membawa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orientasi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hidup</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masyarakat</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untuk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memperbaiki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ekonomi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dengan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mengikut</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alur</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pola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hidup</w:t>
      </w:r>
      <w:proofErr w:type="spellEnd"/>
      <w:r w:rsidRPr="00A32659">
        <w:rPr>
          <w:rFonts w:ascii="Times New Roman" w:hAnsi="Times New Roman" w:cs="Times New Roman"/>
        </w:rPr>
        <w:t xml:space="preserve"> modern yang </w:t>
      </w:r>
      <w:proofErr w:type="spellStart"/>
      <w:r w:rsidRPr="00A32659">
        <w:rPr>
          <w:rFonts w:ascii="Times New Roman" w:hAnsi="Times New Roman" w:cs="Times New Roman"/>
        </w:rPr>
        <w:t>meletakkan</w:t>
      </w:r>
      <w:proofErr w:type="spellEnd"/>
      <w:r w:rsidRPr="00A32659">
        <w:rPr>
          <w:rFonts w:ascii="Times New Roman" w:hAnsi="Times New Roman" w:cs="Times New Roman"/>
        </w:rPr>
        <w:t xml:space="preserve"> agama </w:t>
      </w:r>
      <w:proofErr w:type="spellStart"/>
      <w:r w:rsidRPr="00A32659">
        <w:rPr>
          <w:rFonts w:ascii="Times New Roman" w:hAnsi="Times New Roman" w:cs="Times New Roman"/>
        </w:rPr>
        <w:t>tidak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lagi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lebih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utama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Tentu</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dalam</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bidang</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pendidikan</w:t>
      </w:r>
      <w:proofErr w:type="spellEnd"/>
      <w:r w:rsidRPr="00A32659">
        <w:rPr>
          <w:rFonts w:ascii="Times New Roman" w:hAnsi="Times New Roman" w:cs="Times New Roman"/>
        </w:rPr>
        <w:t xml:space="preserve"> agama, </w:t>
      </w:r>
      <w:proofErr w:type="spellStart"/>
      <w:r w:rsidRPr="00A32659">
        <w:rPr>
          <w:rFonts w:ascii="Times New Roman" w:hAnsi="Times New Roman" w:cs="Times New Roman"/>
        </w:rPr>
        <w:t>memberikan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dampak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sehingga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keinginan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masyarakat</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untuk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memasukkan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anaknya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ke</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pesantren</w:t>
      </w:r>
      <w:proofErr w:type="spellEnd"/>
      <w:r w:rsidRPr="00A32659">
        <w:rPr>
          <w:rFonts w:ascii="Times New Roman" w:hAnsi="Times New Roman" w:cs="Times New Roman"/>
        </w:rPr>
        <w:t>/</w:t>
      </w:r>
      <w:proofErr w:type="spellStart"/>
      <w:r w:rsidRPr="00A32659">
        <w:rPr>
          <w:rFonts w:ascii="Times New Roman" w:hAnsi="Times New Roman" w:cs="Times New Roman"/>
        </w:rPr>
        <w:t>dayah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semakin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berkurang</w:t>
      </w:r>
      <w:proofErr w:type="spellEnd"/>
      <w:r w:rsidRPr="00A32659">
        <w:rPr>
          <w:rFonts w:ascii="Times New Roman" w:hAnsi="Times New Roman" w:cs="Times New Roman"/>
        </w:rPr>
        <w:t xml:space="preserve">. Hal </w:t>
      </w:r>
      <w:proofErr w:type="spellStart"/>
      <w:r w:rsidRPr="00A32659">
        <w:rPr>
          <w:rFonts w:ascii="Times New Roman" w:hAnsi="Times New Roman" w:cs="Times New Roman"/>
        </w:rPr>
        <w:t>inilah</w:t>
      </w:r>
      <w:proofErr w:type="spellEnd"/>
      <w:r w:rsidRPr="00A32659">
        <w:rPr>
          <w:rFonts w:ascii="Times New Roman" w:hAnsi="Times New Roman" w:cs="Times New Roman"/>
        </w:rPr>
        <w:t xml:space="preserve"> yang </w:t>
      </w:r>
      <w:proofErr w:type="spellStart"/>
      <w:r w:rsidRPr="00A32659">
        <w:rPr>
          <w:rFonts w:ascii="Times New Roman" w:hAnsi="Times New Roman" w:cs="Times New Roman"/>
        </w:rPr>
        <w:t>menjadi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dasar</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utama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dilakukannya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penelitian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ini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khusus</w:t>
      </w:r>
      <w:proofErr w:type="spellEnd"/>
      <w:r w:rsidRPr="00A32659">
        <w:rPr>
          <w:rFonts w:ascii="Times New Roman" w:hAnsi="Times New Roman" w:cs="Times New Roman"/>
        </w:rPr>
        <w:t xml:space="preserve"> di </w:t>
      </w:r>
      <w:proofErr w:type="spellStart"/>
      <w:r w:rsidRPr="00A32659">
        <w:rPr>
          <w:rFonts w:ascii="Times New Roman" w:hAnsi="Times New Roman" w:cs="Times New Roman"/>
        </w:rPr>
        <w:t>Dayah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Darul</w:t>
      </w:r>
      <w:proofErr w:type="spellEnd"/>
      <w:r w:rsidRPr="00A32659">
        <w:rPr>
          <w:rFonts w:ascii="Times New Roman" w:hAnsi="Times New Roman" w:cs="Times New Roman"/>
        </w:rPr>
        <w:t xml:space="preserve"> Iman Aceh Tenggara. </w:t>
      </w:r>
      <w:proofErr w:type="spellStart"/>
      <w:r w:rsidRPr="00A32659">
        <w:rPr>
          <w:rFonts w:ascii="Times New Roman" w:hAnsi="Times New Roman" w:cs="Times New Roman"/>
        </w:rPr>
        <w:t>Untuk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memproleh</w:t>
      </w:r>
      <w:proofErr w:type="spellEnd"/>
      <w:r w:rsidRPr="00A32659">
        <w:rPr>
          <w:rFonts w:ascii="Times New Roman" w:hAnsi="Times New Roman" w:cs="Times New Roman"/>
        </w:rPr>
        <w:t xml:space="preserve"> data agar </w:t>
      </w:r>
      <w:proofErr w:type="spellStart"/>
      <w:r w:rsidRPr="00A32659">
        <w:rPr>
          <w:rFonts w:ascii="Times New Roman" w:hAnsi="Times New Roman" w:cs="Times New Roman"/>
        </w:rPr>
        <w:t>informasi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didapat</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dengan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baik</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maka</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metode</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penelitian</w:t>
      </w:r>
      <w:proofErr w:type="spellEnd"/>
      <w:r w:rsidRPr="00A32659">
        <w:rPr>
          <w:rFonts w:ascii="Times New Roman" w:hAnsi="Times New Roman" w:cs="Times New Roman"/>
        </w:rPr>
        <w:t xml:space="preserve"> yang </w:t>
      </w:r>
      <w:proofErr w:type="spellStart"/>
      <w:r w:rsidRPr="00A32659">
        <w:rPr>
          <w:rFonts w:ascii="Times New Roman" w:hAnsi="Times New Roman" w:cs="Times New Roman"/>
        </w:rPr>
        <w:t>digunakan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adalah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metode</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kualitatif</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dengan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pendektan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fonomenologi</w:t>
      </w:r>
      <w:proofErr w:type="spellEnd"/>
      <w:r w:rsidRPr="00A32659">
        <w:rPr>
          <w:rFonts w:ascii="Times New Roman" w:hAnsi="Times New Roman" w:cs="Times New Roman"/>
        </w:rPr>
        <w:t xml:space="preserve"> dan </w:t>
      </w:r>
      <w:proofErr w:type="spellStart"/>
      <w:r w:rsidRPr="00A32659">
        <w:rPr>
          <w:rFonts w:ascii="Times New Roman" w:hAnsi="Times New Roman" w:cs="Times New Roman"/>
        </w:rPr>
        <w:t>sosial</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historis</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Temuan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penelitian</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diproleh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bahwa</w:t>
      </w:r>
      <w:proofErr w:type="spellEnd"/>
      <w:r w:rsidRPr="00A32659">
        <w:rPr>
          <w:rFonts w:ascii="Times New Roman" w:hAnsi="Times New Roman" w:cs="Times New Roman"/>
        </w:rPr>
        <w:t xml:space="preserve"> </w:t>
      </w:r>
      <w:r w:rsidR="007B1B96" w:rsidRPr="00A32659">
        <w:rPr>
          <w:rFonts w:ascii="Times New Roman" w:hAnsi="Times New Roman" w:cs="Times New Roman"/>
          <w:lang w:val="id-ID"/>
        </w:rPr>
        <w:t>dayah</w:t>
      </w:r>
      <w:r w:rsidRPr="00A32659">
        <w:rPr>
          <w:rFonts w:ascii="Times New Roman" w:hAnsi="Times New Roman" w:cs="Times New Roman"/>
        </w:rPr>
        <w:t xml:space="preserve"> </w:t>
      </w:r>
      <w:proofErr w:type="spellStart"/>
      <w:r w:rsidRPr="00A32659">
        <w:rPr>
          <w:rFonts w:ascii="Times New Roman" w:hAnsi="Times New Roman" w:cs="Times New Roman"/>
        </w:rPr>
        <w:t>Darul</w:t>
      </w:r>
      <w:proofErr w:type="spellEnd"/>
      <w:r w:rsidRPr="00A32659">
        <w:rPr>
          <w:rFonts w:ascii="Times New Roman" w:hAnsi="Times New Roman" w:cs="Times New Roman"/>
        </w:rPr>
        <w:t xml:space="preserve"> Iman </w:t>
      </w:r>
      <w:proofErr w:type="spellStart"/>
      <w:r w:rsidRPr="00A32659">
        <w:rPr>
          <w:rFonts w:ascii="Times New Roman" w:hAnsi="Times New Roman" w:cs="Times New Roman"/>
        </w:rPr>
        <w:t>telah</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berperan</w:t>
      </w:r>
      <w:proofErr w:type="spellEnd"/>
      <w:r w:rsidRPr="00A32659">
        <w:rPr>
          <w:rFonts w:ascii="Times New Roman" w:hAnsi="Times New Roman" w:cs="Times New Roman"/>
        </w:rPr>
        <w:t xml:space="preserve"> </w:t>
      </w:r>
      <w:r w:rsidR="007B1B96" w:rsidRPr="00A32659">
        <w:rPr>
          <w:rFonts w:ascii="Times New Roman" w:hAnsi="Times New Roman" w:cs="Times New Roman"/>
          <w:lang w:val="id-ID"/>
        </w:rPr>
        <w:t>dalam arus modernisasi</w:t>
      </w:r>
      <w:r w:rsidRPr="00A32659">
        <w:rPr>
          <w:rFonts w:ascii="Times New Roman" w:hAnsi="Times New Roman" w:cs="Times New Roman"/>
        </w:rPr>
        <w:t xml:space="preserve"> dan </w:t>
      </w:r>
      <w:proofErr w:type="spellStart"/>
      <w:r w:rsidRPr="00A32659">
        <w:rPr>
          <w:rFonts w:ascii="Times New Roman" w:hAnsi="Times New Roman" w:cs="Times New Roman"/>
        </w:rPr>
        <w:t>mampu</w:t>
      </w:r>
      <w:proofErr w:type="spellEnd"/>
      <w:r w:rsidRPr="00A32659">
        <w:rPr>
          <w:rFonts w:ascii="Times New Roman" w:hAnsi="Times New Roman" w:cs="Times New Roman"/>
        </w:rPr>
        <w:t xml:space="preserve"> </w:t>
      </w:r>
      <w:r w:rsidR="007B1B96" w:rsidRPr="00A32659">
        <w:rPr>
          <w:rFonts w:ascii="Times New Roman" w:hAnsi="Times New Roman" w:cs="Times New Roman"/>
          <w:lang w:val="id-ID"/>
        </w:rPr>
        <w:t xml:space="preserve">berkontribusi dalam berbagai </w:t>
      </w:r>
      <w:proofErr w:type="spellStart"/>
      <w:r w:rsidRPr="00A32659">
        <w:rPr>
          <w:rFonts w:ascii="Times New Roman" w:hAnsi="Times New Roman" w:cs="Times New Roman"/>
        </w:rPr>
        <w:t>instansi</w:t>
      </w:r>
      <w:proofErr w:type="spellEnd"/>
      <w:r w:rsidRPr="00A32659">
        <w:rPr>
          <w:rFonts w:ascii="Times New Roman" w:hAnsi="Times New Roman" w:cs="Times New Roman"/>
        </w:rPr>
        <w:t xml:space="preserve"> </w:t>
      </w:r>
      <w:proofErr w:type="spellStart"/>
      <w:r w:rsidRPr="00A32659">
        <w:rPr>
          <w:rFonts w:ascii="Times New Roman" w:hAnsi="Times New Roman" w:cs="Times New Roman"/>
        </w:rPr>
        <w:t>pemerintahan</w:t>
      </w:r>
      <w:proofErr w:type="spellEnd"/>
      <w:r w:rsidRPr="00A32659">
        <w:rPr>
          <w:rFonts w:ascii="Times New Roman" w:hAnsi="Times New Roman" w:cs="Times New Roman"/>
        </w:rPr>
        <w:t xml:space="preserve"> dan </w:t>
      </w:r>
      <w:proofErr w:type="spellStart"/>
      <w:r w:rsidRPr="00A32659">
        <w:rPr>
          <w:rFonts w:ascii="Times New Roman" w:hAnsi="Times New Roman" w:cs="Times New Roman"/>
        </w:rPr>
        <w:t>swasta</w:t>
      </w:r>
      <w:proofErr w:type="spellEnd"/>
      <w:r w:rsidRPr="00A32659">
        <w:rPr>
          <w:rFonts w:ascii="Times New Roman" w:hAnsi="Times New Roman" w:cs="Times New Roman"/>
        </w:rPr>
        <w:t xml:space="preserve">. </w:t>
      </w:r>
      <w:proofErr w:type="spellStart"/>
      <w:r w:rsidR="007B1B96" w:rsidRPr="00A32659">
        <w:rPr>
          <w:rFonts w:ascii="Times New Roman" w:hAnsi="Times New Roman" w:cs="Times New Roman"/>
        </w:rPr>
        <w:t>Dayah</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Darul</w:t>
      </w:r>
      <w:proofErr w:type="spellEnd"/>
      <w:r w:rsidR="007B1B96" w:rsidRPr="00A32659">
        <w:rPr>
          <w:rFonts w:ascii="Times New Roman" w:hAnsi="Times New Roman" w:cs="Times New Roman"/>
        </w:rPr>
        <w:t xml:space="preserve"> Iman</w:t>
      </w:r>
      <w:r w:rsidR="007B1B96" w:rsidRPr="00A32659">
        <w:rPr>
          <w:rFonts w:ascii="Times New Roman" w:hAnsi="Times New Roman" w:cs="Times New Roman"/>
          <w:lang w:val="id-ID"/>
        </w:rPr>
        <w:t xml:space="preserve"> berupaya dalam menyikapi fonomena tersebut </w:t>
      </w:r>
      <w:proofErr w:type="spellStart"/>
      <w:r w:rsidR="007B1B96" w:rsidRPr="00A32659">
        <w:rPr>
          <w:rFonts w:ascii="Times New Roman" w:hAnsi="Times New Roman" w:cs="Times New Roman"/>
        </w:rPr>
        <w:t>dengan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mengkonstruk</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kurikulum</w:t>
      </w:r>
      <w:proofErr w:type="spellEnd"/>
      <w:r w:rsidR="007B1B96" w:rsidRPr="00A32659">
        <w:rPr>
          <w:rFonts w:ascii="Times New Roman" w:hAnsi="Times New Roman" w:cs="Times New Roman"/>
        </w:rPr>
        <w:t xml:space="preserve"> yang </w:t>
      </w:r>
      <w:proofErr w:type="spellStart"/>
      <w:r w:rsidR="007B1B96" w:rsidRPr="00A32659">
        <w:rPr>
          <w:rFonts w:ascii="Times New Roman" w:hAnsi="Times New Roman" w:cs="Times New Roman"/>
        </w:rPr>
        <w:t>kompleks</w:t>
      </w:r>
      <w:proofErr w:type="spellEnd"/>
      <w:r w:rsidR="007B1B96" w:rsidRPr="00A32659">
        <w:rPr>
          <w:rFonts w:ascii="Times New Roman" w:hAnsi="Times New Roman" w:cs="Times New Roman"/>
        </w:rPr>
        <w:t xml:space="preserve"> agar </w:t>
      </w:r>
      <w:proofErr w:type="spellStart"/>
      <w:r w:rsidR="007B1B96" w:rsidRPr="00A32659">
        <w:rPr>
          <w:rFonts w:ascii="Times New Roman" w:hAnsi="Times New Roman" w:cs="Times New Roman"/>
        </w:rPr>
        <w:t>santri</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dapat</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mandiri</w:t>
      </w:r>
      <w:proofErr w:type="spellEnd"/>
      <w:r w:rsidR="007B1B96" w:rsidRPr="00A32659">
        <w:rPr>
          <w:rFonts w:ascii="Times New Roman" w:hAnsi="Times New Roman" w:cs="Times New Roman"/>
        </w:rPr>
        <w:t xml:space="preserve"> dan </w:t>
      </w:r>
      <w:proofErr w:type="spellStart"/>
      <w:r w:rsidR="007B1B96" w:rsidRPr="00A32659">
        <w:rPr>
          <w:rFonts w:ascii="Times New Roman" w:hAnsi="Times New Roman" w:cs="Times New Roman"/>
        </w:rPr>
        <w:t>berkontribusi</w:t>
      </w:r>
      <w:proofErr w:type="spellEnd"/>
      <w:r w:rsidR="007B1B96" w:rsidRPr="00A32659">
        <w:rPr>
          <w:rFonts w:ascii="Times New Roman" w:hAnsi="Times New Roman" w:cs="Times New Roman"/>
        </w:rPr>
        <w:t xml:space="preserve"> di </w:t>
      </w:r>
      <w:proofErr w:type="spellStart"/>
      <w:r w:rsidR="007B1B96" w:rsidRPr="00A32659">
        <w:rPr>
          <w:rFonts w:ascii="Times New Roman" w:hAnsi="Times New Roman" w:cs="Times New Roman"/>
        </w:rPr>
        <w:t>masayarakat</w:t>
      </w:r>
      <w:proofErr w:type="spellEnd"/>
      <w:r w:rsidR="007B1B96" w:rsidRPr="00A32659">
        <w:rPr>
          <w:rFonts w:ascii="Times New Roman" w:hAnsi="Times New Roman" w:cs="Times New Roman"/>
        </w:rPr>
        <w:t xml:space="preserve">. Di </w:t>
      </w:r>
      <w:proofErr w:type="spellStart"/>
      <w:r w:rsidR="007B1B96" w:rsidRPr="00A32659">
        <w:rPr>
          <w:rFonts w:ascii="Times New Roman" w:hAnsi="Times New Roman" w:cs="Times New Roman"/>
        </w:rPr>
        <w:t>sisi</w:t>
      </w:r>
      <w:proofErr w:type="spellEnd"/>
      <w:r w:rsidR="007B1B96" w:rsidRPr="00A32659">
        <w:rPr>
          <w:rFonts w:ascii="Times New Roman" w:hAnsi="Times New Roman" w:cs="Times New Roman"/>
        </w:rPr>
        <w:t xml:space="preserve"> lain, </w:t>
      </w:r>
      <w:proofErr w:type="spellStart"/>
      <w:r w:rsidR="007B1B96" w:rsidRPr="00A32659">
        <w:rPr>
          <w:rFonts w:ascii="Times New Roman" w:hAnsi="Times New Roman" w:cs="Times New Roman"/>
        </w:rPr>
        <w:t>kurikulum</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khas</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Dayah</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Darul</w:t>
      </w:r>
      <w:proofErr w:type="spellEnd"/>
      <w:r w:rsidR="007B1B96" w:rsidRPr="00A32659">
        <w:rPr>
          <w:rFonts w:ascii="Times New Roman" w:hAnsi="Times New Roman" w:cs="Times New Roman"/>
        </w:rPr>
        <w:t xml:space="preserve"> Iman </w:t>
      </w:r>
      <w:proofErr w:type="spellStart"/>
      <w:r w:rsidR="007B1B96" w:rsidRPr="00A32659">
        <w:rPr>
          <w:rFonts w:ascii="Times New Roman" w:hAnsi="Times New Roman" w:cs="Times New Roman"/>
        </w:rPr>
        <w:t>yaitu</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Kurikulum</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Malim</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Sekampun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merupakan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kurikulum</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wajib</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bagi</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santri</w:t>
      </w:r>
      <w:proofErr w:type="spellEnd"/>
      <w:r w:rsidR="007B1B96" w:rsidRPr="00A32659">
        <w:rPr>
          <w:rFonts w:ascii="Times New Roman" w:hAnsi="Times New Roman" w:cs="Times New Roman"/>
        </w:rPr>
        <w:t xml:space="preserve"> agar </w:t>
      </w:r>
      <w:proofErr w:type="spellStart"/>
      <w:r w:rsidR="007B1B96" w:rsidRPr="00A32659">
        <w:rPr>
          <w:rFonts w:ascii="Times New Roman" w:hAnsi="Times New Roman" w:cs="Times New Roman"/>
        </w:rPr>
        <w:t>santri</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paham</w:t>
      </w:r>
      <w:proofErr w:type="spellEnd"/>
      <w:r w:rsidR="007B1B96" w:rsidRPr="00A32659">
        <w:rPr>
          <w:rFonts w:ascii="Times New Roman" w:hAnsi="Times New Roman" w:cs="Times New Roman"/>
        </w:rPr>
        <w:t xml:space="preserve"> dan </w:t>
      </w:r>
      <w:proofErr w:type="spellStart"/>
      <w:r w:rsidR="007B1B96" w:rsidRPr="00A32659">
        <w:rPr>
          <w:rFonts w:ascii="Times New Roman" w:hAnsi="Times New Roman" w:cs="Times New Roman"/>
        </w:rPr>
        <w:t>dapat</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memahamkan</w:t>
      </w:r>
      <w:proofErr w:type="spellEnd"/>
      <w:r w:rsidR="007B1B96" w:rsidRPr="00A32659">
        <w:rPr>
          <w:rFonts w:ascii="Times New Roman" w:hAnsi="Times New Roman" w:cs="Times New Roman"/>
        </w:rPr>
        <w:t xml:space="preserve"> agama Islam yang </w:t>
      </w:r>
      <w:proofErr w:type="spellStart"/>
      <w:r w:rsidR="007B1B96" w:rsidRPr="00A32659">
        <w:rPr>
          <w:rFonts w:ascii="Times New Roman" w:hAnsi="Times New Roman" w:cs="Times New Roman"/>
        </w:rPr>
        <w:t>berkaitan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dengan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fardu</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a'in</w:t>
      </w:r>
      <w:proofErr w:type="spellEnd"/>
      <w:r w:rsidR="007B1B96" w:rsidRPr="00A32659">
        <w:rPr>
          <w:rFonts w:ascii="Times New Roman" w:hAnsi="Times New Roman" w:cs="Times New Roman"/>
        </w:rPr>
        <w:t xml:space="preserve"> dan </w:t>
      </w:r>
      <w:proofErr w:type="spellStart"/>
      <w:r w:rsidR="007B1B96" w:rsidRPr="00A32659">
        <w:rPr>
          <w:rFonts w:ascii="Times New Roman" w:hAnsi="Times New Roman" w:cs="Times New Roman"/>
        </w:rPr>
        <w:t>fardu</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kifayah</w:t>
      </w:r>
      <w:proofErr w:type="spellEnd"/>
      <w:r w:rsidR="007B1B96" w:rsidRPr="00A32659">
        <w:rPr>
          <w:rFonts w:ascii="Times New Roman" w:hAnsi="Times New Roman" w:cs="Times New Roman"/>
        </w:rPr>
        <w:t>.</w:t>
      </w:r>
      <w:r w:rsidR="007B1B96" w:rsidRPr="00A32659">
        <w:rPr>
          <w:rFonts w:ascii="Times New Roman" w:hAnsi="Times New Roman" w:cs="Times New Roman"/>
          <w:lang w:val="id-ID"/>
        </w:rPr>
        <w:t xml:space="preserve"> Dayah </w:t>
      </w:r>
      <w:proofErr w:type="spellStart"/>
      <w:r w:rsidR="007B1B96" w:rsidRPr="00A32659">
        <w:rPr>
          <w:rFonts w:ascii="Times New Roman" w:hAnsi="Times New Roman" w:cs="Times New Roman"/>
        </w:rPr>
        <w:t>Darul</w:t>
      </w:r>
      <w:proofErr w:type="spellEnd"/>
      <w:r w:rsidR="007B1B96" w:rsidRPr="00A32659">
        <w:rPr>
          <w:rFonts w:ascii="Times New Roman" w:hAnsi="Times New Roman" w:cs="Times New Roman"/>
        </w:rPr>
        <w:t xml:space="preserve"> Iman </w:t>
      </w:r>
      <w:proofErr w:type="spellStart"/>
      <w:r w:rsidR="007B1B96" w:rsidRPr="00A32659">
        <w:rPr>
          <w:rFonts w:ascii="Times New Roman" w:hAnsi="Times New Roman" w:cs="Times New Roman"/>
        </w:rPr>
        <w:t>mewarnai</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pendidikan</w:t>
      </w:r>
      <w:proofErr w:type="spellEnd"/>
      <w:r w:rsidR="007B1B96" w:rsidRPr="00A32659">
        <w:rPr>
          <w:rFonts w:ascii="Times New Roman" w:hAnsi="Times New Roman" w:cs="Times New Roman"/>
        </w:rPr>
        <w:t xml:space="preserve"> Islam di Aceh Tenggara </w:t>
      </w:r>
      <w:proofErr w:type="spellStart"/>
      <w:r w:rsidR="007B1B96" w:rsidRPr="00A32659">
        <w:rPr>
          <w:rFonts w:ascii="Times New Roman" w:hAnsi="Times New Roman" w:cs="Times New Roman"/>
        </w:rPr>
        <w:t>dengan</w:t>
      </w:r>
      <w:proofErr w:type="spellEnd"/>
      <w:r w:rsidR="007B1B96" w:rsidRPr="00A32659">
        <w:rPr>
          <w:rFonts w:ascii="Times New Roman" w:hAnsi="Times New Roman" w:cs="Times New Roman"/>
        </w:rPr>
        <w:t xml:space="preserve"> </w:t>
      </w:r>
      <w:r w:rsidR="007B1B96" w:rsidRPr="00A32659">
        <w:rPr>
          <w:rFonts w:ascii="Times New Roman" w:hAnsi="Times New Roman" w:cs="Times New Roman"/>
          <w:lang w:val="id-ID"/>
        </w:rPr>
        <w:t xml:space="preserve">memperlihatkan </w:t>
      </w:r>
      <w:proofErr w:type="spellStart"/>
      <w:r w:rsidR="007B1B96" w:rsidRPr="00A32659">
        <w:rPr>
          <w:rFonts w:ascii="Times New Roman" w:hAnsi="Times New Roman" w:cs="Times New Roman"/>
        </w:rPr>
        <w:t>kekhasan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Dayah</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sebagai</w:t>
      </w:r>
      <w:proofErr w:type="spellEnd"/>
      <w:r w:rsidR="007B1B96" w:rsidRPr="00A32659">
        <w:rPr>
          <w:rFonts w:ascii="Times New Roman" w:hAnsi="Times New Roman" w:cs="Times New Roman"/>
        </w:rPr>
        <w:t xml:space="preserve"> Lembaga Pendidikan Islam </w:t>
      </w:r>
      <w:r w:rsidR="007B1B96" w:rsidRPr="00A32659">
        <w:rPr>
          <w:rFonts w:ascii="Times New Roman" w:hAnsi="Times New Roman" w:cs="Times New Roman"/>
          <w:lang w:val="id-ID"/>
        </w:rPr>
        <w:t>secara kultural tanpa mengurangi unsur substansi nilai-nilai agama</w:t>
      </w:r>
      <w:r w:rsidR="007B1B96" w:rsidRPr="00A32659">
        <w:rPr>
          <w:rFonts w:ascii="Times New Roman" w:hAnsi="Times New Roman" w:cs="Times New Roman"/>
        </w:rPr>
        <w:t xml:space="preserve">. Jadi, </w:t>
      </w:r>
      <w:proofErr w:type="spellStart"/>
      <w:r w:rsidR="007B1B96" w:rsidRPr="00A32659">
        <w:rPr>
          <w:rFonts w:ascii="Times New Roman" w:hAnsi="Times New Roman" w:cs="Times New Roman"/>
        </w:rPr>
        <w:t>pengembangan</w:t>
      </w:r>
      <w:proofErr w:type="spellEnd"/>
      <w:r w:rsidR="007B1B96" w:rsidRPr="00A32659">
        <w:rPr>
          <w:rFonts w:ascii="Times New Roman" w:hAnsi="Times New Roman" w:cs="Times New Roman"/>
        </w:rPr>
        <w:t xml:space="preserve"> </w:t>
      </w:r>
      <w:r w:rsidR="007B1B96" w:rsidRPr="00A32659">
        <w:rPr>
          <w:rFonts w:ascii="Times New Roman" w:hAnsi="Times New Roman" w:cs="Times New Roman"/>
          <w:lang w:val="id-ID"/>
        </w:rPr>
        <w:t xml:space="preserve">dayah </w:t>
      </w:r>
      <w:proofErr w:type="spellStart"/>
      <w:r w:rsidR="007B1B96" w:rsidRPr="00A32659">
        <w:rPr>
          <w:rFonts w:ascii="Times New Roman" w:hAnsi="Times New Roman" w:cs="Times New Roman"/>
        </w:rPr>
        <w:t>Darul</w:t>
      </w:r>
      <w:proofErr w:type="spellEnd"/>
      <w:r w:rsidR="007B1B96" w:rsidRPr="00A32659">
        <w:rPr>
          <w:rFonts w:ascii="Times New Roman" w:hAnsi="Times New Roman" w:cs="Times New Roman"/>
        </w:rPr>
        <w:t xml:space="preserve"> Iman yang </w:t>
      </w:r>
      <w:proofErr w:type="spellStart"/>
      <w:r w:rsidR="007B1B96" w:rsidRPr="00A32659">
        <w:rPr>
          <w:rFonts w:ascii="Times New Roman" w:hAnsi="Times New Roman" w:cs="Times New Roman"/>
        </w:rPr>
        <w:t>dikembangkan</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tidak</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terlepas</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dari</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konsep</w:t>
      </w:r>
      <w:proofErr w:type="spellEnd"/>
      <w:r w:rsidR="007B1B96" w:rsidRPr="00A32659">
        <w:rPr>
          <w:rFonts w:ascii="Times New Roman" w:hAnsi="Times New Roman" w:cs="Times New Roman"/>
        </w:rPr>
        <w:t xml:space="preserve"> </w:t>
      </w:r>
      <w:proofErr w:type="spellStart"/>
      <w:r w:rsidR="007B1B96" w:rsidRPr="00A32659">
        <w:rPr>
          <w:rFonts w:ascii="Times New Roman" w:hAnsi="Times New Roman" w:cs="Times New Roman"/>
        </w:rPr>
        <w:t>tradisional</w:t>
      </w:r>
      <w:proofErr w:type="spellEnd"/>
      <w:r w:rsidR="007B1B96" w:rsidRPr="00A32659">
        <w:rPr>
          <w:rFonts w:ascii="Times New Roman" w:hAnsi="Times New Roman" w:cs="Times New Roman"/>
        </w:rPr>
        <w:t xml:space="preserve"> dan modern</w:t>
      </w:r>
      <w:r w:rsidR="007B1B96" w:rsidRPr="00A32659">
        <w:rPr>
          <w:rFonts w:ascii="Times New Roman" w:hAnsi="Times New Roman" w:cs="Times New Roman"/>
          <w:lang w:val="id-ID"/>
        </w:rPr>
        <w:t xml:space="preserve">. </w:t>
      </w:r>
    </w:p>
    <w:p w14:paraId="0F7FFA8F" w14:textId="3BBBF227" w:rsidR="002025EA" w:rsidRDefault="002025EA" w:rsidP="002025EA">
      <w:pPr>
        <w:spacing w:after="0" w:line="240" w:lineRule="auto"/>
        <w:jc w:val="both"/>
        <w:outlineLvl w:val="2"/>
        <w:rPr>
          <w:rFonts w:ascii="Times New Roman" w:hAnsi="Times New Roman" w:cs="Times New Roman"/>
          <w:sz w:val="24"/>
          <w:szCs w:val="24"/>
        </w:rPr>
      </w:pPr>
    </w:p>
    <w:p w14:paraId="34459078" w14:textId="605BEF95" w:rsidR="002025EA" w:rsidRDefault="002025EA" w:rsidP="002025EA">
      <w:pPr>
        <w:spacing w:after="0" w:line="240" w:lineRule="auto"/>
        <w:jc w:val="both"/>
        <w:outlineLvl w:val="2"/>
        <w:rPr>
          <w:rFonts w:ascii="Times New Roman" w:hAnsi="Times New Roman" w:cs="Times New Roman"/>
          <w:sz w:val="24"/>
          <w:szCs w:val="24"/>
          <w:lang w:val="id-ID"/>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Islam</w:t>
      </w:r>
    </w:p>
    <w:p w14:paraId="70962B67" w14:textId="77777777" w:rsidR="002025EA" w:rsidRPr="007B1B96" w:rsidRDefault="002025EA" w:rsidP="002025EA">
      <w:pPr>
        <w:spacing w:after="0" w:line="240" w:lineRule="auto"/>
        <w:jc w:val="both"/>
        <w:outlineLvl w:val="2"/>
        <w:rPr>
          <w:rFonts w:ascii="Times New Roman" w:eastAsia="Times New Roman" w:hAnsi="Times New Roman" w:cs="Times New Roman"/>
          <w:b/>
          <w:bCs/>
          <w:sz w:val="24"/>
          <w:szCs w:val="24"/>
          <w:lang w:eastAsia="id-ID"/>
        </w:rPr>
      </w:pPr>
    </w:p>
    <w:p w14:paraId="056887A9" w14:textId="79BD1272" w:rsidR="006E75C3" w:rsidRPr="007D33A3" w:rsidRDefault="006E75C3" w:rsidP="007D33A3">
      <w:pPr>
        <w:pStyle w:val="ListParagraph"/>
        <w:numPr>
          <w:ilvl w:val="0"/>
          <w:numId w:val="7"/>
        </w:numPr>
        <w:spacing w:after="0" w:line="360" w:lineRule="auto"/>
        <w:ind w:left="426" w:hanging="426"/>
        <w:jc w:val="both"/>
        <w:outlineLvl w:val="2"/>
        <w:rPr>
          <w:rFonts w:ascii="Times New Roman" w:hAnsi="Times New Roman" w:cs="Times New Roman"/>
          <w:b/>
          <w:bCs/>
          <w:sz w:val="24"/>
          <w:szCs w:val="24"/>
          <w:lang w:val="id-ID"/>
        </w:rPr>
      </w:pPr>
      <w:r w:rsidRPr="007D33A3">
        <w:rPr>
          <w:rFonts w:ascii="Times New Roman" w:hAnsi="Times New Roman" w:cs="Times New Roman"/>
          <w:b/>
          <w:bCs/>
          <w:sz w:val="24"/>
          <w:szCs w:val="24"/>
          <w:lang w:val="id-ID"/>
        </w:rPr>
        <w:t>PENDAHULUAN</w:t>
      </w:r>
    </w:p>
    <w:p w14:paraId="2D1F9E38" w14:textId="359E676A" w:rsidR="005563BC" w:rsidRPr="00D439B2" w:rsidRDefault="005A7DD6" w:rsidP="007B1B96">
      <w:pPr>
        <w:spacing w:after="0" w:line="360" w:lineRule="auto"/>
        <w:ind w:firstLine="720"/>
        <w:jc w:val="both"/>
        <w:outlineLvl w:val="2"/>
        <w:rPr>
          <w:rFonts w:ascii="Times New Roman" w:hAnsi="Times New Roman" w:cs="Times New Roman"/>
          <w:sz w:val="24"/>
          <w:szCs w:val="24"/>
        </w:rPr>
      </w:pPr>
      <w:r w:rsidRPr="00D439B2">
        <w:rPr>
          <w:rFonts w:ascii="Times New Roman" w:hAnsi="Times New Roman" w:cs="Times New Roman"/>
          <w:sz w:val="24"/>
          <w:szCs w:val="24"/>
          <w:lang w:val="id-ID"/>
        </w:rPr>
        <w:t>Konsep tentang dayah pada dasarnya lebih membudaya bagi masyarkat Aceh</w:t>
      </w:r>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sedangkan</w:t>
      </w:r>
      <w:proofErr w:type="spellEnd"/>
      <w:r w:rsidR="003E0972" w:rsidRPr="00D439B2">
        <w:rPr>
          <w:rFonts w:ascii="Times New Roman" w:hAnsi="Times New Roman" w:cs="Times New Roman"/>
          <w:sz w:val="24"/>
          <w:szCs w:val="24"/>
        </w:rPr>
        <w:t xml:space="preserve"> di </w:t>
      </w:r>
      <w:r w:rsidRPr="00D439B2">
        <w:rPr>
          <w:rFonts w:ascii="Times New Roman" w:hAnsi="Times New Roman" w:cs="Times New Roman"/>
          <w:sz w:val="24"/>
          <w:szCs w:val="24"/>
          <w:lang w:val="id-ID"/>
        </w:rPr>
        <w:t xml:space="preserve">Indonesia lebih </w:t>
      </w:r>
      <w:proofErr w:type="spellStart"/>
      <w:r w:rsidR="003E0972" w:rsidRPr="00D439B2">
        <w:rPr>
          <w:rFonts w:ascii="Times New Roman" w:hAnsi="Times New Roman" w:cs="Times New Roman"/>
          <w:sz w:val="24"/>
          <w:szCs w:val="24"/>
        </w:rPr>
        <w:t>dikenal</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dengan</w:t>
      </w:r>
      <w:proofErr w:type="spellEnd"/>
      <w:r w:rsidR="003E0972" w:rsidRPr="00D439B2">
        <w:rPr>
          <w:rFonts w:ascii="Times New Roman" w:hAnsi="Times New Roman" w:cs="Times New Roman"/>
          <w:sz w:val="24"/>
          <w:szCs w:val="24"/>
        </w:rPr>
        <w:t xml:space="preserve"> </w:t>
      </w:r>
      <w:r w:rsidRPr="00D439B2">
        <w:rPr>
          <w:rFonts w:ascii="Times New Roman" w:hAnsi="Times New Roman" w:cs="Times New Roman"/>
          <w:sz w:val="24"/>
          <w:szCs w:val="24"/>
          <w:lang w:val="id-ID"/>
        </w:rPr>
        <w:t>p</w:t>
      </w:r>
      <w:proofErr w:type="spellStart"/>
      <w:r w:rsidR="0020693C" w:rsidRPr="00D439B2">
        <w:rPr>
          <w:rFonts w:ascii="Times New Roman" w:hAnsi="Times New Roman" w:cs="Times New Roman"/>
          <w:sz w:val="24"/>
          <w:szCs w:val="24"/>
        </w:rPr>
        <w:t>esantren</w:t>
      </w:r>
      <w:proofErr w:type="spellEnd"/>
      <w:r w:rsidR="0020693C"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sebagai</w:t>
      </w:r>
      <w:proofErr w:type="spellEnd"/>
      <w:r w:rsidR="003E0972" w:rsidRPr="00D439B2">
        <w:rPr>
          <w:rFonts w:ascii="Times New Roman" w:hAnsi="Times New Roman" w:cs="Times New Roman"/>
          <w:sz w:val="24"/>
          <w:szCs w:val="24"/>
        </w:rPr>
        <w:t xml:space="preserve"> </w:t>
      </w:r>
      <w:proofErr w:type="spellStart"/>
      <w:r w:rsidR="0020693C" w:rsidRPr="00D439B2">
        <w:rPr>
          <w:rFonts w:ascii="Times New Roman" w:hAnsi="Times New Roman" w:cs="Times New Roman"/>
          <w:sz w:val="24"/>
          <w:szCs w:val="24"/>
        </w:rPr>
        <w:t>lembaga</w:t>
      </w:r>
      <w:proofErr w:type="spellEnd"/>
      <w:r w:rsidR="0020693C" w:rsidRPr="00D439B2">
        <w:rPr>
          <w:rFonts w:ascii="Times New Roman" w:hAnsi="Times New Roman" w:cs="Times New Roman"/>
          <w:sz w:val="24"/>
          <w:szCs w:val="24"/>
        </w:rPr>
        <w:t xml:space="preserve"> </w:t>
      </w:r>
      <w:proofErr w:type="spellStart"/>
      <w:r w:rsidR="0020693C" w:rsidRPr="00D439B2">
        <w:rPr>
          <w:rFonts w:ascii="Times New Roman" w:hAnsi="Times New Roman" w:cs="Times New Roman"/>
          <w:sz w:val="24"/>
          <w:szCs w:val="24"/>
        </w:rPr>
        <w:t>pendidikan</w:t>
      </w:r>
      <w:proofErr w:type="spellEnd"/>
      <w:r w:rsidR="0020693C" w:rsidRPr="00D439B2">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Islam </w:t>
      </w:r>
      <w:proofErr w:type="spellStart"/>
      <w:r w:rsidRPr="00D439B2">
        <w:rPr>
          <w:rFonts w:ascii="Times New Roman" w:hAnsi="Times New Roman" w:cs="Times New Roman"/>
          <w:sz w:val="24"/>
          <w:szCs w:val="24"/>
        </w:rPr>
        <w:t>tertua</w:t>
      </w:r>
      <w:proofErr w:type="spellEnd"/>
      <w:r w:rsidRPr="00D439B2">
        <w:rPr>
          <w:rFonts w:ascii="Times New Roman" w:hAnsi="Times New Roman" w:cs="Times New Roman"/>
          <w:sz w:val="24"/>
          <w:szCs w:val="24"/>
        </w:rPr>
        <w:t xml:space="preserve"> di Indonesia</w:t>
      </w:r>
      <w:r w:rsidRPr="00D439B2">
        <w:rPr>
          <w:rFonts w:ascii="Times New Roman" w:hAnsi="Times New Roman" w:cs="Times New Roman"/>
          <w:sz w:val="24"/>
          <w:szCs w:val="24"/>
          <w:lang w:val="id-ID"/>
        </w:rPr>
        <w:t>.</w:t>
      </w:r>
      <w:r w:rsidR="003E0972" w:rsidRPr="00D439B2">
        <w:rPr>
          <w:rFonts w:ascii="Times New Roman" w:hAnsi="Times New Roman" w:cs="Times New Roman"/>
          <w:sz w:val="24"/>
          <w:szCs w:val="24"/>
        </w:rPr>
        <w:t xml:space="preserve"> </w:t>
      </w:r>
      <w:r w:rsidR="003E0972" w:rsidRPr="00D439B2">
        <w:rPr>
          <w:rFonts w:ascii="Times New Roman" w:hAnsi="Times New Roman" w:cs="Times New Roman"/>
          <w:sz w:val="24"/>
          <w:szCs w:val="24"/>
          <w:lang w:val="id-ID"/>
        </w:rPr>
        <w:t>K</w:t>
      </w:r>
      <w:r w:rsidRPr="00D439B2">
        <w:rPr>
          <w:rFonts w:ascii="Times New Roman" w:hAnsi="Times New Roman" w:cs="Times New Roman"/>
          <w:sz w:val="24"/>
          <w:szCs w:val="24"/>
          <w:lang w:val="id-ID"/>
        </w:rPr>
        <w:t xml:space="preserve">eberadaan pesantren </w:t>
      </w:r>
      <w:proofErr w:type="spellStart"/>
      <w:r w:rsidR="003E0972" w:rsidRPr="00D439B2">
        <w:rPr>
          <w:rFonts w:ascii="Times New Roman" w:hAnsi="Times New Roman" w:cs="Times New Roman"/>
          <w:sz w:val="24"/>
          <w:szCs w:val="24"/>
        </w:rPr>
        <w:t>menjadikan</w:t>
      </w:r>
      <w:proofErr w:type="spellEnd"/>
      <w:r w:rsidR="003E0972" w:rsidRPr="00D439B2">
        <w:rPr>
          <w:rFonts w:ascii="Times New Roman" w:hAnsi="Times New Roman" w:cs="Times New Roman"/>
          <w:sz w:val="24"/>
          <w:szCs w:val="24"/>
        </w:rPr>
        <w:t xml:space="preserve"> Lembaga yang </w:t>
      </w:r>
      <w:r w:rsidR="00487A93" w:rsidRPr="00D439B2">
        <w:rPr>
          <w:rFonts w:ascii="Times New Roman" w:hAnsi="Times New Roman" w:cs="Times New Roman"/>
          <w:sz w:val="24"/>
          <w:szCs w:val="24"/>
          <w:lang w:val="id-ID"/>
        </w:rPr>
        <w:t xml:space="preserve">bertahan </w:t>
      </w:r>
      <w:r w:rsidRPr="00D439B2">
        <w:rPr>
          <w:rFonts w:ascii="Times New Roman" w:hAnsi="Times New Roman" w:cs="Times New Roman"/>
          <w:sz w:val="24"/>
          <w:szCs w:val="24"/>
          <w:lang w:val="id-ID"/>
        </w:rPr>
        <w:t xml:space="preserve">hingga sekarang ini </w:t>
      </w:r>
      <w:r w:rsidR="00487A93" w:rsidRPr="00D439B2">
        <w:rPr>
          <w:rFonts w:ascii="Times New Roman" w:hAnsi="Times New Roman" w:cs="Times New Roman"/>
          <w:sz w:val="24"/>
          <w:szCs w:val="24"/>
          <w:lang w:val="id-ID"/>
        </w:rPr>
        <w:t xml:space="preserve">dan </w:t>
      </w:r>
      <w:r w:rsidRPr="00D439B2">
        <w:rPr>
          <w:rFonts w:ascii="Times New Roman" w:hAnsi="Times New Roman" w:cs="Times New Roman"/>
          <w:sz w:val="24"/>
          <w:szCs w:val="24"/>
          <w:lang w:val="id-ID"/>
        </w:rPr>
        <w:t xml:space="preserve">terus berkembang </w:t>
      </w:r>
      <w:r w:rsidR="0020693C" w:rsidRPr="00D439B2">
        <w:rPr>
          <w:rFonts w:ascii="Times New Roman" w:hAnsi="Times New Roman" w:cs="Times New Roman"/>
          <w:sz w:val="24"/>
          <w:szCs w:val="24"/>
        </w:rPr>
        <w:t xml:space="preserve">di </w:t>
      </w:r>
      <w:proofErr w:type="spellStart"/>
      <w:r w:rsidR="0020693C" w:rsidRPr="00D439B2">
        <w:rPr>
          <w:rFonts w:ascii="Times New Roman" w:hAnsi="Times New Roman" w:cs="Times New Roman"/>
          <w:sz w:val="24"/>
          <w:szCs w:val="24"/>
        </w:rPr>
        <w:t>tengah-tengah</w:t>
      </w:r>
      <w:proofErr w:type="spellEnd"/>
      <w:r w:rsidR="0020693C" w:rsidRPr="00D439B2">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laju </w:t>
      </w:r>
      <w:proofErr w:type="spellStart"/>
      <w:r w:rsidR="0020693C" w:rsidRPr="00D439B2">
        <w:rPr>
          <w:rFonts w:ascii="Times New Roman" w:hAnsi="Times New Roman" w:cs="Times New Roman"/>
          <w:sz w:val="24"/>
          <w:szCs w:val="24"/>
        </w:rPr>
        <w:t>modernisasi</w:t>
      </w:r>
      <w:proofErr w:type="spellEnd"/>
      <w:r w:rsidR="0020693C" w:rsidRPr="00D439B2">
        <w:rPr>
          <w:rFonts w:ascii="Times New Roman" w:hAnsi="Times New Roman" w:cs="Times New Roman"/>
          <w:sz w:val="24"/>
          <w:szCs w:val="24"/>
        </w:rPr>
        <w:t xml:space="preserve"> </w:t>
      </w:r>
      <w:proofErr w:type="spellStart"/>
      <w:r w:rsidR="0020693C" w:rsidRPr="00D439B2">
        <w:rPr>
          <w:rFonts w:ascii="Times New Roman" w:hAnsi="Times New Roman" w:cs="Times New Roman"/>
          <w:sz w:val="24"/>
          <w:szCs w:val="24"/>
        </w:rPr>
        <w:t>pendidikan</w:t>
      </w:r>
      <w:proofErr w:type="spellEnd"/>
      <w:r w:rsidR="001A68AA">
        <w:rPr>
          <w:rFonts w:ascii="Times New Roman" w:hAnsi="Times New Roman" w:cs="Times New Roman"/>
          <w:sz w:val="24"/>
          <w:szCs w:val="24"/>
        </w:rPr>
        <w:t xml:space="preserve"> (</w:t>
      </w:r>
      <w:proofErr w:type="spellStart"/>
      <w:r w:rsidR="001A68AA">
        <w:rPr>
          <w:rFonts w:ascii="Times New Roman" w:hAnsi="Times New Roman" w:cs="Times New Roman"/>
          <w:sz w:val="24"/>
          <w:szCs w:val="24"/>
        </w:rPr>
        <w:t>Triayudha</w:t>
      </w:r>
      <w:proofErr w:type="spellEnd"/>
      <w:r w:rsidR="001A68AA">
        <w:rPr>
          <w:rFonts w:ascii="Times New Roman" w:hAnsi="Times New Roman" w:cs="Times New Roman"/>
          <w:sz w:val="24"/>
          <w:szCs w:val="24"/>
        </w:rPr>
        <w:t>, 2019:146)</w:t>
      </w:r>
      <w:r w:rsidR="0020693C" w:rsidRPr="00D439B2">
        <w:rPr>
          <w:rFonts w:ascii="Times New Roman" w:hAnsi="Times New Roman" w:cs="Times New Roman"/>
          <w:sz w:val="24"/>
          <w:szCs w:val="24"/>
        </w:rPr>
        <w:t>.</w:t>
      </w:r>
      <w:r w:rsidR="004D7780" w:rsidRPr="00D439B2">
        <w:rPr>
          <w:rFonts w:ascii="Times New Roman" w:hAnsi="Times New Roman" w:cs="Times New Roman"/>
          <w:sz w:val="24"/>
          <w:szCs w:val="24"/>
          <w:lang w:val="id-ID"/>
        </w:rPr>
        <w:t xml:space="preserve"> </w:t>
      </w:r>
      <w:r w:rsidR="004D2FEB" w:rsidRPr="00D439B2">
        <w:rPr>
          <w:rFonts w:ascii="Times New Roman" w:hAnsi="Times New Roman" w:cs="Times New Roman"/>
          <w:sz w:val="24"/>
          <w:szCs w:val="24"/>
          <w:lang w:val="id-ID"/>
        </w:rPr>
        <w:t xml:space="preserve"> </w:t>
      </w:r>
      <w:r w:rsidR="004D2FEB" w:rsidRPr="00D439B2">
        <w:rPr>
          <w:rFonts w:ascii="Times New Roman" w:eastAsia="Times New Roman" w:hAnsi="Times New Roman" w:cs="Times New Roman"/>
          <w:sz w:val="24"/>
          <w:szCs w:val="24"/>
          <w:lang w:val="id-ID"/>
        </w:rPr>
        <w:t xml:space="preserve">Dayah sebagai lembaga pendidikan Islam tertua di Aceh tidak jauh berbeda dengan lembaga pendidikan Islam </w:t>
      </w:r>
      <w:r w:rsidR="004D2FEB" w:rsidRPr="00D439B2">
        <w:rPr>
          <w:rFonts w:ascii="Times New Roman" w:eastAsia="Times New Roman" w:hAnsi="Times New Roman" w:cs="Times New Roman"/>
          <w:sz w:val="24"/>
          <w:szCs w:val="24"/>
          <w:lang w:val="id-ID"/>
        </w:rPr>
        <w:lastRenderedPageBreak/>
        <w:t xml:space="preserve">lainnya di nusantra seperti pesantren dan surau. </w:t>
      </w:r>
      <w:proofErr w:type="spellStart"/>
      <w:r w:rsidR="005563BC" w:rsidRPr="00D439B2">
        <w:rPr>
          <w:rFonts w:ascii="Times New Roman" w:eastAsia="Times New Roman" w:hAnsi="Times New Roman" w:cs="Times New Roman"/>
          <w:sz w:val="24"/>
          <w:szCs w:val="24"/>
        </w:rPr>
        <w:t>Secara</w:t>
      </w:r>
      <w:proofErr w:type="spellEnd"/>
      <w:r w:rsidR="005563BC" w:rsidRPr="00D439B2">
        <w:rPr>
          <w:rFonts w:ascii="Times New Roman" w:eastAsia="Times New Roman" w:hAnsi="Times New Roman" w:cs="Times New Roman"/>
          <w:sz w:val="24"/>
          <w:szCs w:val="24"/>
        </w:rPr>
        <w:t xml:space="preserve"> </w:t>
      </w:r>
      <w:proofErr w:type="spellStart"/>
      <w:r w:rsidR="005563BC" w:rsidRPr="00D439B2">
        <w:rPr>
          <w:rFonts w:ascii="Times New Roman" w:eastAsia="Times New Roman" w:hAnsi="Times New Roman" w:cs="Times New Roman"/>
          <w:sz w:val="24"/>
          <w:szCs w:val="24"/>
        </w:rPr>
        <w:t>konsep</w:t>
      </w:r>
      <w:proofErr w:type="spellEnd"/>
      <w:r w:rsidR="005563BC" w:rsidRPr="00D439B2">
        <w:rPr>
          <w:rFonts w:ascii="Times New Roman" w:eastAsia="Times New Roman" w:hAnsi="Times New Roman" w:cs="Times New Roman"/>
          <w:sz w:val="24"/>
          <w:szCs w:val="24"/>
        </w:rPr>
        <w:t>, k</w:t>
      </w:r>
      <w:r w:rsidR="004D2FEB" w:rsidRPr="00D439B2">
        <w:rPr>
          <w:rFonts w:ascii="Times New Roman" w:eastAsia="Times New Roman" w:hAnsi="Times New Roman" w:cs="Times New Roman"/>
          <w:sz w:val="24"/>
          <w:szCs w:val="24"/>
          <w:lang w:val="id-ID"/>
        </w:rPr>
        <w:t xml:space="preserve">ata dayah </w:t>
      </w:r>
      <w:r w:rsidR="00487A93" w:rsidRPr="00D439B2">
        <w:rPr>
          <w:rFonts w:ascii="Times New Roman" w:eastAsia="Times New Roman" w:hAnsi="Times New Roman" w:cs="Times New Roman"/>
          <w:sz w:val="24"/>
          <w:szCs w:val="24"/>
          <w:lang w:val="id-ID"/>
        </w:rPr>
        <w:t xml:space="preserve">secara sederhana dapat diuraikan penjelasannya dari kata dayah itu sendiri yang </w:t>
      </w:r>
      <w:r w:rsidR="004D2FEB" w:rsidRPr="00D439B2">
        <w:rPr>
          <w:rFonts w:ascii="Times New Roman" w:eastAsia="Times New Roman" w:hAnsi="Times New Roman" w:cs="Times New Roman"/>
          <w:sz w:val="24"/>
          <w:szCs w:val="24"/>
          <w:lang w:val="id-ID"/>
        </w:rPr>
        <w:t xml:space="preserve">berasal dari kata </w:t>
      </w:r>
      <w:r w:rsidR="004D2FEB" w:rsidRPr="00D439B2">
        <w:rPr>
          <w:rFonts w:ascii="Times New Roman" w:eastAsia="Times New Roman" w:hAnsi="Times New Roman" w:cs="Times New Roman"/>
          <w:i/>
          <w:sz w:val="24"/>
          <w:szCs w:val="24"/>
          <w:lang w:val="id-ID"/>
        </w:rPr>
        <w:t xml:space="preserve">zawiyyah </w:t>
      </w:r>
      <w:r w:rsidR="004D2FEB" w:rsidRPr="00D439B2">
        <w:rPr>
          <w:rFonts w:ascii="Times New Roman" w:eastAsia="Times New Roman" w:hAnsi="Times New Roman" w:cs="Times New Roman"/>
          <w:sz w:val="24"/>
          <w:szCs w:val="24"/>
          <w:lang w:val="id-ID"/>
        </w:rPr>
        <w:t xml:space="preserve">yang dimaknakan sebagai </w:t>
      </w:r>
      <w:r w:rsidR="004D2FEB" w:rsidRPr="00D439B2">
        <w:rPr>
          <w:rFonts w:ascii="Times New Roman" w:hAnsi="Times New Roman" w:cs="Times New Roman"/>
          <w:sz w:val="24"/>
          <w:szCs w:val="24"/>
          <w:lang w:val="id-ID"/>
        </w:rPr>
        <w:t xml:space="preserve">sebuah sudut </w:t>
      </w:r>
      <w:r w:rsidR="00487A93" w:rsidRPr="00D439B2">
        <w:rPr>
          <w:rFonts w:ascii="Times New Roman" w:hAnsi="Times New Roman" w:cs="Times New Roman"/>
          <w:sz w:val="24"/>
          <w:szCs w:val="24"/>
          <w:lang w:val="id-ID"/>
        </w:rPr>
        <w:t>di m</w:t>
      </w:r>
      <w:r w:rsidR="004D2FEB" w:rsidRPr="00D439B2">
        <w:rPr>
          <w:rFonts w:ascii="Times New Roman" w:hAnsi="Times New Roman" w:cs="Times New Roman"/>
          <w:sz w:val="24"/>
          <w:szCs w:val="24"/>
          <w:lang w:val="id-ID"/>
        </w:rPr>
        <w:t>asjid dimana para sahabat menerima pelajaran dari Rasulullah saw.</w:t>
      </w:r>
      <w:r w:rsidR="001A68AA">
        <w:rPr>
          <w:rFonts w:ascii="Times New Roman" w:hAnsi="Times New Roman" w:cs="Times New Roman"/>
          <w:sz w:val="24"/>
          <w:szCs w:val="24"/>
        </w:rPr>
        <w:t xml:space="preserve"> (</w:t>
      </w:r>
      <w:proofErr w:type="spellStart"/>
      <w:r w:rsidR="001A68AA">
        <w:rPr>
          <w:rFonts w:ascii="Times New Roman" w:hAnsi="Times New Roman" w:cs="Times New Roman"/>
          <w:sz w:val="24"/>
          <w:szCs w:val="24"/>
        </w:rPr>
        <w:t>Amiruddin</w:t>
      </w:r>
      <w:proofErr w:type="spellEnd"/>
      <w:r w:rsidR="001A68AA">
        <w:rPr>
          <w:rFonts w:ascii="Times New Roman" w:hAnsi="Times New Roman" w:cs="Times New Roman"/>
          <w:sz w:val="24"/>
          <w:szCs w:val="24"/>
        </w:rPr>
        <w:t>, 2008: 41)</w:t>
      </w:r>
      <w:r w:rsidR="004D2FEB" w:rsidRPr="00D439B2">
        <w:rPr>
          <w:rFonts w:ascii="Times New Roman" w:hAnsi="Times New Roman" w:cs="Times New Roman"/>
          <w:sz w:val="24"/>
          <w:szCs w:val="24"/>
          <w:lang w:val="id-ID"/>
        </w:rPr>
        <w:t xml:space="preserve"> Pelaksanaan pembelajaran di Dayah Aceh bagi masyarakat Aceh menggunakan kitab turats atau lebih dikenal dengan kitab kuning sedangkan syarahnya menggunakan bahasa Aceh. Jadi, bagi masyarakat Aceh dalam pelafalan kata bahasa Arab banyak berubah kata. Seperti halnya kata masjid menjadi </w:t>
      </w:r>
      <w:r w:rsidR="004D2FEB" w:rsidRPr="00D439B2">
        <w:rPr>
          <w:rFonts w:ascii="Times New Roman" w:hAnsi="Times New Roman" w:cs="Times New Roman"/>
          <w:i/>
          <w:iCs/>
          <w:sz w:val="24"/>
          <w:szCs w:val="24"/>
          <w:lang w:val="id-ID"/>
        </w:rPr>
        <w:t xml:space="preserve">mesiji, </w:t>
      </w:r>
      <w:r w:rsidR="004D2FEB" w:rsidRPr="00D439B2">
        <w:rPr>
          <w:rFonts w:ascii="Times New Roman" w:hAnsi="Times New Roman" w:cs="Times New Roman"/>
          <w:iCs/>
          <w:sz w:val="24"/>
          <w:szCs w:val="24"/>
          <w:lang w:val="id-ID"/>
        </w:rPr>
        <w:t xml:space="preserve">zikir menjadi </w:t>
      </w:r>
      <w:r w:rsidR="004D2FEB" w:rsidRPr="00D439B2">
        <w:rPr>
          <w:rFonts w:ascii="Times New Roman" w:hAnsi="Times New Roman" w:cs="Times New Roman"/>
          <w:i/>
          <w:iCs/>
          <w:sz w:val="24"/>
          <w:szCs w:val="24"/>
          <w:lang w:val="id-ID"/>
        </w:rPr>
        <w:t xml:space="preserve">likee </w:t>
      </w:r>
      <w:r w:rsidR="004D2FEB" w:rsidRPr="00D439B2">
        <w:rPr>
          <w:rFonts w:ascii="Times New Roman" w:hAnsi="Times New Roman" w:cs="Times New Roman"/>
          <w:sz w:val="24"/>
          <w:szCs w:val="24"/>
          <w:lang w:val="id-ID"/>
        </w:rPr>
        <w:t xml:space="preserve">dan sebagainya, demikian juga kata </w:t>
      </w:r>
      <w:r w:rsidR="004D2FEB" w:rsidRPr="00D439B2">
        <w:rPr>
          <w:rFonts w:ascii="Times New Roman" w:hAnsi="Times New Roman" w:cs="Times New Roman"/>
          <w:i/>
          <w:sz w:val="24"/>
          <w:szCs w:val="24"/>
          <w:lang w:val="id-ID"/>
        </w:rPr>
        <w:t xml:space="preserve">zawiyyah </w:t>
      </w:r>
      <w:r w:rsidR="004D2FEB" w:rsidRPr="00D439B2">
        <w:rPr>
          <w:rFonts w:ascii="Times New Roman" w:hAnsi="Times New Roman" w:cs="Times New Roman"/>
          <w:sz w:val="24"/>
          <w:szCs w:val="24"/>
          <w:lang w:val="id-ID"/>
        </w:rPr>
        <w:t>menjadi dayah</w:t>
      </w:r>
      <w:r w:rsidR="003E0972" w:rsidRPr="00D439B2">
        <w:rPr>
          <w:rFonts w:ascii="Times New Roman" w:hAnsi="Times New Roman" w:cs="Times New Roman"/>
          <w:sz w:val="24"/>
          <w:szCs w:val="24"/>
        </w:rPr>
        <w:t>,</w:t>
      </w:r>
      <w:r w:rsidR="001A68AA">
        <w:rPr>
          <w:rFonts w:ascii="Times New Roman" w:hAnsi="Times New Roman" w:cs="Times New Roman"/>
          <w:sz w:val="24"/>
          <w:szCs w:val="24"/>
        </w:rPr>
        <w:t xml:space="preserve"> (</w:t>
      </w:r>
      <w:proofErr w:type="spellStart"/>
      <w:r w:rsidR="001A68AA">
        <w:rPr>
          <w:rFonts w:ascii="Times New Roman" w:hAnsi="Times New Roman" w:cs="Times New Roman"/>
          <w:sz w:val="24"/>
          <w:szCs w:val="24"/>
        </w:rPr>
        <w:t>Qurnati</w:t>
      </w:r>
      <w:proofErr w:type="spellEnd"/>
      <w:r w:rsidR="001A68AA">
        <w:rPr>
          <w:rFonts w:ascii="Times New Roman" w:hAnsi="Times New Roman" w:cs="Times New Roman"/>
          <w:sz w:val="24"/>
          <w:szCs w:val="24"/>
        </w:rPr>
        <w:t>, 2007: 2)</w:t>
      </w:r>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maka</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dayah</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menjadi</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suatu</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tempat</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untuk</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mengajarkan</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ilmu</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ke</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Islaman</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seperti</w:t>
      </w:r>
      <w:proofErr w:type="spellEnd"/>
      <w:r w:rsidR="003E0972" w:rsidRPr="00D439B2">
        <w:rPr>
          <w:rFonts w:ascii="Times New Roman" w:hAnsi="Times New Roman" w:cs="Times New Roman"/>
          <w:sz w:val="24"/>
          <w:szCs w:val="24"/>
        </w:rPr>
        <w:t xml:space="preserve"> </w:t>
      </w:r>
      <w:r w:rsidR="003E0972" w:rsidRPr="00D439B2">
        <w:rPr>
          <w:rFonts w:ascii="Times New Roman" w:eastAsia="Times New Roman" w:hAnsi="Times New Roman" w:cs="Times New Roman"/>
          <w:sz w:val="24"/>
          <w:szCs w:val="24"/>
          <w:lang w:val="id-ID"/>
        </w:rPr>
        <w:t>tauhid, fikih dan tasawuf</w:t>
      </w:r>
      <w:r w:rsidR="003E0972" w:rsidRPr="00D439B2">
        <w:rPr>
          <w:rFonts w:ascii="Times New Roman" w:eastAsia="Times New Roman" w:hAnsi="Times New Roman" w:cs="Times New Roman"/>
          <w:sz w:val="24"/>
          <w:szCs w:val="24"/>
        </w:rPr>
        <w:t xml:space="preserve"> </w:t>
      </w:r>
      <w:r w:rsidR="001A68AA">
        <w:rPr>
          <w:rFonts w:ascii="Times New Roman" w:eastAsia="Times New Roman" w:hAnsi="Times New Roman" w:cs="Times New Roman"/>
          <w:sz w:val="24"/>
          <w:szCs w:val="24"/>
        </w:rPr>
        <w:t>(Abbas, 2007: xii)</w:t>
      </w:r>
      <w:r w:rsidR="003E0972" w:rsidRPr="00D439B2">
        <w:rPr>
          <w:rFonts w:ascii="Times New Roman" w:eastAsia="Times New Roman" w:hAnsi="Times New Roman" w:cs="Times New Roman"/>
          <w:sz w:val="24"/>
          <w:szCs w:val="24"/>
        </w:rPr>
        <w:t xml:space="preserve"> </w:t>
      </w:r>
      <w:proofErr w:type="spellStart"/>
      <w:r w:rsidR="003E0972" w:rsidRPr="00D439B2">
        <w:rPr>
          <w:rFonts w:ascii="Times New Roman" w:eastAsia="Times New Roman" w:hAnsi="Times New Roman" w:cs="Times New Roman"/>
          <w:sz w:val="24"/>
          <w:szCs w:val="24"/>
        </w:rPr>
        <w:t>bahkan</w:t>
      </w:r>
      <w:proofErr w:type="spellEnd"/>
      <w:r w:rsidR="003E0972" w:rsidRPr="00D439B2">
        <w:rPr>
          <w:rFonts w:ascii="Times New Roman" w:eastAsia="Times New Roman" w:hAnsi="Times New Roman" w:cs="Times New Roman"/>
          <w:sz w:val="24"/>
          <w:szCs w:val="24"/>
        </w:rPr>
        <w:t xml:space="preserve"> </w:t>
      </w:r>
      <w:r w:rsidR="004D2FEB" w:rsidRPr="00D439B2">
        <w:rPr>
          <w:rFonts w:ascii="Times New Roman" w:hAnsi="Times New Roman" w:cs="Times New Roman"/>
          <w:sz w:val="24"/>
          <w:szCs w:val="24"/>
          <w:lang w:val="id-ID"/>
        </w:rPr>
        <w:t xml:space="preserve"> </w:t>
      </w:r>
      <w:proofErr w:type="spellStart"/>
      <w:r w:rsidR="003E0972" w:rsidRPr="00D439B2">
        <w:rPr>
          <w:rFonts w:ascii="Times New Roman" w:hAnsi="Times New Roman" w:cs="Times New Roman"/>
          <w:i/>
          <w:iCs/>
          <w:sz w:val="24"/>
          <w:szCs w:val="24"/>
        </w:rPr>
        <w:t>dayah</w:t>
      </w:r>
      <w:proofErr w:type="spellEnd"/>
      <w:r w:rsidR="003E0972" w:rsidRPr="00D439B2">
        <w:rPr>
          <w:rFonts w:ascii="Times New Roman" w:hAnsi="Times New Roman" w:cs="Times New Roman"/>
          <w:i/>
          <w:iCs/>
          <w:sz w:val="24"/>
          <w:szCs w:val="24"/>
        </w:rPr>
        <w:t xml:space="preserve"> Cot Kala </w:t>
      </w:r>
      <w:r w:rsidR="003E0972" w:rsidRPr="00D439B2">
        <w:rPr>
          <w:rFonts w:ascii="Times New Roman" w:hAnsi="Times New Roman" w:cs="Times New Roman"/>
          <w:sz w:val="24"/>
          <w:szCs w:val="24"/>
        </w:rPr>
        <w:t xml:space="preserve">(10 M) </w:t>
      </w:r>
      <w:r w:rsidR="003E0972" w:rsidRPr="00D439B2">
        <w:rPr>
          <w:rFonts w:ascii="Times New Roman" w:hAnsi="Times New Roman" w:cs="Times New Roman"/>
          <w:sz w:val="24"/>
          <w:szCs w:val="24"/>
          <w:lang w:val="id-ID"/>
        </w:rPr>
        <w:t>mengajarkan</w:t>
      </w:r>
      <w:r w:rsidR="003E0972" w:rsidRPr="00D439B2">
        <w:rPr>
          <w:rFonts w:ascii="Times New Roman" w:hAnsi="Times New Roman" w:cs="Times New Roman"/>
          <w:sz w:val="24"/>
          <w:szCs w:val="24"/>
        </w:rPr>
        <w:t xml:space="preserve"> </w:t>
      </w:r>
      <w:r w:rsidR="003E0972" w:rsidRPr="00D439B2">
        <w:rPr>
          <w:rFonts w:ascii="Times New Roman" w:hAnsi="Times New Roman" w:cs="Times New Roman"/>
          <w:sz w:val="24"/>
          <w:szCs w:val="24"/>
          <w:lang w:val="id-ID"/>
        </w:rPr>
        <w:t>k</w:t>
      </w:r>
      <w:proofErr w:type="spellStart"/>
      <w:r w:rsidR="003E0972" w:rsidRPr="00D439B2">
        <w:rPr>
          <w:rFonts w:ascii="Times New Roman" w:hAnsi="Times New Roman" w:cs="Times New Roman"/>
          <w:sz w:val="24"/>
          <w:szCs w:val="24"/>
        </w:rPr>
        <w:t>urikulum</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pelajaran</w:t>
      </w:r>
      <w:proofErr w:type="spellEnd"/>
      <w:r w:rsidR="003E0972" w:rsidRPr="00D439B2">
        <w:rPr>
          <w:rFonts w:ascii="Times New Roman" w:hAnsi="Times New Roman" w:cs="Times New Roman"/>
          <w:sz w:val="24"/>
          <w:szCs w:val="24"/>
        </w:rPr>
        <w:t xml:space="preserve"> agama dan </w:t>
      </w:r>
      <w:proofErr w:type="spellStart"/>
      <w:r w:rsidR="003E0972" w:rsidRPr="00D439B2">
        <w:rPr>
          <w:rFonts w:ascii="Times New Roman" w:hAnsi="Times New Roman" w:cs="Times New Roman"/>
          <w:sz w:val="24"/>
          <w:szCs w:val="24"/>
        </w:rPr>
        <w:t>pelajaran</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umum</w:t>
      </w:r>
      <w:proofErr w:type="spellEnd"/>
      <w:r w:rsidR="003E0972" w:rsidRPr="00D439B2">
        <w:rPr>
          <w:rFonts w:ascii="Times New Roman" w:hAnsi="Times New Roman" w:cs="Times New Roman"/>
          <w:sz w:val="24"/>
          <w:szCs w:val="24"/>
        </w:rPr>
        <w:t>.</w:t>
      </w:r>
      <w:r w:rsidR="0000120F">
        <w:rPr>
          <w:rFonts w:ascii="Times New Roman" w:hAnsi="Times New Roman" w:cs="Times New Roman"/>
          <w:sz w:val="24"/>
          <w:szCs w:val="24"/>
        </w:rPr>
        <w:t xml:space="preserve"> (</w:t>
      </w:r>
      <w:proofErr w:type="spellStart"/>
      <w:r w:rsidR="0000120F">
        <w:rPr>
          <w:rFonts w:ascii="Times New Roman" w:hAnsi="Times New Roman" w:cs="Times New Roman"/>
          <w:sz w:val="24"/>
          <w:szCs w:val="24"/>
        </w:rPr>
        <w:t>Afriansyah</w:t>
      </w:r>
      <w:proofErr w:type="spellEnd"/>
      <w:r w:rsidR="0000120F">
        <w:rPr>
          <w:rFonts w:ascii="Times New Roman" w:hAnsi="Times New Roman" w:cs="Times New Roman"/>
          <w:sz w:val="24"/>
          <w:szCs w:val="24"/>
        </w:rPr>
        <w:t xml:space="preserve"> &amp; Riza, 2016: 184)</w:t>
      </w:r>
      <w:r w:rsidR="003E0972" w:rsidRPr="00D439B2">
        <w:rPr>
          <w:rFonts w:ascii="Times New Roman" w:hAnsi="Times New Roman" w:cs="Times New Roman"/>
          <w:sz w:val="24"/>
          <w:szCs w:val="24"/>
        </w:rPr>
        <w:t xml:space="preserve"> Hal </w:t>
      </w:r>
      <w:proofErr w:type="spellStart"/>
      <w:r w:rsidR="003E0972" w:rsidRPr="00D439B2">
        <w:rPr>
          <w:rFonts w:ascii="Times New Roman" w:hAnsi="Times New Roman" w:cs="Times New Roman"/>
          <w:sz w:val="24"/>
          <w:szCs w:val="24"/>
        </w:rPr>
        <w:t>ini</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tidak</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dapat</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dipungkiri</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bahwa</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keberadaan</w:t>
      </w:r>
      <w:proofErr w:type="spellEnd"/>
      <w:r w:rsidR="003E0972" w:rsidRPr="00D439B2">
        <w:rPr>
          <w:rFonts w:ascii="Times New Roman" w:hAnsi="Times New Roman" w:cs="Times New Roman"/>
          <w:sz w:val="24"/>
          <w:szCs w:val="24"/>
        </w:rPr>
        <w:t xml:space="preserve"> </w:t>
      </w:r>
      <w:proofErr w:type="spellStart"/>
      <w:r w:rsidR="003E0972" w:rsidRPr="00D439B2">
        <w:rPr>
          <w:rFonts w:ascii="Times New Roman" w:hAnsi="Times New Roman" w:cs="Times New Roman"/>
          <w:sz w:val="24"/>
          <w:szCs w:val="24"/>
        </w:rPr>
        <w:t>dayah</w:t>
      </w:r>
      <w:proofErr w:type="spellEnd"/>
      <w:r w:rsidR="003E0972" w:rsidRPr="00D439B2">
        <w:rPr>
          <w:rFonts w:ascii="Times New Roman" w:hAnsi="Times New Roman" w:cs="Times New Roman"/>
          <w:sz w:val="24"/>
          <w:szCs w:val="24"/>
        </w:rPr>
        <w:t xml:space="preserve"> di Aceh yang </w:t>
      </w:r>
      <w:proofErr w:type="spellStart"/>
      <w:r w:rsidR="003E0972" w:rsidRPr="00D439B2">
        <w:rPr>
          <w:rFonts w:ascii="Times New Roman" w:hAnsi="Times New Roman" w:cs="Times New Roman"/>
          <w:sz w:val="24"/>
          <w:szCs w:val="24"/>
        </w:rPr>
        <w:t>telah</w:t>
      </w:r>
      <w:proofErr w:type="spellEnd"/>
      <w:r w:rsidR="003E0972" w:rsidRPr="00D439B2">
        <w:rPr>
          <w:rFonts w:ascii="Times New Roman" w:hAnsi="Times New Roman" w:cs="Times New Roman"/>
          <w:sz w:val="24"/>
          <w:szCs w:val="24"/>
        </w:rPr>
        <w:t xml:space="preserve"> lama </w:t>
      </w:r>
      <w:proofErr w:type="spellStart"/>
      <w:r w:rsidR="003E0972" w:rsidRPr="00D439B2">
        <w:rPr>
          <w:rFonts w:ascii="Times New Roman" w:hAnsi="Times New Roman" w:cs="Times New Roman"/>
          <w:sz w:val="24"/>
          <w:szCs w:val="24"/>
        </w:rPr>
        <w:t>ada</w:t>
      </w:r>
      <w:proofErr w:type="spellEnd"/>
      <w:r w:rsidR="003E0972" w:rsidRPr="00D439B2">
        <w:rPr>
          <w:rFonts w:ascii="Times New Roman" w:hAnsi="Times New Roman" w:cs="Times New Roman"/>
          <w:sz w:val="24"/>
          <w:szCs w:val="24"/>
        </w:rPr>
        <w:t xml:space="preserve"> </w:t>
      </w:r>
      <w:proofErr w:type="spellStart"/>
      <w:r w:rsidR="004D2FEB" w:rsidRPr="00D439B2">
        <w:rPr>
          <w:rFonts w:ascii="Times New Roman" w:hAnsi="Times New Roman" w:cs="Times New Roman"/>
          <w:sz w:val="24"/>
          <w:szCs w:val="24"/>
        </w:rPr>
        <w:t>abad</w:t>
      </w:r>
      <w:proofErr w:type="spellEnd"/>
      <w:r w:rsidR="004D2FEB" w:rsidRPr="00D439B2">
        <w:rPr>
          <w:rFonts w:ascii="Times New Roman" w:hAnsi="Times New Roman" w:cs="Times New Roman"/>
          <w:sz w:val="24"/>
          <w:szCs w:val="24"/>
        </w:rPr>
        <w:t xml:space="preserve"> </w:t>
      </w:r>
      <w:proofErr w:type="spellStart"/>
      <w:r w:rsidR="004D2FEB" w:rsidRPr="00D439B2">
        <w:rPr>
          <w:rFonts w:ascii="Times New Roman" w:hAnsi="Times New Roman" w:cs="Times New Roman"/>
          <w:sz w:val="24"/>
          <w:szCs w:val="24"/>
        </w:rPr>
        <w:t>pertama</w:t>
      </w:r>
      <w:proofErr w:type="spellEnd"/>
      <w:r w:rsidR="004D2FEB" w:rsidRPr="00D439B2">
        <w:rPr>
          <w:rFonts w:ascii="Times New Roman" w:hAnsi="Times New Roman" w:cs="Times New Roman"/>
          <w:sz w:val="24"/>
          <w:szCs w:val="24"/>
        </w:rPr>
        <w:t xml:space="preserve"> </w:t>
      </w:r>
      <w:proofErr w:type="spellStart"/>
      <w:r w:rsidR="004D2FEB" w:rsidRPr="00D439B2">
        <w:rPr>
          <w:rFonts w:ascii="Times New Roman" w:hAnsi="Times New Roman" w:cs="Times New Roman"/>
          <w:sz w:val="24"/>
          <w:szCs w:val="24"/>
        </w:rPr>
        <w:t>atau</w:t>
      </w:r>
      <w:proofErr w:type="spellEnd"/>
      <w:r w:rsidR="004D2FEB" w:rsidRPr="00D439B2">
        <w:rPr>
          <w:rFonts w:ascii="Times New Roman" w:hAnsi="Times New Roman" w:cs="Times New Roman"/>
          <w:sz w:val="24"/>
          <w:szCs w:val="24"/>
        </w:rPr>
        <w:t xml:space="preserve"> </w:t>
      </w:r>
      <w:proofErr w:type="spellStart"/>
      <w:r w:rsidR="004D2FEB" w:rsidRPr="00D439B2">
        <w:rPr>
          <w:rFonts w:ascii="Times New Roman" w:hAnsi="Times New Roman" w:cs="Times New Roman"/>
          <w:sz w:val="24"/>
          <w:szCs w:val="24"/>
        </w:rPr>
        <w:t>kedua</w:t>
      </w:r>
      <w:proofErr w:type="spellEnd"/>
      <w:r w:rsidR="004D2FEB" w:rsidRPr="00D439B2">
        <w:rPr>
          <w:rFonts w:ascii="Times New Roman" w:hAnsi="Times New Roman" w:cs="Times New Roman"/>
          <w:sz w:val="24"/>
          <w:szCs w:val="24"/>
        </w:rPr>
        <w:t xml:space="preserve"> </w:t>
      </w:r>
      <w:proofErr w:type="spellStart"/>
      <w:r w:rsidR="004D2FEB" w:rsidRPr="00D439B2">
        <w:rPr>
          <w:rFonts w:ascii="Times New Roman" w:hAnsi="Times New Roman" w:cs="Times New Roman"/>
          <w:sz w:val="24"/>
          <w:szCs w:val="24"/>
        </w:rPr>
        <w:t>hijriyah</w:t>
      </w:r>
      <w:proofErr w:type="spellEnd"/>
      <w:r w:rsidR="004D2FEB" w:rsidRPr="00D439B2">
        <w:rPr>
          <w:rFonts w:ascii="Times New Roman" w:hAnsi="Times New Roman" w:cs="Times New Roman"/>
          <w:sz w:val="24"/>
          <w:szCs w:val="24"/>
        </w:rPr>
        <w:t>.</w:t>
      </w:r>
      <w:r w:rsidR="0000120F">
        <w:rPr>
          <w:rFonts w:ascii="Times New Roman" w:hAnsi="Times New Roman" w:cs="Times New Roman"/>
          <w:sz w:val="24"/>
          <w:szCs w:val="24"/>
        </w:rPr>
        <w:t xml:space="preserve"> (Muhammad, 2010: 6)</w:t>
      </w:r>
    </w:p>
    <w:p w14:paraId="4BE93005" w14:textId="605709DF" w:rsidR="004202D8" w:rsidRPr="00D439B2" w:rsidRDefault="005563BC" w:rsidP="007B1B96">
      <w:pPr>
        <w:spacing w:after="0" w:line="360" w:lineRule="auto"/>
        <w:ind w:firstLine="720"/>
        <w:jc w:val="both"/>
        <w:outlineLvl w:val="2"/>
        <w:rPr>
          <w:rFonts w:ascii="Times New Roman" w:eastAsia="Times New Roman" w:hAnsi="Times New Roman" w:cs="Times New Roman"/>
          <w:sz w:val="24"/>
          <w:szCs w:val="24"/>
          <w:lang w:val="id-ID"/>
        </w:rPr>
      </w:pPr>
      <w:r w:rsidRPr="00D439B2">
        <w:rPr>
          <w:rFonts w:ascii="Times New Roman" w:hAnsi="Times New Roman" w:cs="Times New Roman"/>
          <w:sz w:val="24"/>
          <w:szCs w:val="24"/>
          <w:lang w:val="id-ID"/>
        </w:rPr>
        <w:t>P</w:t>
      </w:r>
      <w:r w:rsidR="00800EAA" w:rsidRPr="00D439B2">
        <w:rPr>
          <w:rFonts w:ascii="Times New Roman" w:hAnsi="Times New Roman" w:cs="Times New Roman"/>
          <w:sz w:val="24"/>
          <w:szCs w:val="24"/>
          <w:lang w:val="id-ID"/>
        </w:rPr>
        <w:t xml:space="preserve">enjajahan Belanda ke Aceh </w:t>
      </w:r>
      <w:proofErr w:type="spellStart"/>
      <w:r w:rsidRPr="00D439B2">
        <w:rPr>
          <w:rFonts w:ascii="Times New Roman" w:hAnsi="Times New Roman" w:cs="Times New Roman"/>
          <w:sz w:val="24"/>
          <w:szCs w:val="24"/>
        </w:rPr>
        <w:t>tidak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saja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mempunyai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misi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menguasai</w:t>
      </w:r>
      <w:proofErr w:type="spellEnd"/>
      <w:r w:rsidRPr="00D439B2">
        <w:rPr>
          <w:rFonts w:ascii="Times New Roman" w:hAnsi="Times New Roman" w:cs="Times New Roman"/>
          <w:sz w:val="24"/>
          <w:szCs w:val="24"/>
        </w:rPr>
        <w:t xml:space="preserve"> Aceh, </w:t>
      </w:r>
      <w:proofErr w:type="spellStart"/>
      <w:r w:rsidRPr="00D439B2">
        <w:rPr>
          <w:rFonts w:ascii="Times New Roman" w:hAnsi="Times New Roman" w:cs="Times New Roman"/>
          <w:sz w:val="24"/>
          <w:szCs w:val="24"/>
        </w:rPr>
        <w:t>tetapi</w:t>
      </w:r>
      <w:proofErr w:type="spellEnd"/>
      <w:r w:rsidRPr="00D439B2">
        <w:rPr>
          <w:rFonts w:ascii="Times New Roman" w:hAnsi="Times New Roman" w:cs="Times New Roman"/>
          <w:sz w:val="24"/>
          <w:szCs w:val="24"/>
        </w:rPr>
        <w:t xml:space="preserve"> </w:t>
      </w:r>
      <w:r w:rsidR="00800EAA" w:rsidRPr="00D439B2">
        <w:rPr>
          <w:rFonts w:ascii="Times New Roman" w:hAnsi="Times New Roman" w:cs="Times New Roman"/>
          <w:iCs/>
          <w:sz w:val="24"/>
          <w:szCs w:val="24"/>
          <w:lang w:val="id-ID"/>
        </w:rPr>
        <w:t>sebagai mesionaris</w:t>
      </w:r>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atau</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menyebarkan</w:t>
      </w:r>
      <w:proofErr w:type="spellEnd"/>
      <w:r w:rsidRPr="00D439B2">
        <w:rPr>
          <w:rFonts w:ascii="Times New Roman" w:hAnsi="Times New Roman" w:cs="Times New Roman"/>
          <w:iCs/>
          <w:sz w:val="24"/>
          <w:szCs w:val="24"/>
        </w:rPr>
        <w:t xml:space="preserve"> agama </w:t>
      </w:r>
      <w:proofErr w:type="spellStart"/>
      <w:r w:rsidRPr="00D439B2">
        <w:rPr>
          <w:rFonts w:ascii="Times New Roman" w:hAnsi="Times New Roman" w:cs="Times New Roman"/>
          <w:iCs/>
          <w:sz w:val="24"/>
          <w:szCs w:val="24"/>
        </w:rPr>
        <w:t>kristen</w:t>
      </w:r>
      <w:proofErr w:type="spellEnd"/>
      <w:r w:rsidR="00800EAA" w:rsidRPr="00D439B2">
        <w:rPr>
          <w:rFonts w:ascii="Times New Roman" w:hAnsi="Times New Roman" w:cs="Times New Roman"/>
          <w:iCs/>
          <w:sz w:val="24"/>
          <w:szCs w:val="24"/>
          <w:lang w:val="id-ID"/>
        </w:rPr>
        <w:t>.</w:t>
      </w:r>
      <w:r w:rsidR="0000120F">
        <w:rPr>
          <w:rFonts w:ascii="Times New Roman" w:hAnsi="Times New Roman" w:cs="Times New Roman"/>
          <w:iCs/>
          <w:sz w:val="24"/>
          <w:szCs w:val="24"/>
        </w:rPr>
        <w:t xml:space="preserve"> (Marwan, 1982: 7)</w:t>
      </w:r>
      <w:r w:rsidR="00800EAA" w:rsidRPr="00D439B2">
        <w:rPr>
          <w:rFonts w:ascii="Times New Roman" w:hAnsi="Times New Roman" w:cs="Times New Roman"/>
          <w:iCs/>
          <w:sz w:val="24"/>
          <w:szCs w:val="24"/>
          <w:lang w:val="id-ID"/>
        </w:rPr>
        <w:t xml:space="preserve"> </w:t>
      </w:r>
      <w:r w:rsidRPr="00D439B2">
        <w:rPr>
          <w:rFonts w:ascii="Times New Roman" w:hAnsi="Times New Roman" w:cs="Times New Roman"/>
          <w:iCs/>
          <w:sz w:val="24"/>
          <w:szCs w:val="24"/>
        </w:rPr>
        <w:t xml:space="preserve">Oleh </w:t>
      </w:r>
      <w:proofErr w:type="spellStart"/>
      <w:r w:rsidRPr="00D439B2">
        <w:rPr>
          <w:rFonts w:ascii="Times New Roman" w:hAnsi="Times New Roman" w:cs="Times New Roman"/>
          <w:iCs/>
          <w:sz w:val="24"/>
          <w:szCs w:val="24"/>
        </w:rPr>
        <w:t>karena</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itu</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dayah</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menjadi</w:t>
      </w:r>
      <w:proofErr w:type="spellEnd"/>
      <w:r w:rsidRPr="00D439B2">
        <w:rPr>
          <w:rFonts w:ascii="Times New Roman" w:hAnsi="Times New Roman" w:cs="Times New Roman"/>
          <w:iCs/>
          <w:sz w:val="24"/>
          <w:szCs w:val="24"/>
        </w:rPr>
        <w:t xml:space="preserve"> Lembaga </w:t>
      </w:r>
      <w:proofErr w:type="spellStart"/>
      <w:r w:rsidRPr="00D439B2">
        <w:rPr>
          <w:rFonts w:ascii="Times New Roman" w:hAnsi="Times New Roman" w:cs="Times New Roman"/>
          <w:iCs/>
          <w:sz w:val="24"/>
          <w:szCs w:val="24"/>
        </w:rPr>
        <w:t>pendidikan</w:t>
      </w:r>
      <w:proofErr w:type="spellEnd"/>
      <w:r w:rsidRPr="00D439B2">
        <w:rPr>
          <w:rFonts w:ascii="Times New Roman" w:hAnsi="Times New Roman" w:cs="Times New Roman"/>
          <w:iCs/>
          <w:sz w:val="24"/>
          <w:szCs w:val="24"/>
        </w:rPr>
        <w:t xml:space="preserve"> Islam yang sangat </w:t>
      </w:r>
      <w:r w:rsidR="00800EAA" w:rsidRPr="00D439B2">
        <w:rPr>
          <w:rFonts w:ascii="Times New Roman" w:hAnsi="Times New Roman" w:cs="Times New Roman"/>
          <w:iCs/>
          <w:sz w:val="24"/>
          <w:szCs w:val="24"/>
          <w:lang w:val="id-ID"/>
        </w:rPr>
        <w:t xml:space="preserve">menekankan ilmu agama </w:t>
      </w:r>
      <w:proofErr w:type="spellStart"/>
      <w:r w:rsidRPr="00D439B2">
        <w:rPr>
          <w:rFonts w:ascii="Times New Roman" w:hAnsi="Times New Roman" w:cs="Times New Roman"/>
          <w:iCs/>
          <w:sz w:val="24"/>
          <w:szCs w:val="24"/>
        </w:rPr>
        <w:t>untuk</w:t>
      </w:r>
      <w:proofErr w:type="spellEnd"/>
      <w:r w:rsidRPr="00D439B2">
        <w:rPr>
          <w:rFonts w:ascii="Times New Roman" w:hAnsi="Times New Roman" w:cs="Times New Roman"/>
          <w:iCs/>
          <w:sz w:val="24"/>
          <w:szCs w:val="24"/>
        </w:rPr>
        <w:t xml:space="preserve"> </w:t>
      </w:r>
      <w:r w:rsidR="00800EAA" w:rsidRPr="00D439B2">
        <w:rPr>
          <w:rFonts w:ascii="Times New Roman" w:hAnsi="Times New Roman" w:cs="Times New Roman"/>
          <w:iCs/>
          <w:sz w:val="24"/>
          <w:szCs w:val="24"/>
          <w:lang w:val="id-ID"/>
        </w:rPr>
        <w:t>membentengi generasi Aceh dari pend</w:t>
      </w:r>
      <w:r w:rsidR="00E938DC" w:rsidRPr="00D439B2">
        <w:rPr>
          <w:rFonts w:ascii="Times New Roman" w:hAnsi="Times New Roman" w:cs="Times New Roman"/>
          <w:iCs/>
          <w:sz w:val="24"/>
          <w:szCs w:val="24"/>
          <w:lang w:val="id-ID"/>
        </w:rPr>
        <w:t>angkalan akidah.</w:t>
      </w:r>
      <w:r w:rsidR="0000120F">
        <w:rPr>
          <w:rFonts w:ascii="Times New Roman" w:hAnsi="Times New Roman" w:cs="Times New Roman"/>
          <w:iCs/>
          <w:sz w:val="24"/>
          <w:szCs w:val="24"/>
        </w:rPr>
        <w:t>(</w:t>
      </w:r>
      <w:proofErr w:type="spellStart"/>
      <w:r w:rsidR="0000120F">
        <w:rPr>
          <w:rFonts w:ascii="Times New Roman" w:hAnsi="Times New Roman" w:cs="Times New Roman"/>
          <w:iCs/>
          <w:sz w:val="24"/>
          <w:szCs w:val="24"/>
        </w:rPr>
        <w:t>Asari</w:t>
      </w:r>
      <w:proofErr w:type="spellEnd"/>
      <w:r w:rsidR="0000120F">
        <w:rPr>
          <w:rFonts w:ascii="Times New Roman" w:hAnsi="Times New Roman" w:cs="Times New Roman"/>
          <w:iCs/>
          <w:sz w:val="24"/>
          <w:szCs w:val="24"/>
        </w:rPr>
        <w:t>, 2020: 223)</w:t>
      </w:r>
      <w:r w:rsidR="00E938DC" w:rsidRPr="00D439B2">
        <w:rPr>
          <w:rFonts w:ascii="Times New Roman" w:hAnsi="Times New Roman" w:cs="Times New Roman"/>
          <w:iCs/>
          <w:sz w:val="24"/>
          <w:szCs w:val="24"/>
          <w:lang w:val="id-ID"/>
        </w:rPr>
        <w:t xml:space="preserve"> </w:t>
      </w:r>
      <w:r w:rsidR="00E938DC" w:rsidRPr="00D439B2">
        <w:rPr>
          <w:rFonts w:ascii="Times New Roman" w:eastAsia="Times New Roman" w:hAnsi="Times New Roman" w:cs="Times New Roman"/>
          <w:sz w:val="24"/>
          <w:szCs w:val="24"/>
          <w:lang w:val="id-ID"/>
        </w:rPr>
        <w:t>Amiruddin</w:t>
      </w:r>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dalam</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hal</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ini</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memberikan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argumennya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bahwa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jika</w:t>
      </w:r>
      <w:proofErr w:type="spellEnd"/>
      <w:r w:rsidRPr="00D439B2">
        <w:rPr>
          <w:rFonts w:ascii="Times New Roman" w:eastAsia="Times New Roman" w:hAnsi="Times New Roman" w:cs="Times New Roman"/>
          <w:sz w:val="24"/>
          <w:szCs w:val="24"/>
        </w:rPr>
        <w:t xml:space="preserve"> </w:t>
      </w:r>
      <w:r w:rsidR="00E938DC" w:rsidRPr="00D439B2">
        <w:rPr>
          <w:rFonts w:ascii="Times New Roman" w:eastAsia="Times New Roman" w:hAnsi="Times New Roman" w:cs="Times New Roman"/>
          <w:sz w:val="24"/>
          <w:szCs w:val="24"/>
          <w:lang w:val="id-ID"/>
        </w:rPr>
        <w:t>Belanda tidak datang ke Aceh untuk menjajah</w:t>
      </w:r>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maka</w:t>
      </w:r>
      <w:proofErr w:type="spellEnd"/>
      <w:r w:rsidRPr="00D439B2">
        <w:rPr>
          <w:rFonts w:ascii="Times New Roman" w:eastAsia="Times New Roman" w:hAnsi="Times New Roman" w:cs="Times New Roman"/>
          <w:sz w:val="24"/>
          <w:szCs w:val="24"/>
        </w:rPr>
        <w:t xml:space="preserve"> Aceh </w:t>
      </w:r>
      <w:proofErr w:type="spellStart"/>
      <w:r w:rsidRPr="00D439B2">
        <w:rPr>
          <w:rFonts w:ascii="Times New Roman" w:eastAsia="Times New Roman" w:hAnsi="Times New Roman" w:cs="Times New Roman"/>
          <w:sz w:val="24"/>
          <w:szCs w:val="24"/>
        </w:rPr>
        <w:t>memiliki</w:t>
      </w:r>
      <w:proofErr w:type="spellEnd"/>
      <w:r w:rsidRPr="00D439B2">
        <w:rPr>
          <w:rFonts w:ascii="Times New Roman" w:eastAsia="Times New Roman" w:hAnsi="Times New Roman" w:cs="Times New Roman"/>
          <w:sz w:val="24"/>
          <w:szCs w:val="24"/>
        </w:rPr>
        <w:t xml:space="preserve"> negara yang </w:t>
      </w:r>
      <w:proofErr w:type="spellStart"/>
      <w:r w:rsidRPr="00D439B2">
        <w:rPr>
          <w:rFonts w:ascii="Times New Roman" w:eastAsia="Times New Roman" w:hAnsi="Times New Roman" w:cs="Times New Roman"/>
          <w:sz w:val="24"/>
          <w:szCs w:val="24"/>
        </w:rPr>
        <w:t>maju</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dengan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didukung</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dayah</w:t>
      </w:r>
      <w:proofErr w:type="spellEnd"/>
      <w:r w:rsidRPr="00D439B2">
        <w:rPr>
          <w:rFonts w:ascii="Times New Roman" w:eastAsia="Times New Roman" w:hAnsi="Times New Roman" w:cs="Times New Roman"/>
          <w:sz w:val="24"/>
          <w:szCs w:val="24"/>
        </w:rPr>
        <w:t>.</w:t>
      </w:r>
      <w:r w:rsidR="00E938DC" w:rsidRPr="00D439B2">
        <w:rPr>
          <w:rFonts w:ascii="Times New Roman" w:eastAsia="Times New Roman" w:hAnsi="Times New Roman" w:cs="Times New Roman"/>
          <w:sz w:val="24"/>
          <w:szCs w:val="24"/>
          <w:lang w:val="id-ID"/>
        </w:rPr>
        <w:t xml:space="preserve"> </w:t>
      </w:r>
      <w:proofErr w:type="spellStart"/>
      <w:r w:rsidR="00E938DC" w:rsidRPr="00D439B2">
        <w:rPr>
          <w:rFonts w:ascii="Times New Roman" w:eastAsia="Times New Roman" w:hAnsi="Times New Roman" w:cs="Times New Roman"/>
          <w:sz w:val="24"/>
          <w:szCs w:val="24"/>
        </w:rPr>
        <w:t>Keberadaan</w:t>
      </w:r>
      <w:proofErr w:type="spellEnd"/>
      <w:r w:rsidR="00E938DC" w:rsidRPr="00D439B2">
        <w:rPr>
          <w:rFonts w:ascii="Times New Roman" w:eastAsia="Times New Roman" w:hAnsi="Times New Roman" w:cs="Times New Roman"/>
          <w:sz w:val="24"/>
          <w:szCs w:val="24"/>
        </w:rPr>
        <w:t xml:space="preserve"> Belanda di Aceh </w:t>
      </w:r>
      <w:proofErr w:type="spellStart"/>
      <w:r w:rsidR="00E938DC" w:rsidRPr="00D439B2">
        <w:rPr>
          <w:rFonts w:ascii="Times New Roman" w:eastAsia="Times New Roman" w:hAnsi="Times New Roman" w:cs="Times New Roman"/>
          <w:sz w:val="24"/>
          <w:szCs w:val="24"/>
        </w:rPr>
        <w:t>selain</w:t>
      </w:r>
      <w:proofErr w:type="spellEnd"/>
      <w:r w:rsidR="00E938DC" w:rsidRPr="00D439B2">
        <w:rPr>
          <w:rFonts w:ascii="Times New Roman" w:eastAsia="Times New Roman" w:hAnsi="Times New Roman" w:cs="Times New Roman"/>
          <w:sz w:val="24"/>
          <w:szCs w:val="24"/>
        </w:rPr>
        <w:t xml:space="preserve"> </w:t>
      </w:r>
      <w:proofErr w:type="spellStart"/>
      <w:r w:rsidR="00E938DC" w:rsidRPr="00D439B2">
        <w:rPr>
          <w:rFonts w:ascii="Times New Roman" w:eastAsia="Times New Roman" w:hAnsi="Times New Roman" w:cs="Times New Roman"/>
          <w:sz w:val="24"/>
          <w:szCs w:val="24"/>
        </w:rPr>
        <w:t>menjajah</w:t>
      </w:r>
      <w:proofErr w:type="spellEnd"/>
      <w:r w:rsidR="00E938DC" w:rsidRPr="00D439B2">
        <w:rPr>
          <w:rFonts w:ascii="Times New Roman" w:eastAsia="Times New Roman" w:hAnsi="Times New Roman" w:cs="Times New Roman"/>
          <w:sz w:val="24"/>
          <w:szCs w:val="24"/>
        </w:rPr>
        <w:t xml:space="preserve"> juga </w:t>
      </w:r>
      <w:proofErr w:type="spellStart"/>
      <w:r w:rsidR="00E938DC" w:rsidRPr="00D439B2">
        <w:rPr>
          <w:rFonts w:ascii="Times New Roman" w:eastAsia="Times New Roman" w:hAnsi="Times New Roman" w:cs="Times New Roman"/>
          <w:sz w:val="24"/>
          <w:szCs w:val="24"/>
        </w:rPr>
        <w:t>telah</w:t>
      </w:r>
      <w:proofErr w:type="spellEnd"/>
      <w:r w:rsidR="00E938DC" w:rsidRPr="00D439B2">
        <w:rPr>
          <w:rFonts w:ascii="Times New Roman" w:eastAsia="Times New Roman" w:hAnsi="Times New Roman" w:cs="Times New Roman"/>
          <w:sz w:val="24"/>
          <w:szCs w:val="24"/>
        </w:rPr>
        <w:t xml:space="preserve"> </w:t>
      </w:r>
      <w:r w:rsidR="00E938DC" w:rsidRPr="00D439B2">
        <w:rPr>
          <w:rFonts w:ascii="Times New Roman" w:hAnsi="Times New Roman" w:cs="Times New Roman"/>
          <w:iCs/>
          <w:sz w:val="24"/>
          <w:szCs w:val="24"/>
          <w:lang w:val="id-ID"/>
        </w:rPr>
        <w:t>S</w:t>
      </w:r>
      <w:r w:rsidR="00644A79" w:rsidRPr="00D439B2">
        <w:rPr>
          <w:rFonts w:ascii="Times New Roman" w:hAnsi="Times New Roman" w:cs="Times New Roman"/>
          <w:iCs/>
          <w:sz w:val="24"/>
          <w:szCs w:val="24"/>
          <w:lang w:val="id-ID"/>
        </w:rPr>
        <w:t xml:space="preserve">elanjutnya </w:t>
      </w:r>
      <w:r w:rsidR="00E938DC" w:rsidRPr="00D439B2">
        <w:rPr>
          <w:rFonts w:ascii="Times New Roman" w:hAnsi="Times New Roman" w:cs="Times New Roman"/>
          <w:iCs/>
          <w:sz w:val="24"/>
          <w:szCs w:val="24"/>
          <w:lang w:val="id-ID"/>
        </w:rPr>
        <w:t xml:space="preserve">dayah bagi masyarakat Aceh </w:t>
      </w:r>
      <w:r w:rsidR="00644A79" w:rsidRPr="00D439B2">
        <w:rPr>
          <w:rFonts w:ascii="Times New Roman" w:hAnsi="Times New Roman" w:cs="Times New Roman"/>
          <w:iCs/>
          <w:sz w:val="24"/>
          <w:szCs w:val="24"/>
          <w:lang w:val="id-ID"/>
        </w:rPr>
        <w:t xml:space="preserve">lebih dikenal khusus mengajarkan ilmu-ilmu agama saja dalam mengkader </w:t>
      </w:r>
      <w:r w:rsidR="00644A79" w:rsidRPr="00D439B2">
        <w:rPr>
          <w:rFonts w:ascii="Times New Roman" w:hAnsi="Times New Roman" w:cs="Times New Roman"/>
          <w:i/>
          <w:sz w:val="24"/>
          <w:szCs w:val="24"/>
          <w:lang w:val="id-ID"/>
        </w:rPr>
        <w:t>thalabah</w:t>
      </w:r>
      <w:r w:rsidR="0000120F">
        <w:rPr>
          <w:rFonts w:ascii="Times New Roman" w:hAnsi="Times New Roman" w:cs="Times New Roman"/>
          <w:i/>
          <w:sz w:val="24"/>
          <w:szCs w:val="24"/>
        </w:rPr>
        <w:t xml:space="preserve"> </w:t>
      </w:r>
      <w:r w:rsidR="0000120F">
        <w:rPr>
          <w:rFonts w:ascii="Times New Roman" w:hAnsi="Times New Roman" w:cs="Times New Roman"/>
          <w:iCs/>
          <w:sz w:val="24"/>
          <w:szCs w:val="24"/>
        </w:rPr>
        <w:t>(</w:t>
      </w:r>
      <w:proofErr w:type="spellStart"/>
      <w:r w:rsidR="0000120F">
        <w:rPr>
          <w:rFonts w:ascii="Times New Roman" w:hAnsi="Times New Roman" w:cs="Times New Roman"/>
          <w:iCs/>
          <w:sz w:val="24"/>
          <w:szCs w:val="24"/>
        </w:rPr>
        <w:t>Sebutan</w:t>
      </w:r>
      <w:proofErr w:type="spellEnd"/>
      <w:r w:rsidR="0000120F">
        <w:rPr>
          <w:rFonts w:ascii="Times New Roman" w:hAnsi="Times New Roman" w:cs="Times New Roman"/>
          <w:iCs/>
          <w:sz w:val="24"/>
          <w:szCs w:val="24"/>
        </w:rPr>
        <w:t xml:space="preserve"> </w:t>
      </w:r>
      <w:proofErr w:type="spellStart"/>
      <w:r w:rsidR="0000120F">
        <w:rPr>
          <w:rFonts w:ascii="Times New Roman" w:hAnsi="Times New Roman" w:cs="Times New Roman"/>
          <w:iCs/>
          <w:sz w:val="24"/>
          <w:szCs w:val="24"/>
        </w:rPr>
        <w:t>santri</w:t>
      </w:r>
      <w:proofErr w:type="spellEnd"/>
      <w:r w:rsidR="0000120F">
        <w:rPr>
          <w:rFonts w:ascii="Times New Roman" w:hAnsi="Times New Roman" w:cs="Times New Roman"/>
          <w:iCs/>
          <w:sz w:val="24"/>
          <w:szCs w:val="24"/>
        </w:rPr>
        <w:t xml:space="preserve"> </w:t>
      </w:r>
      <w:proofErr w:type="spellStart"/>
      <w:r w:rsidR="0000120F">
        <w:rPr>
          <w:rFonts w:ascii="Times New Roman" w:hAnsi="Times New Roman" w:cs="Times New Roman"/>
          <w:iCs/>
          <w:sz w:val="24"/>
          <w:szCs w:val="24"/>
        </w:rPr>
        <w:t>bagi</w:t>
      </w:r>
      <w:proofErr w:type="spellEnd"/>
      <w:r w:rsidR="0000120F">
        <w:rPr>
          <w:rFonts w:ascii="Times New Roman" w:hAnsi="Times New Roman" w:cs="Times New Roman"/>
          <w:iCs/>
          <w:sz w:val="24"/>
          <w:szCs w:val="24"/>
        </w:rPr>
        <w:t xml:space="preserve"> </w:t>
      </w:r>
      <w:proofErr w:type="spellStart"/>
      <w:r w:rsidR="0000120F">
        <w:rPr>
          <w:rFonts w:ascii="Times New Roman" w:hAnsi="Times New Roman" w:cs="Times New Roman"/>
          <w:iCs/>
          <w:sz w:val="24"/>
          <w:szCs w:val="24"/>
        </w:rPr>
        <w:t>santri</w:t>
      </w:r>
      <w:proofErr w:type="spellEnd"/>
      <w:r w:rsidR="0000120F">
        <w:rPr>
          <w:rFonts w:ascii="Times New Roman" w:hAnsi="Times New Roman" w:cs="Times New Roman"/>
          <w:iCs/>
          <w:sz w:val="24"/>
          <w:szCs w:val="24"/>
        </w:rPr>
        <w:t xml:space="preserve"> </w:t>
      </w:r>
      <w:proofErr w:type="spellStart"/>
      <w:r w:rsidR="0000120F">
        <w:rPr>
          <w:rFonts w:ascii="Times New Roman" w:hAnsi="Times New Roman" w:cs="Times New Roman"/>
          <w:iCs/>
          <w:sz w:val="24"/>
          <w:szCs w:val="24"/>
        </w:rPr>
        <w:t>aceh</w:t>
      </w:r>
      <w:proofErr w:type="spellEnd"/>
      <w:r w:rsidR="0000120F">
        <w:rPr>
          <w:rFonts w:ascii="Times New Roman" w:hAnsi="Times New Roman" w:cs="Times New Roman"/>
          <w:iCs/>
          <w:sz w:val="24"/>
          <w:szCs w:val="24"/>
        </w:rPr>
        <w:t>)</w:t>
      </w:r>
      <w:r w:rsidR="00644A79" w:rsidRPr="00D439B2">
        <w:rPr>
          <w:rFonts w:ascii="Times New Roman" w:hAnsi="Times New Roman" w:cs="Times New Roman"/>
          <w:iCs/>
          <w:sz w:val="24"/>
          <w:szCs w:val="24"/>
          <w:lang w:val="id-ID"/>
        </w:rPr>
        <w:t xml:space="preserve"> menjadi ulama.</w:t>
      </w:r>
      <w:r w:rsidR="00800EAA" w:rsidRPr="00D439B2">
        <w:rPr>
          <w:rFonts w:ascii="Times New Roman" w:hAnsi="Times New Roman" w:cs="Times New Roman"/>
          <w:iCs/>
          <w:sz w:val="24"/>
          <w:szCs w:val="24"/>
          <w:lang w:val="id-ID"/>
        </w:rPr>
        <w:t xml:space="preserve"> </w:t>
      </w:r>
      <w:proofErr w:type="spellStart"/>
      <w:r w:rsidRPr="00D439B2">
        <w:rPr>
          <w:rFonts w:ascii="Times New Roman" w:hAnsi="Times New Roman" w:cs="Times New Roman"/>
          <w:iCs/>
          <w:sz w:val="24"/>
          <w:szCs w:val="24"/>
        </w:rPr>
        <w:t>Hingga</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saat</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ini</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dayah</w:t>
      </w:r>
      <w:proofErr w:type="spellEnd"/>
      <w:r w:rsidRPr="00D439B2">
        <w:rPr>
          <w:rFonts w:ascii="Times New Roman" w:hAnsi="Times New Roman" w:cs="Times New Roman"/>
          <w:iCs/>
          <w:sz w:val="24"/>
          <w:szCs w:val="24"/>
        </w:rPr>
        <w:t xml:space="preserve"> </w:t>
      </w:r>
      <w:proofErr w:type="spellStart"/>
      <w:r w:rsidRPr="00D439B2">
        <w:rPr>
          <w:rFonts w:ascii="Times New Roman" w:hAnsi="Times New Roman" w:cs="Times New Roman"/>
          <w:iCs/>
          <w:sz w:val="24"/>
          <w:szCs w:val="24"/>
        </w:rPr>
        <w:t>telah</w:t>
      </w:r>
      <w:proofErr w:type="spellEnd"/>
      <w:r w:rsidRPr="00D439B2">
        <w:rPr>
          <w:rFonts w:ascii="Times New Roman" w:hAnsi="Times New Roman" w:cs="Times New Roman"/>
          <w:iCs/>
          <w:sz w:val="24"/>
          <w:szCs w:val="24"/>
        </w:rPr>
        <w:t xml:space="preserve"> </w:t>
      </w:r>
      <w:r w:rsidR="00E938DC" w:rsidRPr="00D439B2">
        <w:rPr>
          <w:rFonts w:ascii="Times New Roman" w:eastAsia="Times New Roman" w:hAnsi="Times New Roman" w:cs="Times New Roman"/>
          <w:sz w:val="24"/>
          <w:szCs w:val="24"/>
          <w:lang w:val="id-ID"/>
        </w:rPr>
        <w:t>membuktikan mampu beriringan dengan modernisasi</w:t>
      </w:r>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dayah</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berupaya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untuk</w:t>
      </w:r>
      <w:proofErr w:type="spellEnd"/>
      <w:r w:rsidRPr="00D439B2">
        <w:rPr>
          <w:rFonts w:ascii="Times New Roman" w:eastAsia="Times New Roman" w:hAnsi="Times New Roman" w:cs="Times New Roman"/>
          <w:sz w:val="24"/>
          <w:szCs w:val="24"/>
        </w:rPr>
        <w:t xml:space="preserve"> </w:t>
      </w:r>
      <w:r w:rsidR="00E938DC" w:rsidRPr="00D439B2">
        <w:rPr>
          <w:rFonts w:ascii="Times New Roman" w:eastAsia="Times New Roman" w:hAnsi="Times New Roman" w:cs="Times New Roman"/>
          <w:sz w:val="24"/>
          <w:szCs w:val="24"/>
          <w:lang w:val="id-ID"/>
        </w:rPr>
        <w:t>menghadapi modernisasi tersebut</w:t>
      </w:r>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Tuntutan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akan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sosial</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masyarkat</w:t>
      </w:r>
      <w:proofErr w:type="spellEnd"/>
      <w:r w:rsidRPr="00D439B2">
        <w:rPr>
          <w:rFonts w:ascii="Times New Roman" w:eastAsia="Times New Roman" w:hAnsi="Times New Roman" w:cs="Times New Roman"/>
          <w:sz w:val="24"/>
          <w:szCs w:val="24"/>
        </w:rPr>
        <w:t xml:space="preserve"> yang </w:t>
      </w:r>
      <w:proofErr w:type="spellStart"/>
      <w:r w:rsidRPr="00D439B2">
        <w:rPr>
          <w:rFonts w:ascii="Times New Roman" w:eastAsia="Times New Roman" w:hAnsi="Times New Roman" w:cs="Times New Roman"/>
          <w:sz w:val="24"/>
          <w:szCs w:val="24"/>
        </w:rPr>
        <w:t>telah</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menjadi</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bagian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modernisasi</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melahirkan</w:t>
      </w:r>
      <w:proofErr w:type="spellEnd"/>
      <w:r w:rsidRPr="00D439B2">
        <w:rPr>
          <w:rFonts w:ascii="Times New Roman" w:eastAsia="Times New Roman" w:hAnsi="Times New Roman" w:cs="Times New Roman"/>
          <w:sz w:val="24"/>
          <w:szCs w:val="24"/>
        </w:rPr>
        <w:t xml:space="preserve"> </w:t>
      </w:r>
      <w:r w:rsidR="00644A79" w:rsidRPr="00D439B2">
        <w:rPr>
          <w:rFonts w:ascii="Times New Roman" w:eastAsia="Times New Roman" w:hAnsi="Times New Roman" w:cs="Times New Roman"/>
          <w:sz w:val="24"/>
          <w:szCs w:val="24"/>
          <w:lang w:val="id-ID"/>
        </w:rPr>
        <w:t xml:space="preserve">klasifikasi </w:t>
      </w:r>
      <w:proofErr w:type="spellStart"/>
      <w:r w:rsidRPr="00D439B2">
        <w:rPr>
          <w:rFonts w:ascii="Times New Roman" w:eastAsia="Times New Roman" w:hAnsi="Times New Roman" w:cs="Times New Roman"/>
          <w:sz w:val="24"/>
          <w:szCs w:val="24"/>
        </w:rPr>
        <w:t>dayah</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menjadi</w:t>
      </w:r>
      <w:proofErr w:type="spellEnd"/>
      <w:r w:rsidRPr="00D439B2">
        <w:rPr>
          <w:rFonts w:ascii="Times New Roman" w:eastAsia="Times New Roman" w:hAnsi="Times New Roman" w:cs="Times New Roman"/>
          <w:sz w:val="24"/>
          <w:szCs w:val="24"/>
        </w:rPr>
        <w:t xml:space="preserve"> </w:t>
      </w:r>
      <w:r w:rsidR="00E938DC" w:rsidRPr="00D439B2">
        <w:rPr>
          <w:rFonts w:ascii="Times New Roman" w:eastAsia="Times New Roman" w:hAnsi="Times New Roman" w:cs="Times New Roman"/>
          <w:sz w:val="24"/>
          <w:szCs w:val="24"/>
          <w:lang w:val="id-ID"/>
        </w:rPr>
        <w:t xml:space="preserve">tiga yaitu dayah </w:t>
      </w:r>
      <w:r w:rsidR="00644A79" w:rsidRPr="00D439B2">
        <w:rPr>
          <w:rFonts w:ascii="Times New Roman" w:eastAsia="Times New Roman" w:hAnsi="Times New Roman" w:cs="Times New Roman"/>
          <w:sz w:val="24"/>
          <w:szCs w:val="24"/>
          <w:lang w:val="id-ID"/>
        </w:rPr>
        <w:t>tradisional, dayah model terpadu (modern), dan dayah tahfiz.</w:t>
      </w:r>
      <w:r w:rsidR="005D63D7">
        <w:rPr>
          <w:rFonts w:ascii="Times New Roman" w:eastAsia="Times New Roman" w:hAnsi="Times New Roman" w:cs="Times New Roman"/>
          <w:sz w:val="24"/>
          <w:szCs w:val="24"/>
        </w:rPr>
        <w:t xml:space="preserve"> (</w:t>
      </w:r>
      <w:proofErr w:type="spellStart"/>
      <w:r w:rsidR="005D63D7">
        <w:rPr>
          <w:rFonts w:ascii="Times New Roman" w:eastAsia="Times New Roman" w:hAnsi="Times New Roman" w:cs="Times New Roman"/>
          <w:sz w:val="24"/>
          <w:szCs w:val="24"/>
        </w:rPr>
        <w:t>Mashuri</w:t>
      </w:r>
      <w:proofErr w:type="spellEnd"/>
      <w:r w:rsidR="005D63D7">
        <w:rPr>
          <w:rFonts w:ascii="Times New Roman" w:eastAsia="Times New Roman" w:hAnsi="Times New Roman" w:cs="Times New Roman"/>
          <w:sz w:val="24"/>
          <w:szCs w:val="24"/>
        </w:rPr>
        <w:t>, 2013: 260)</w:t>
      </w:r>
      <w:r w:rsidR="00644A79" w:rsidRPr="00D439B2">
        <w:rPr>
          <w:rFonts w:ascii="Times New Roman" w:eastAsia="Times New Roman" w:hAnsi="Times New Roman" w:cs="Times New Roman"/>
          <w:sz w:val="24"/>
          <w:szCs w:val="24"/>
          <w:lang w:val="id-ID"/>
        </w:rPr>
        <w:t xml:space="preserve"> </w:t>
      </w:r>
      <w:r w:rsidRPr="00D439B2">
        <w:rPr>
          <w:rFonts w:ascii="Times New Roman" w:eastAsia="Times New Roman" w:hAnsi="Times New Roman" w:cs="Times New Roman"/>
          <w:sz w:val="24"/>
          <w:szCs w:val="24"/>
        </w:rPr>
        <w:t xml:space="preserve">Oleh </w:t>
      </w:r>
      <w:proofErr w:type="spellStart"/>
      <w:r w:rsidRPr="00D439B2">
        <w:rPr>
          <w:rFonts w:ascii="Times New Roman" w:eastAsia="Times New Roman" w:hAnsi="Times New Roman" w:cs="Times New Roman"/>
          <w:sz w:val="24"/>
          <w:szCs w:val="24"/>
        </w:rPr>
        <w:t>karena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itu</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dayah</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sudah</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akrab</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dengan</w:t>
      </w:r>
      <w:proofErr w:type="spellEnd"/>
      <w:r w:rsidRPr="00D439B2">
        <w:rPr>
          <w:rFonts w:ascii="Times New Roman" w:eastAsia="Times New Roman" w:hAnsi="Times New Roman" w:cs="Times New Roman"/>
          <w:sz w:val="24"/>
          <w:szCs w:val="24"/>
        </w:rPr>
        <w:t xml:space="preserve"> </w:t>
      </w:r>
      <w:proofErr w:type="spellStart"/>
      <w:r w:rsidR="00644A79" w:rsidRPr="00D439B2">
        <w:rPr>
          <w:rFonts w:ascii="Times New Roman" w:eastAsia="Times New Roman" w:hAnsi="Times New Roman" w:cs="Times New Roman"/>
          <w:sz w:val="24"/>
          <w:szCs w:val="24"/>
        </w:rPr>
        <w:t>dengan</w:t>
      </w:r>
      <w:proofErr w:type="spellEnd"/>
      <w:r w:rsidR="00644A79" w:rsidRPr="00D439B2">
        <w:rPr>
          <w:rFonts w:ascii="Times New Roman" w:eastAsia="Times New Roman" w:hAnsi="Times New Roman" w:cs="Times New Roman"/>
          <w:sz w:val="24"/>
          <w:szCs w:val="24"/>
        </w:rPr>
        <w:t xml:space="preserve"> </w:t>
      </w:r>
      <w:proofErr w:type="spellStart"/>
      <w:r w:rsidR="00644A79" w:rsidRPr="00D439B2">
        <w:rPr>
          <w:rFonts w:ascii="Times New Roman" w:eastAsia="Times New Roman" w:hAnsi="Times New Roman" w:cs="Times New Roman"/>
          <w:sz w:val="24"/>
          <w:szCs w:val="24"/>
        </w:rPr>
        <w:t>metodologi</w:t>
      </w:r>
      <w:proofErr w:type="spellEnd"/>
      <w:r w:rsidR="00644A79" w:rsidRPr="00D439B2">
        <w:rPr>
          <w:rFonts w:ascii="Times New Roman" w:eastAsia="Times New Roman" w:hAnsi="Times New Roman" w:cs="Times New Roman"/>
          <w:sz w:val="24"/>
          <w:szCs w:val="24"/>
        </w:rPr>
        <w:t xml:space="preserve"> </w:t>
      </w:r>
      <w:proofErr w:type="spellStart"/>
      <w:r w:rsidR="00644A79" w:rsidRPr="00D439B2">
        <w:rPr>
          <w:rFonts w:ascii="Times New Roman" w:eastAsia="Times New Roman" w:hAnsi="Times New Roman" w:cs="Times New Roman"/>
          <w:sz w:val="24"/>
          <w:szCs w:val="24"/>
        </w:rPr>
        <w:t>ilmiah</w:t>
      </w:r>
      <w:proofErr w:type="spellEnd"/>
      <w:r w:rsidR="00644A79" w:rsidRPr="00D439B2">
        <w:rPr>
          <w:rFonts w:ascii="Times New Roman" w:eastAsia="Times New Roman" w:hAnsi="Times New Roman" w:cs="Times New Roman"/>
          <w:sz w:val="24"/>
          <w:szCs w:val="24"/>
        </w:rPr>
        <w:t xml:space="preserve"> modern </w:t>
      </w:r>
      <w:proofErr w:type="spellStart"/>
      <w:r w:rsidR="004202D8" w:rsidRPr="00D439B2">
        <w:rPr>
          <w:rFonts w:ascii="Times New Roman" w:eastAsia="Times New Roman" w:hAnsi="Times New Roman" w:cs="Times New Roman"/>
          <w:sz w:val="24"/>
          <w:szCs w:val="24"/>
        </w:rPr>
        <w:t>sehingga</w:t>
      </w:r>
      <w:proofErr w:type="spellEnd"/>
      <w:r w:rsidR="004202D8" w:rsidRPr="00D439B2">
        <w:rPr>
          <w:rFonts w:ascii="Times New Roman" w:eastAsia="Times New Roman" w:hAnsi="Times New Roman" w:cs="Times New Roman"/>
          <w:sz w:val="24"/>
          <w:szCs w:val="24"/>
        </w:rPr>
        <w:t xml:space="preserve"> </w:t>
      </w:r>
      <w:proofErr w:type="spellStart"/>
      <w:r w:rsidR="004202D8" w:rsidRPr="00D439B2">
        <w:rPr>
          <w:rFonts w:ascii="Times New Roman" w:eastAsia="Times New Roman" w:hAnsi="Times New Roman" w:cs="Times New Roman"/>
          <w:sz w:val="24"/>
          <w:szCs w:val="24"/>
        </w:rPr>
        <w:t>dayah</w:t>
      </w:r>
      <w:proofErr w:type="spellEnd"/>
      <w:r w:rsidR="004202D8" w:rsidRPr="00D439B2">
        <w:rPr>
          <w:rFonts w:ascii="Times New Roman" w:eastAsia="Times New Roman" w:hAnsi="Times New Roman" w:cs="Times New Roman"/>
          <w:sz w:val="24"/>
          <w:szCs w:val="24"/>
        </w:rPr>
        <w:t xml:space="preserve"> </w:t>
      </w:r>
      <w:proofErr w:type="spellStart"/>
      <w:r w:rsidR="004202D8" w:rsidRPr="00D439B2">
        <w:rPr>
          <w:rFonts w:ascii="Times New Roman" w:eastAsia="Times New Roman" w:hAnsi="Times New Roman" w:cs="Times New Roman"/>
          <w:sz w:val="24"/>
          <w:szCs w:val="24"/>
        </w:rPr>
        <w:t>menjadi</w:t>
      </w:r>
      <w:proofErr w:type="spellEnd"/>
      <w:r w:rsidR="004202D8" w:rsidRPr="00D439B2">
        <w:rPr>
          <w:rFonts w:ascii="Times New Roman" w:eastAsia="Times New Roman" w:hAnsi="Times New Roman" w:cs="Times New Roman"/>
          <w:sz w:val="24"/>
          <w:szCs w:val="24"/>
        </w:rPr>
        <w:t xml:space="preserve"> </w:t>
      </w:r>
      <w:proofErr w:type="spellStart"/>
      <w:r w:rsidR="00644A79" w:rsidRPr="00D439B2">
        <w:rPr>
          <w:rFonts w:ascii="Times New Roman" w:eastAsia="Times New Roman" w:hAnsi="Times New Roman" w:cs="Times New Roman"/>
          <w:sz w:val="24"/>
          <w:szCs w:val="24"/>
        </w:rPr>
        <w:t>pusat</w:t>
      </w:r>
      <w:proofErr w:type="spellEnd"/>
      <w:r w:rsidR="00644A79" w:rsidRPr="00D439B2">
        <w:rPr>
          <w:rFonts w:ascii="Times New Roman" w:eastAsia="Times New Roman" w:hAnsi="Times New Roman" w:cs="Times New Roman"/>
          <w:sz w:val="24"/>
          <w:szCs w:val="24"/>
        </w:rPr>
        <w:t xml:space="preserve"> </w:t>
      </w:r>
      <w:proofErr w:type="spellStart"/>
      <w:r w:rsidR="00644A79" w:rsidRPr="00D439B2">
        <w:rPr>
          <w:rFonts w:ascii="Times New Roman" w:eastAsia="Times New Roman" w:hAnsi="Times New Roman" w:cs="Times New Roman"/>
          <w:sz w:val="24"/>
          <w:szCs w:val="24"/>
        </w:rPr>
        <w:t>pengembangan</w:t>
      </w:r>
      <w:proofErr w:type="spellEnd"/>
      <w:r w:rsidR="00644A79" w:rsidRPr="00D439B2">
        <w:rPr>
          <w:rFonts w:ascii="Times New Roman" w:eastAsia="Times New Roman" w:hAnsi="Times New Roman" w:cs="Times New Roman"/>
          <w:sz w:val="24"/>
          <w:szCs w:val="24"/>
        </w:rPr>
        <w:t xml:space="preserve"> </w:t>
      </w:r>
      <w:proofErr w:type="spellStart"/>
      <w:proofErr w:type="gramStart"/>
      <w:r w:rsidR="00644A79" w:rsidRPr="00D439B2">
        <w:rPr>
          <w:rFonts w:ascii="Times New Roman" w:eastAsia="Times New Roman" w:hAnsi="Times New Roman" w:cs="Times New Roman"/>
          <w:sz w:val="24"/>
          <w:szCs w:val="24"/>
        </w:rPr>
        <w:t>masyarakat</w:t>
      </w:r>
      <w:proofErr w:type="spellEnd"/>
      <w:r w:rsidR="00644A79" w:rsidRPr="00D439B2">
        <w:rPr>
          <w:rFonts w:ascii="Times New Roman" w:eastAsia="Times New Roman" w:hAnsi="Times New Roman" w:cs="Times New Roman"/>
          <w:sz w:val="24"/>
          <w:szCs w:val="24"/>
        </w:rPr>
        <w:t>.</w:t>
      </w:r>
      <w:r w:rsidR="005D63D7">
        <w:rPr>
          <w:rFonts w:ascii="Times New Roman" w:eastAsia="Times New Roman" w:hAnsi="Times New Roman" w:cs="Times New Roman"/>
          <w:sz w:val="24"/>
          <w:szCs w:val="24"/>
        </w:rPr>
        <w:t>(</w:t>
      </w:r>
      <w:proofErr w:type="spellStart"/>
      <w:proofErr w:type="gramEnd"/>
      <w:r w:rsidR="005D63D7">
        <w:rPr>
          <w:rFonts w:ascii="Times New Roman" w:eastAsia="Times New Roman" w:hAnsi="Times New Roman" w:cs="Times New Roman"/>
          <w:sz w:val="24"/>
          <w:szCs w:val="24"/>
        </w:rPr>
        <w:t>Muhaimin</w:t>
      </w:r>
      <w:proofErr w:type="spellEnd"/>
      <w:r w:rsidR="005D63D7">
        <w:rPr>
          <w:rFonts w:ascii="Times New Roman" w:eastAsia="Times New Roman" w:hAnsi="Times New Roman" w:cs="Times New Roman"/>
          <w:sz w:val="24"/>
          <w:szCs w:val="24"/>
        </w:rPr>
        <w:t xml:space="preserve"> &amp; Mujib, 1993: 131)</w:t>
      </w:r>
    </w:p>
    <w:p w14:paraId="3F84066A" w14:textId="0F532E64" w:rsidR="00417968" w:rsidRPr="00D439B2" w:rsidRDefault="00417968" w:rsidP="007B1B96">
      <w:pPr>
        <w:spacing w:after="0" w:line="360" w:lineRule="auto"/>
        <w:ind w:firstLine="720"/>
        <w:jc w:val="both"/>
        <w:outlineLvl w:val="2"/>
        <w:rPr>
          <w:rFonts w:ascii="Times New Roman" w:hAnsi="Times New Roman" w:cs="Times New Roman"/>
          <w:sz w:val="24"/>
          <w:szCs w:val="24"/>
        </w:rPr>
      </w:pPr>
      <w:proofErr w:type="spellStart"/>
      <w:r w:rsidRPr="00D439B2">
        <w:rPr>
          <w:rFonts w:ascii="Times New Roman" w:eastAsia="Times New Roman" w:hAnsi="Times New Roman" w:cs="Times New Roman"/>
          <w:sz w:val="24"/>
          <w:szCs w:val="24"/>
        </w:rPr>
        <w:t>Berdasarkan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hal</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tersebut</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maka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dengan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dinamika</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sosial</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keberadaan</w:t>
      </w:r>
      <w:proofErr w:type="spellEnd"/>
      <w:r w:rsidRPr="00D439B2">
        <w:rPr>
          <w:rFonts w:ascii="Times New Roman" w:eastAsia="Times New Roman" w:hAnsi="Times New Roman" w:cs="Times New Roman"/>
          <w:sz w:val="24"/>
          <w:szCs w:val="24"/>
        </w:rPr>
        <w:t xml:space="preserve"> </w:t>
      </w:r>
      <w:proofErr w:type="spellStart"/>
      <w:r w:rsidRPr="00D439B2">
        <w:rPr>
          <w:rFonts w:ascii="Times New Roman" w:eastAsia="Times New Roman" w:hAnsi="Times New Roman" w:cs="Times New Roman"/>
          <w:sz w:val="24"/>
          <w:szCs w:val="24"/>
        </w:rPr>
        <w:t>dayah</w:t>
      </w:r>
      <w:proofErr w:type="spellEnd"/>
      <w:r w:rsidRPr="00D439B2">
        <w:rPr>
          <w:rFonts w:ascii="Times New Roman" w:eastAsia="Times New Roman" w:hAnsi="Times New Roman" w:cs="Times New Roman"/>
          <w:sz w:val="24"/>
          <w:szCs w:val="24"/>
        </w:rPr>
        <w:t xml:space="preserve"> di Aceh </w:t>
      </w:r>
      <w:proofErr w:type="spellStart"/>
      <w:r w:rsidR="005A7DD6" w:rsidRPr="00D439B2">
        <w:rPr>
          <w:rFonts w:ascii="Times New Roman" w:hAnsi="Times New Roman" w:cs="Times New Roman"/>
          <w:sz w:val="24"/>
          <w:szCs w:val="24"/>
        </w:rPr>
        <w:t>mampu</w:t>
      </w:r>
      <w:proofErr w:type="spellEnd"/>
      <w:r w:rsidR="005A7DD6" w:rsidRPr="00D439B2">
        <w:rPr>
          <w:rFonts w:ascii="Times New Roman" w:hAnsi="Times New Roman" w:cs="Times New Roman"/>
          <w:sz w:val="24"/>
          <w:szCs w:val="24"/>
        </w:rPr>
        <w:t xml:space="preserve"> </w:t>
      </w:r>
      <w:proofErr w:type="spellStart"/>
      <w:r w:rsidR="005A7DD6" w:rsidRPr="00D439B2">
        <w:rPr>
          <w:rFonts w:ascii="Times New Roman" w:hAnsi="Times New Roman" w:cs="Times New Roman"/>
          <w:sz w:val="24"/>
          <w:szCs w:val="24"/>
        </w:rPr>
        <w:t>mendidik</w:t>
      </w:r>
      <w:proofErr w:type="spellEnd"/>
      <w:r w:rsidR="005A7DD6" w:rsidRPr="00D439B2">
        <w:rPr>
          <w:rFonts w:ascii="Times New Roman" w:hAnsi="Times New Roman" w:cs="Times New Roman"/>
          <w:sz w:val="24"/>
          <w:szCs w:val="24"/>
        </w:rPr>
        <w:t xml:space="preserve"> </w:t>
      </w:r>
      <w:proofErr w:type="spellStart"/>
      <w:r w:rsidR="005A7DD6" w:rsidRPr="00D439B2">
        <w:rPr>
          <w:rFonts w:ascii="Times New Roman" w:hAnsi="Times New Roman" w:cs="Times New Roman"/>
          <w:sz w:val="24"/>
          <w:szCs w:val="24"/>
        </w:rPr>
        <w:t>rakyat</w:t>
      </w:r>
      <w:proofErr w:type="spellEnd"/>
      <w:r w:rsidR="005A7DD6" w:rsidRPr="00D439B2">
        <w:rPr>
          <w:rFonts w:ascii="Times New Roman" w:hAnsi="Times New Roman" w:cs="Times New Roman"/>
          <w:sz w:val="24"/>
          <w:szCs w:val="24"/>
        </w:rPr>
        <w:t xml:space="preserve"> Aceh </w:t>
      </w:r>
      <w:proofErr w:type="spellStart"/>
      <w:r w:rsidR="005A7DD6" w:rsidRPr="00D439B2">
        <w:rPr>
          <w:rFonts w:ascii="Times New Roman" w:hAnsi="Times New Roman" w:cs="Times New Roman"/>
          <w:sz w:val="24"/>
          <w:szCs w:val="24"/>
        </w:rPr>
        <w:t>dalam</w:t>
      </w:r>
      <w:proofErr w:type="spellEnd"/>
      <w:r w:rsidR="005A7DD6" w:rsidRPr="00D439B2">
        <w:rPr>
          <w:rFonts w:ascii="Times New Roman" w:hAnsi="Times New Roman" w:cs="Times New Roman"/>
          <w:sz w:val="24"/>
          <w:szCs w:val="24"/>
        </w:rPr>
        <w:t xml:space="preserve"> </w:t>
      </w:r>
      <w:proofErr w:type="spellStart"/>
      <w:r w:rsidR="005A7DD6" w:rsidRPr="00D439B2">
        <w:rPr>
          <w:rFonts w:ascii="Times New Roman" w:hAnsi="Times New Roman" w:cs="Times New Roman"/>
          <w:sz w:val="24"/>
          <w:szCs w:val="24"/>
        </w:rPr>
        <w:t>berbagai</w:t>
      </w:r>
      <w:proofErr w:type="spellEnd"/>
      <w:r w:rsidR="005A7DD6" w:rsidRPr="00D439B2">
        <w:rPr>
          <w:rFonts w:ascii="Times New Roman" w:hAnsi="Times New Roman" w:cs="Times New Roman"/>
          <w:sz w:val="24"/>
          <w:szCs w:val="24"/>
        </w:rPr>
        <w:t xml:space="preserve"> </w:t>
      </w:r>
      <w:proofErr w:type="spellStart"/>
      <w:r w:rsidR="005A7DD6" w:rsidRPr="00D439B2">
        <w:rPr>
          <w:rFonts w:ascii="Times New Roman" w:hAnsi="Times New Roman" w:cs="Times New Roman"/>
          <w:sz w:val="24"/>
          <w:szCs w:val="24"/>
        </w:rPr>
        <w:t>hal</w:t>
      </w:r>
      <w:proofErr w:type="spellEnd"/>
      <w:r w:rsidR="005A7DD6"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Maka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tidak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suatu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kendalam</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bagi</w:t>
      </w:r>
      <w:proofErr w:type="spellEnd"/>
      <w:r w:rsidRPr="00D439B2">
        <w:rPr>
          <w:rFonts w:ascii="Times New Roman" w:hAnsi="Times New Roman" w:cs="Times New Roman"/>
          <w:sz w:val="24"/>
          <w:szCs w:val="24"/>
        </w:rPr>
        <w:t xml:space="preserve"> alumni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telah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berkiprah</w:t>
      </w:r>
      <w:proofErr w:type="spellEnd"/>
      <w:r w:rsidRPr="00D439B2">
        <w:rPr>
          <w:rFonts w:ascii="Times New Roman" w:hAnsi="Times New Roman" w:cs="Times New Roman"/>
          <w:sz w:val="24"/>
          <w:szCs w:val="24"/>
        </w:rPr>
        <w:t xml:space="preserve"> di </w:t>
      </w:r>
      <w:proofErr w:type="spellStart"/>
      <w:r w:rsidRPr="00D439B2">
        <w:rPr>
          <w:rFonts w:ascii="Times New Roman" w:hAnsi="Times New Roman" w:cs="Times New Roman"/>
          <w:sz w:val="24"/>
          <w:szCs w:val="24"/>
        </w:rPr>
        <w:t>berbagai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lini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pemerintahan</w:t>
      </w:r>
      <w:proofErr w:type="spellEnd"/>
      <w:r w:rsidRPr="00D439B2">
        <w:rPr>
          <w:rFonts w:ascii="Times New Roman" w:hAnsi="Times New Roman" w:cs="Times New Roman"/>
          <w:sz w:val="24"/>
          <w:szCs w:val="24"/>
        </w:rPr>
        <w:t xml:space="preserve"> dan </w:t>
      </w:r>
      <w:proofErr w:type="spellStart"/>
      <w:r w:rsidRPr="00D439B2">
        <w:rPr>
          <w:rFonts w:ascii="Times New Roman" w:hAnsi="Times New Roman" w:cs="Times New Roman"/>
          <w:sz w:val="24"/>
          <w:szCs w:val="24"/>
        </w:rPr>
        <w:t>swasta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telah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mampu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w:t>
      </w:r>
      <w:r w:rsidR="00BD1774" w:rsidRPr="00D439B2">
        <w:rPr>
          <w:rFonts w:ascii="Times New Roman" w:hAnsi="Times New Roman" w:cs="Times New Roman"/>
          <w:sz w:val="24"/>
          <w:szCs w:val="24"/>
          <w:lang w:val="id-ID"/>
        </w:rPr>
        <w:t xml:space="preserve">wadah </w:t>
      </w:r>
      <w:proofErr w:type="spellStart"/>
      <w:r w:rsidR="005A7DD6" w:rsidRPr="00D439B2">
        <w:rPr>
          <w:rFonts w:ascii="Times New Roman" w:hAnsi="Times New Roman" w:cs="Times New Roman"/>
          <w:sz w:val="24"/>
          <w:szCs w:val="24"/>
        </w:rPr>
        <w:t>pembangunan</w:t>
      </w:r>
      <w:proofErr w:type="spellEnd"/>
      <w:r w:rsidR="005A7DD6" w:rsidRPr="00D439B2">
        <w:rPr>
          <w:rFonts w:ascii="Times New Roman" w:hAnsi="Times New Roman" w:cs="Times New Roman"/>
          <w:sz w:val="24"/>
          <w:szCs w:val="24"/>
        </w:rPr>
        <w:t xml:space="preserve"> </w:t>
      </w:r>
      <w:proofErr w:type="spellStart"/>
      <w:r w:rsidR="005A7DD6" w:rsidRPr="00D439B2">
        <w:rPr>
          <w:rFonts w:ascii="Times New Roman" w:hAnsi="Times New Roman" w:cs="Times New Roman"/>
          <w:sz w:val="24"/>
          <w:szCs w:val="24"/>
        </w:rPr>
        <w:t>masyarakat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serta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syiar</w:t>
      </w:r>
      <w:proofErr w:type="spellEnd"/>
      <w:r w:rsidRPr="00D439B2">
        <w:rPr>
          <w:rFonts w:ascii="Times New Roman" w:hAnsi="Times New Roman" w:cs="Times New Roman"/>
          <w:sz w:val="24"/>
          <w:szCs w:val="24"/>
        </w:rPr>
        <w:t xml:space="preserve"> Islam.</w:t>
      </w:r>
      <w:r w:rsidR="006025E9" w:rsidRPr="00D439B2">
        <w:rPr>
          <w:rFonts w:ascii="Times New Roman" w:hAnsi="Times New Roman" w:cs="Times New Roman"/>
          <w:sz w:val="24"/>
          <w:szCs w:val="24"/>
          <w:lang w:val="id-ID"/>
        </w:rPr>
        <w:t xml:space="preserve"> Dinamika perubahan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pada </w:t>
      </w:r>
      <w:proofErr w:type="spellStart"/>
      <w:r w:rsidRPr="00D439B2">
        <w:rPr>
          <w:rFonts w:ascii="Times New Roman" w:hAnsi="Times New Roman" w:cs="Times New Roman"/>
          <w:sz w:val="24"/>
          <w:szCs w:val="24"/>
        </w:rPr>
        <w:t>akhirnya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w:t>
      </w:r>
      <w:r w:rsidR="006025E9" w:rsidRPr="00D439B2">
        <w:rPr>
          <w:rFonts w:ascii="Times New Roman" w:hAnsi="Times New Roman" w:cs="Times New Roman"/>
          <w:sz w:val="24"/>
          <w:szCs w:val="24"/>
          <w:lang w:val="id-ID"/>
        </w:rPr>
        <w:t xml:space="preserve">tugas yang berat bagi dayah, </w:t>
      </w:r>
      <w:proofErr w:type="spellStart"/>
      <w:r w:rsidRPr="00D439B2">
        <w:rPr>
          <w:rFonts w:ascii="Times New Roman" w:hAnsi="Times New Roman" w:cs="Times New Roman"/>
          <w:sz w:val="24"/>
          <w:szCs w:val="24"/>
        </w:rPr>
        <w:t>karena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tuntutan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perubahan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dalam</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masyarakat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mengharuskan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r w:rsidR="006025E9" w:rsidRPr="00D439B2">
        <w:rPr>
          <w:rFonts w:ascii="Times New Roman" w:hAnsi="Times New Roman" w:cs="Times New Roman"/>
          <w:sz w:val="24"/>
          <w:szCs w:val="24"/>
          <w:lang w:val="id-ID"/>
        </w:rPr>
        <w:t xml:space="preserve">mengikuti perkembangan </w:t>
      </w:r>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serta</w:t>
      </w:r>
      <w:proofErr w:type="spellEnd"/>
      <w:r w:rsidRPr="00D439B2">
        <w:rPr>
          <w:rFonts w:ascii="Times New Roman" w:hAnsi="Times New Roman" w:cs="Times New Roman"/>
          <w:sz w:val="24"/>
          <w:szCs w:val="24"/>
        </w:rPr>
        <w:t xml:space="preserve"> di </w:t>
      </w:r>
      <w:proofErr w:type="spellStart"/>
      <w:r w:rsidRPr="00D439B2">
        <w:rPr>
          <w:rFonts w:ascii="Times New Roman" w:hAnsi="Times New Roman" w:cs="Times New Roman"/>
          <w:sz w:val="24"/>
          <w:szCs w:val="24"/>
        </w:rPr>
        <w:t>sisi</w:t>
      </w:r>
      <w:proofErr w:type="spellEnd"/>
      <w:r w:rsidRPr="00D439B2">
        <w:rPr>
          <w:rFonts w:ascii="Times New Roman" w:hAnsi="Times New Roman" w:cs="Times New Roman"/>
          <w:sz w:val="24"/>
          <w:szCs w:val="24"/>
        </w:rPr>
        <w:t xml:space="preserve"> lain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harus</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wadah</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kokoh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r w:rsidR="006025E9" w:rsidRPr="00D439B2">
        <w:rPr>
          <w:rFonts w:ascii="Times New Roman" w:hAnsi="Times New Roman" w:cs="Times New Roman"/>
          <w:sz w:val="24"/>
          <w:szCs w:val="24"/>
          <w:lang w:val="id-ID"/>
        </w:rPr>
        <w:t xml:space="preserve">untuk mengkader para </w:t>
      </w:r>
      <w:r w:rsidR="006025E9" w:rsidRPr="00D439B2">
        <w:rPr>
          <w:rFonts w:ascii="Times New Roman" w:hAnsi="Times New Roman" w:cs="Times New Roman"/>
          <w:i/>
          <w:iCs/>
          <w:sz w:val="24"/>
          <w:szCs w:val="24"/>
          <w:lang w:val="id-ID"/>
        </w:rPr>
        <w:t xml:space="preserve">thalabah </w:t>
      </w:r>
      <w:r w:rsidR="006025E9" w:rsidRPr="00D439B2">
        <w:rPr>
          <w:rFonts w:ascii="Times New Roman" w:hAnsi="Times New Roman" w:cs="Times New Roman"/>
          <w:sz w:val="24"/>
          <w:szCs w:val="24"/>
          <w:lang w:val="id-ID"/>
        </w:rPr>
        <w:t>menjadi ulama.</w:t>
      </w:r>
      <w:r w:rsidR="005D63D7">
        <w:rPr>
          <w:rFonts w:ascii="Times New Roman" w:hAnsi="Times New Roman" w:cs="Times New Roman"/>
          <w:sz w:val="24"/>
          <w:szCs w:val="24"/>
        </w:rPr>
        <w:t>(Kahar, 2021: 10)</w:t>
      </w:r>
      <w:r w:rsidR="006025E9" w:rsidRPr="00D439B2">
        <w:rPr>
          <w:rFonts w:ascii="Times New Roman" w:hAnsi="Times New Roman" w:cs="Times New Roman"/>
          <w:sz w:val="24"/>
          <w:szCs w:val="24"/>
          <w:lang w:val="id-ID"/>
        </w:rPr>
        <w:t xml:space="preserve"> </w:t>
      </w:r>
      <w:proofErr w:type="spellStart"/>
      <w:r w:rsidRPr="00D439B2">
        <w:rPr>
          <w:rFonts w:ascii="Times New Roman" w:hAnsi="Times New Roman" w:cs="Times New Roman"/>
          <w:sz w:val="24"/>
          <w:szCs w:val="24"/>
        </w:rPr>
        <w:t>Fungsi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tersebut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merupakan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tugas</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awal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keberadaan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r w:rsidR="006025E9" w:rsidRPr="00D439B2">
        <w:rPr>
          <w:rFonts w:ascii="Times New Roman" w:hAnsi="Times New Roman" w:cs="Times New Roman"/>
          <w:sz w:val="24"/>
          <w:szCs w:val="24"/>
          <w:lang w:val="id-ID"/>
        </w:rPr>
        <w:t xml:space="preserve">mengajarkan ilmu-ilmu agama seperti </w:t>
      </w:r>
      <w:r w:rsidR="005A7DD6" w:rsidRPr="00D439B2">
        <w:rPr>
          <w:rFonts w:ascii="Times New Roman" w:hAnsi="Times New Roman" w:cs="Times New Roman"/>
          <w:sz w:val="24"/>
          <w:szCs w:val="24"/>
          <w:lang w:val="id-ID"/>
        </w:rPr>
        <w:t xml:space="preserve">ilmu Fiqh, Tauhid dan Tasawuf. </w:t>
      </w:r>
      <w:r w:rsidRPr="00D439B2">
        <w:rPr>
          <w:rFonts w:ascii="Times New Roman" w:hAnsi="Times New Roman" w:cs="Times New Roman"/>
          <w:sz w:val="24"/>
          <w:szCs w:val="24"/>
        </w:rPr>
        <w:t xml:space="preserve">Serta </w:t>
      </w:r>
      <w:proofErr w:type="spellStart"/>
      <w:r w:rsidRPr="00D439B2">
        <w:rPr>
          <w:rFonts w:ascii="Times New Roman" w:hAnsi="Times New Roman" w:cs="Times New Roman"/>
          <w:sz w:val="24"/>
          <w:szCs w:val="24"/>
        </w:rPr>
        <w:t>penekanan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pemahaman</w:t>
      </w:r>
      <w:proofErr w:type="spellEnd"/>
      <w:r w:rsidRPr="00D439B2">
        <w:rPr>
          <w:rFonts w:ascii="Times New Roman" w:hAnsi="Times New Roman" w:cs="Times New Roman"/>
          <w:sz w:val="24"/>
          <w:szCs w:val="24"/>
        </w:rPr>
        <w:t xml:space="preserve"> </w:t>
      </w:r>
      <w:r w:rsidR="00484CE5" w:rsidRPr="00D439B2">
        <w:rPr>
          <w:rFonts w:ascii="Times New Roman" w:hAnsi="Times New Roman" w:cs="Times New Roman"/>
          <w:sz w:val="24"/>
          <w:szCs w:val="24"/>
          <w:lang w:val="id-ID"/>
        </w:rPr>
        <w:t>ilmu fiqih</w:t>
      </w:r>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seperti</w:t>
      </w:r>
      <w:proofErr w:type="spellEnd"/>
      <w:r w:rsidRPr="00D439B2">
        <w:rPr>
          <w:rFonts w:ascii="Times New Roman" w:hAnsi="Times New Roman" w:cs="Times New Roman"/>
          <w:sz w:val="24"/>
          <w:szCs w:val="24"/>
        </w:rPr>
        <w:t xml:space="preserve"> </w:t>
      </w:r>
      <w:r w:rsidR="005A7DD6" w:rsidRPr="00D439B2">
        <w:rPr>
          <w:rFonts w:ascii="Times New Roman" w:hAnsi="Times New Roman" w:cs="Times New Roman"/>
          <w:sz w:val="24"/>
          <w:szCs w:val="24"/>
          <w:lang w:val="id-ID"/>
        </w:rPr>
        <w:t>Bahasa Arab dan ilmu Mantiq</w:t>
      </w:r>
      <w:r w:rsidRPr="00D439B2">
        <w:rPr>
          <w:rFonts w:ascii="Times New Roman" w:hAnsi="Times New Roman" w:cs="Times New Roman"/>
          <w:sz w:val="24"/>
          <w:szCs w:val="24"/>
        </w:rPr>
        <w:t xml:space="preserve"> dan </w:t>
      </w:r>
      <w:proofErr w:type="spellStart"/>
      <w:r w:rsidRPr="00D439B2">
        <w:rPr>
          <w:rFonts w:ascii="Times New Roman" w:hAnsi="Times New Roman" w:cs="Times New Roman"/>
          <w:sz w:val="24"/>
          <w:szCs w:val="24"/>
        </w:rPr>
        <w:lastRenderedPageBreak/>
        <w:t>lainnya</w:t>
      </w:r>
      <w:proofErr w:type="spellEnd"/>
      <w:r w:rsidR="005A7DD6" w:rsidRPr="00D439B2">
        <w:rPr>
          <w:rFonts w:ascii="Times New Roman" w:hAnsi="Times New Roman" w:cs="Times New Roman"/>
          <w:sz w:val="24"/>
          <w:szCs w:val="24"/>
          <w:lang w:val="id-ID"/>
        </w:rPr>
        <w:t>.</w:t>
      </w:r>
      <w:r w:rsidR="005D63D7">
        <w:rPr>
          <w:rFonts w:ascii="Times New Roman" w:hAnsi="Times New Roman" w:cs="Times New Roman"/>
          <w:sz w:val="24"/>
          <w:szCs w:val="24"/>
        </w:rPr>
        <w:t xml:space="preserve"> (Fahmi </w:t>
      </w:r>
      <w:proofErr w:type="spellStart"/>
      <w:r w:rsidR="005D63D7">
        <w:rPr>
          <w:rFonts w:ascii="Times New Roman" w:hAnsi="Times New Roman" w:cs="Times New Roman"/>
          <w:sz w:val="24"/>
          <w:szCs w:val="24"/>
        </w:rPr>
        <w:t>dkk</w:t>
      </w:r>
      <w:proofErr w:type="spellEnd"/>
      <w:r w:rsidR="005D63D7">
        <w:rPr>
          <w:rFonts w:ascii="Times New Roman" w:hAnsi="Times New Roman" w:cs="Times New Roman"/>
          <w:sz w:val="24"/>
          <w:szCs w:val="24"/>
        </w:rPr>
        <w:t>, 2019: 211)</w:t>
      </w:r>
      <w:r w:rsidR="00F9511F" w:rsidRPr="00D439B2">
        <w:rPr>
          <w:rFonts w:ascii="Times New Roman" w:hAnsi="Times New Roman" w:cs="Times New Roman"/>
          <w:sz w:val="24"/>
          <w:szCs w:val="24"/>
          <w:lang w:val="id-ID"/>
        </w:rPr>
        <w:t xml:space="preserve"> </w:t>
      </w:r>
      <w:r w:rsidRPr="00D439B2">
        <w:rPr>
          <w:rFonts w:ascii="Times New Roman" w:hAnsi="Times New Roman" w:cs="Times New Roman"/>
          <w:sz w:val="24"/>
          <w:szCs w:val="24"/>
        </w:rPr>
        <w:t xml:space="preserve">Oleh </w:t>
      </w:r>
      <w:proofErr w:type="spellStart"/>
      <w:r w:rsidRPr="00D439B2">
        <w:rPr>
          <w:rFonts w:ascii="Times New Roman" w:hAnsi="Times New Roman" w:cs="Times New Roman"/>
          <w:sz w:val="24"/>
          <w:szCs w:val="24"/>
        </w:rPr>
        <w:t>karena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itu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r w:rsidR="00F9511F" w:rsidRPr="00D439B2">
        <w:rPr>
          <w:rFonts w:ascii="Times New Roman" w:hAnsi="Times New Roman" w:cs="Times New Roman"/>
          <w:sz w:val="24"/>
          <w:szCs w:val="24"/>
          <w:lang w:val="id-ID"/>
        </w:rPr>
        <w:t>berupaya</w:t>
      </w:r>
      <w:r w:rsidR="00F9511F" w:rsidRPr="00D439B2">
        <w:rPr>
          <w:rFonts w:ascii="Times New Roman" w:hAnsi="Times New Roman" w:cs="Times New Roman"/>
          <w:sz w:val="24"/>
          <w:szCs w:val="24"/>
        </w:rPr>
        <w:t xml:space="preserve"> </w:t>
      </w:r>
      <w:r w:rsidR="00F9511F" w:rsidRPr="00D439B2">
        <w:rPr>
          <w:rFonts w:ascii="Times New Roman" w:hAnsi="Times New Roman" w:cs="Times New Roman"/>
          <w:sz w:val="24"/>
          <w:szCs w:val="24"/>
          <w:lang w:val="id-ID"/>
        </w:rPr>
        <w:t xml:space="preserve">bernegoisasi terhadap </w:t>
      </w:r>
      <w:proofErr w:type="spellStart"/>
      <w:r w:rsidR="00F9511F" w:rsidRPr="00D439B2">
        <w:rPr>
          <w:rFonts w:ascii="Times New Roman" w:hAnsi="Times New Roman" w:cs="Times New Roman"/>
          <w:sz w:val="24"/>
          <w:szCs w:val="24"/>
        </w:rPr>
        <w:t>modernitas</w:t>
      </w:r>
      <w:proofErr w:type="spellEnd"/>
      <w:r w:rsidR="00F9511F" w:rsidRPr="00D439B2">
        <w:rPr>
          <w:rFonts w:ascii="Times New Roman" w:hAnsi="Times New Roman" w:cs="Times New Roman"/>
          <w:sz w:val="24"/>
          <w:szCs w:val="24"/>
        </w:rPr>
        <w:t xml:space="preserve"> </w:t>
      </w:r>
      <w:proofErr w:type="spellStart"/>
      <w:r w:rsidR="00F9511F" w:rsidRPr="00D439B2">
        <w:rPr>
          <w:rFonts w:ascii="Times New Roman" w:hAnsi="Times New Roman" w:cs="Times New Roman"/>
          <w:sz w:val="24"/>
          <w:szCs w:val="24"/>
        </w:rPr>
        <w:t>dengan</w:t>
      </w:r>
      <w:proofErr w:type="spellEnd"/>
      <w:r w:rsidR="00F9511F" w:rsidRPr="00D439B2">
        <w:rPr>
          <w:rFonts w:ascii="Times New Roman" w:hAnsi="Times New Roman" w:cs="Times New Roman"/>
          <w:sz w:val="24"/>
          <w:szCs w:val="24"/>
        </w:rPr>
        <w:t xml:space="preserve"> </w:t>
      </w:r>
      <w:proofErr w:type="spellStart"/>
      <w:r w:rsidR="00F9511F" w:rsidRPr="00D439B2">
        <w:rPr>
          <w:rFonts w:ascii="Times New Roman" w:hAnsi="Times New Roman" w:cs="Times New Roman"/>
          <w:sz w:val="24"/>
          <w:szCs w:val="24"/>
        </w:rPr>
        <w:t>tidak</w:t>
      </w:r>
      <w:proofErr w:type="spellEnd"/>
      <w:r w:rsidR="00F9511F" w:rsidRPr="00D439B2">
        <w:rPr>
          <w:rFonts w:ascii="Times New Roman" w:hAnsi="Times New Roman" w:cs="Times New Roman"/>
          <w:sz w:val="24"/>
          <w:szCs w:val="24"/>
        </w:rPr>
        <w:t xml:space="preserve"> </w:t>
      </w:r>
      <w:proofErr w:type="spellStart"/>
      <w:r w:rsidR="00F9511F" w:rsidRPr="00D439B2">
        <w:rPr>
          <w:rFonts w:ascii="Times New Roman" w:hAnsi="Times New Roman" w:cs="Times New Roman"/>
          <w:sz w:val="24"/>
          <w:szCs w:val="24"/>
        </w:rPr>
        <w:t>kehilangan</w:t>
      </w:r>
      <w:proofErr w:type="spellEnd"/>
      <w:r w:rsidR="00F9511F" w:rsidRPr="00D439B2">
        <w:rPr>
          <w:rFonts w:ascii="Times New Roman" w:hAnsi="Times New Roman" w:cs="Times New Roman"/>
          <w:sz w:val="24"/>
          <w:szCs w:val="24"/>
        </w:rPr>
        <w:t xml:space="preserve"> </w:t>
      </w:r>
      <w:proofErr w:type="spellStart"/>
      <w:r w:rsidR="00F9511F" w:rsidRPr="00D439B2">
        <w:rPr>
          <w:rFonts w:ascii="Times New Roman" w:hAnsi="Times New Roman" w:cs="Times New Roman"/>
          <w:sz w:val="24"/>
          <w:szCs w:val="24"/>
        </w:rPr>
        <w:t>identitas</w:t>
      </w:r>
      <w:r w:rsidRPr="00D439B2">
        <w:rPr>
          <w:rFonts w:ascii="Times New Roman" w:hAnsi="Times New Roman" w:cs="Times New Roman"/>
          <w:sz w:val="24"/>
          <w:szCs w:val="24"/>
        </w:rPr>
        <w:t>nya</w:t>
      </w:r>
      <w:proofErr w:type="spellEnd"/>
      <w:r w:rsidRPr="00D439B2">
        <w:rPr>
          <w:rFonts w:ascii="Times New Roman" w:hAnsi="Times New Roman" w:cs="Times New Roman"/>
          <w:sz w:val="24"/>
          <w:szCs w:val="24"/>
        </w:rPr>
        <w:t>.</w:t>
      </w:r>
    </w:p>
    <w:p w14:paraId="4EAA1C41" w14:textId="2008101D" w:rsidR="00417968" w:rsidRPr="00D439B2" w:rsidRDefault="00417968" w:rsidP="007B1B96">
      <w:pPr>
        <w:spacing w:after="0" w:line="360" w:lineRule="auto"/>
        <w:ind w:firstLine="720"/>
        <w:jc w:val="both"/>
        <w:outlineLvl w:val="2"/>
        <w:rPr>
          <w:rFonts w:ascii="Times New Roman" w:hAnsi="Times New Roman" w:cs="Times New Roman"/>
          <w:sz w:val="24"/>
          <w:szCs w:val="24"/>
        </w:rPr>
      </w:pPr>
      <w:proofErr w:type="spellStart"/>
      <w:r w:rsidRPr="00D439B2">
        <w:rPr>
          <w:rFonts w:ascii="Times New Roman" w:hAnsi="Times New Roman" w:cs="Times New Roman"/>
          <w:sz w:val="24"/>
          <w:szCs w:val="24"/>
        </w:rPr>
        <w:t>Demikian</w:t>
      </w:r>
      <w:proofErr w:type="spellEnd"/>
      <w:r w:rsidRPr="00D439B2">
        <w:rPr>
          <w:rFonts w:ascii="Times New Roman" w:hAnsi="Times New Roman" w:cs="Times New Roman"/>
          <w:sz w:val="24"/>
          <w:szCs w:val="24"/>
        </w:rPr>
        <w:t xml:space="preserve"> juga </w:t>
      </w:r>
      <w:proofErr w:type="spellStart"/>
      <w:r w:rsidRPr="00D439B2">
        <w:rPr>
          <w:rFonts w:ascii="Times New Roman" w:hAnsi="Times New Roman" w:cs="Times New Roman"/>
          <w:sz w:val="24"/>
          <w:szCs w:val="24"/>
        </w:rPr>
        <w:t>halnya</w:t>
      </w:r>
      <w:proofErr w:type="spellEnd"/>
      <w:r w:rsidRPr="00D439B2">
        <w:rPr>
          <w:rFonts w:ascii="Times New Roman" w:hAnsi="Times New Roman" w:cs="Times New Roman"/>
          <w:sz w:val="24"/>
          <w:szCs w:val="24"/>
        </w:rPr>
        <w:t xml:space="preserve"> di Aceh Tenggara, </w:t>
      </w:r>
      <w:proofErr w:type="spellStart"/>
      <w:r w:rsidRPr="00D439B2">
        <w:rPr>
          <w:rFonts w:ascii="Times New Roman" w:hAnsi="Times New Roman" w:cs="Times New Roman"/>
          <w:sz w:val="24"/>
          <w:szCs w:val="24"/>
        </w:rPr>
        <w:t>keberadaan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sangat </w:t>
      </w:r>
      <w:proofErr w:type="spellStart"/>
      <w:r w:rsidRPr="00D439B2">
        <w:rPr>
          <w:rFonts w:ascii="Times New Roman" w:hAnsi="Times New Roman" w:cs="Times New Roman"/>
          <w:sz w:val="24"/>
          <w:szCs w:val="24"/>
        </w:rPr>
        <w:t>penting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sebagai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benteng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kerusakan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akidah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Keberadaan</w:t>
      </w:r>
      <w:proofErr w:type="spellEnd"/>
      <w:r w:rsidRPr="00D439B2">
        <w:rPr>
          <w:rFonts w:ascii="Times New Roman" w:hAnsi="Times New Roman" w:cs="Times New Roman"/>
          <w:sz w:val="24"/>
          <w:szCs w:val="24"/>
        </w:rPr>
        <w:t xml:space="preserve"> Aceh Tenggara </w:t>
      </w:r>
      <w:proofErr w:type="spellStart"/>
      <w:r w:rsidRPr="00D439B2">
        <w:rPr>
          <w:rFonts w:ascii="Times New Roman" w:hAnsi="Times New Roman" w:cs="Times New Roman"/>
          <w:sz w:val="24"/>
          <w:szCs w:val="24"/>
        </w:rPr>
        <w:t>berbatasan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dengan</w:t>
      </w:r>
      <w:proofErr w:type="spellEnd"/>
      <w:r w:rsidRPr="00D439B2">
        <w:rPr>
          <w:rFonts w:ascii="Times New Roman" w:hAnsi="Times New Roman" w:cs="Times New Roman"/>
          <w:sz w:val="24"/>
          <w:szCs w:val="24"/>
        </w:rPr>
        <w:t xml:space="preserve"> Tanah Karo yang </w:t>
      </w:r>
      <w:proofErr w:type="spellStart"/>
      <w:r w:rsidRPr="00D439B2">
        <w:rPr>
          <w:rFonts w:ascii="Times New Roman" w:hAnsi="Times New Roman" w:cs="Times New Roman"/>
          <w:sz w:val="24"/>
          <w:szCs w:val="24"/>
        </w:rPr>
        <w:t>merupakan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daerah</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muslim</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minoritas</w:t>
      </w:r>
      <w:proofErr w:type="spellEnd"/>
      <w:r w:rsidRPr="00D439B2">
        <w:rPr>
          <w:rFonts w:ascii="Times New Roman" w:hAnsi="Times New Roman" w:cs="Times New Roman"/>
          <w:sz w:val="24"/>
          <w:szCs w:val="24"/>
        </w:rPr>
        <w:t xml:space="preserve">, di </w:t>
      </w:r>
      <w:proofErr w:type="spellStart"/>
      <w:r w:rsidRPr="00D439B2">
        <w:rPr>
          <w:rFonts w:ascii="Times New Roman" w:hAnsi="Times New Roman" w:cs="Times New Roman"/>
          <w:sz w:val="24"/>
          <w:szCs w:val="24"/>
        </w:rPr>
        <w:t>sisi</w:t>
      </w:r>
      <w:proofErr w:type="spellEnd"/>
      <w:r w:rsidRPr="00D439B2">
        <w:rPr>
          <w:rFonts w:ascii="Times New Roman" w:hAnsi="Times New Roman" w:cs="Times New Roman"/>
          <w:sz w:val="24"/>
          <w:szCs w:val="24"/>
        </w:rPr>
        <w:t xml:space="preserve"> lain Aceh Tenggara </w:t>
      </w:r>
      <w:proofErr w:type="spellStart"/>
      <w:r w:rsidRPr="00D439B2">
        <w:rPr>
          <w:rFonts w:ascii="Times New Roman" w:hAnsi="Times New Roman" w:cs="Times New Roman"/>
          <w:sz w:val="24"/>
          <w:szCs w:val="24"/>
        </w:rPr>
        <w:t>merupakan</w:t>
      </w:r>
      <w:proofErr w:type="spellEnd"/>
      <w:r w:rsidRPr="00D439B2">
        <w:rPr>
          <w:rFonts w:ascii="Times New Roman" w:hAnsi="Times New Roman" w:cs="Times New Roman"/>
          <w:sz w:val="24"/>
          <w:szCs w:val="24"/>
        </w:rPr>
        <w:t xml:space="preserve"> multi </w:t>
      </w:r>
      <w:proofErr w:type="spellStart"/>
      <w:r w:rsidRPr="00D439B2">
        <w:rPr>
          <w:rFonts w:ascii="Times New Roman" w:hAnsi="Times New Roman" w:cs="Times New Roman"/>
          <w:sz w:val="24"/>
          <w:szCs w:val="24"/>
        </w:rPr>
        <w:t>etnis</w:t>
      </w:r>
      <w:proofErr w:type="spellEnd"/>
      <w:r w:rsidRPr="00D439B2">
        <w:rPr>
          <w:rFonts w:ascii="Times New Roman" w:hAnsi="Times New Roman" w:cs="Times New Roman"/>
          <w:sz w:val="24"/>
          <w:szCs w:val="24"/>
        </w:rPr>
        <w:t xml:space="preserve"> dan agama. </w:t>
      </w:r>
      <w:proofErr w:type="spellStart"/>
      <w:r w:rsidR="00B21F90" w:rsidRPr="00D439B2">
        <w:rPr>
          <w:rFonts w:ascii="Times New Roman" w:hAnsi="Times New Roman" w:cs="Times New Roman"/>
          <w:sz w:val="24"/>
          <w:szCs w:val="24"/>
        </w:rPr>
        <w:t>Keberagaman</w:t>
      </w:r>
      <w:proofErr w:type="spellEnd"/>
      <w:r w:rsidR="00B21F90" w:rsidRPr="00D439B2">
        <w:rPr>
          <w:rFonts w:ascii="Times New Roman" w:hAnsi="Times New Roman" w:cs="Times New Roman"/>
          <w:sz w:val="24"/>
          <w:szCs w:val="24"/>
        </w:rPr>
        <w:t xml:space="preserve"> agama dan </w:t>
      </w:r>
      <w:proofErr w:type="spellStart"/>
      <w:r w:rsidR="00B21F90" w:rsidRPr="00D439B2">
        <w:rPr>
          <w:rFonts w:ascii="Times New Roman" w:hAnsi="Times New Roman" w:cs="Times New Roman"/>
          <w:sz w:val="24"/>
          <w:szCs w:val="24"/>
        </w:rPr>
        <w:t>budaya</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tidak</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menjadikan</w:t>
      </w:r>
      <w:proofErr w:type="spellEnd"/>
      <w:r w:rsidR="00B21F90" w:rsidRPr="00D439B2">
        <w:rPr>
          <w:rFonts w:ascii="Times New Roman" w:hAnsi="Times New Roman" w:cs="Times New Roman"/>
          <w:sz w:val="24"/>
          <w:szCs w:val="24"/>
        </w:rPr>
        <w:t xml:space="preserve"> Aceh </w:t>
      </w:r>
      <w:proofErr w:type="gramStart"/>
      <w:r w:rsidR="00B21F90" w:rsidRPr="00D439B2">
        <w:rPr>
          <w:rFonts w:ascii="Times New Roman" w:hAnsi="Times New Roman" w:cs="Times New Roman"/>
          <w:sz w:val="24"/>
          <w:szCs w:val="24"/>
        </w:rPr>
        <w:t xml:space="preserve">Tenggara  </w:t>
      </w:r>
      <w:proofErr w:type="spellStart"/>
      <w:r w:rsidR="00B21F90" w:rsidRPr="00D439B2">
        <w:rPr>
          <w:rFonts w:ascii="Times New Roman" w:hAnsi="Times New Roman" w:cs="Times New Roman"/>
          <w:sz w:val="24"/>
          <w:szCs w:val="24"/>
        </w:rPr>
        <w:t>sebagai</w:t>
      </w:r>
      <w:proofErr w:type="spellEnd"/>
      <w:proofErr w:type="gram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daerah</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konflik</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bahkan</w:t>
      </w:r>
      <w:proofErr w:type="spellEnd"/>
      <w:r w:rsidR="00B21F90" w:rsidRPr="00D439B2">
        <w:rPr>
          <w:rFonts w:ascii="Times New Roman" w:hAnsi="Times New Roman" w:cs="Times New Roman"/>
          <w:sz w:val="24"/>
          <w:szCs w:val="24"/>
        </w:rPr>
        <w:t xml:space="preserve"> Aceh Tenggara </w:t>
      </w:r>
      <w:proofErr w:type="spellStart"/>
      <w:r w:rsidR="00B21F90" w:rsidRPr="00D439B2">
        <w:rPr>
          <w:rFonts w:ascii="Times New Roman" w:hAnsi="Times New Roman" w:cs="Times New Roman"/>
          <w:sz w:val="24"/>
          <w:szCs w:val="24"/>
        </w:rPr>
        <w:t>merupakan</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daerah</w:t>
      </w:r>
      <w:proofErr w:type="spellEnd"/>
      <w:r w:rsidR="00B21F90" w:rsidRPr="00D439B2">
        <w:rPr>
          <w:rFonts w:ascii="Times New Roman" w:hAnsi="Times New Roman" w:cs="Times New Roman"/>
          <w:sz w:val="24"/>
          <w:szCs w:val="24"/>
        </w:rPr>
        <w:t xml:space="preserve"> multicultural </w:t>
      </w:r>
      <w:proofErr w:type="spellStart"/>
      <w:r w:rsidR="00B21F90" w:rsidRPr="00D439B2">
        <w:rPr>
          <w:rFonts w:ascii="Times New Roman" w:hAnsi="Times New Roman" w:cs="Times New Roman"/>
          <w:sz w:val="24"/>
          <w:szCs w:val="24"/>
        </w:rPr>
        <w:t>dengan</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tingkat</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toleransi</w:t>
      </w:r>
      <w:proofErr w:type="spellEnd"/>
      <w:r w:rsidR="00B21F90" w:rsidRPr="00D439B2">
        <w:rPr>
          <w:rFonts w:ascii="Times New Roman" w:hAnsi="Times New Roman" w:cs="Times New Roman"/>
          <w:sz w:val="24"/>
          <w:szCs w:val="24"/>
        </w:rPr>
        <w:t xml:space="preserve"> yang </w:t>
      </w:r>
      <w:proofErr w:type="spellStart"/>
      <w:r w:rsidR="00B21F90" w:rsidRPr="00D439B2">
        <w:rPr>
          <w:rFonts w:ascii="Times New Roman" w:hAnsi="Times New Roman" w:cs="Times New Roman"/>
          <w:sz w:val="24"/>
          <w:szCs w:val="24"/>
        </w:rPr>
        <w:t>baik</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Tetapi</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menjadi</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permasalahan</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adalah</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minat</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untuk</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pemahaman</w:t>
      </w:r>
      <w:proofErr w:type="spellEnd"/>
      <w:r w:rsidR="00B21F90" w:rsidRPr="00D439B2">
        <w:rPr>
          <w:rFonts w:ascii="Times New Roman" w:hAnsi="Times New Roman" w:cs="Times New Roman"/>
          <w:sz w:val="24"/>
          <w:szCs w:val="24"/>
        </w:rPr>
        <w:t xml:space="preserve"> agama yang </w:t>
      </w:r>
      <w:proofErr w:type="spellStart"/>
      <w:r w:rsidR="00B21F90" w:rsidRPr="00D439B2">
        <w:rPr>
          <w:rFonts w:ascii="Times New Roman" w:hAnsi="Times New Roman" w:cs="Times New Roman"/>
          <w:sz w:val="24"/>
          <w:szCs w:val="24"/>
        </w:rPr>
        <w:t>kurang</w:t>
      </w:r>
      <w:proofErr w:type="spellEnd"/>
      <w:r w:rsidR="00B21F90" w:rsidRPr="00D439B2">
        <w:rPr>
          <w:rFonts w:ascii="Times New Roman" w:hAnsi="Times New Roman" w:cs="Times New Roman"/>
          <w:sz w:val="24"/>
          <w:szCs w:val="24"/>
        </w:rPr>
        <w:t xml:space="preserve"> oleh </w:t>
      </w:r>
      <w:proofErr w:type="spellStart"/>
      <w:r w:rsidR="00B21F90" w:rsidRPr="00D439B2">
        <w:rPr>
          <w:rFonts w:ascii="Times New Roman" w:hAnsi="Times New Roman" w:cs="Times New Roman"/>
          <w:sz w:val="24"/>
          <w:szCs w:val="24"/>
        </w:rPr>
        <w:t>generasi</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bahkan</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minat</w:t>
      </w:r>
      <w:proofErr w:type="spellEnd"/>
      <w:r w:rsidR="00B21F90" w:rsidRPr="00D439B2">
        <w:rPr>
          <w:rFonts w:ascii="Times New Roman" w:hAnsi="Times New Roman" w:cs="Times New Roman"/>
          <w:sz w:val="24"/>
          <w:szCs w:val="24"/>
        </w:rPr>
        <w:t xml:space="preserve"> orang </w:t>
      </w:r>
      <w:proofErr w:type="spellStart"/>
      <w:r w:rsidR="00B21F90" w:rsidRPr="00D439B2">
        <w:rPr>
          <w:rFonts w:ascii="Times New Roman" w:hAnsi="Times New Roman" w:cs="Times New Roman"/>
          <w:sz w:val="24"/>
          <w:szCs w:val="24"/>
        </w:rPr>
        <w:t>tua</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untuk</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memasukkan</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anaknya</w:t>
      </w:r>
      <w:proofErr w:type="spellEnd"/>
      <w:r w:rsidR="00B21F90" w:rsidRPr="00D439B2">
        <w:rPr>
          <w:rFonts w:ascii="Times New Roman" w:hAnsi="Times New Roman" w:cs="Times New Roman"/>
          <w:sz w:val="24"/>
          <w:szCs w:val="24"/>
        </w:rPr>
        <w:t xml:space="preserve"> </w:t>
      </w:r>
      <w:proofErr w:type="spellStart"/>
      <w:r w:rsidR="00B21F90" w:rsidRPr="00D439B2">
        <w:rPr>
          <w:rFonts w:ascii="Times New Roman" w:hAnsi="Times New Roman" w:cs="Times New Roman"/>
          <w:sz w:val="24"/>
          <w:szCs w:val="24"/>
        </w:rPr>
        <w:t>kepesantren</w:t>
      </w:r>
      <w:proofErr w:type="spellEnd"/>
      <w:r w:rsidR="00B21F90"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Minat</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masyarakat</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lebih</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tertarik</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kepada</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suatu</w:t>
      </w:r>
      <w:proofErr w:type="spellEnd"/>
      <w:r w:rsidR="00CC1CF2" w:rsidRPr="00D439B2">
        <w:rPr>
          <w:rFonts w:ascii="Times New Roman" w:hAnsi="Times New Roman" w:cs="Times New Roman"/>
          <w:sz w:val="24"/>
          <w:szCs w:val="24"/>
        </w:rPr>
        <w:t xml:space="preserve"> Lembaga yang </w:t>
      </w:r>
      <w:proofErr w:type="spellStart"/>
      <w:r w:rsidR="00CC1CF2" w:rsidRPr="00D439B2">
        <w:rPr>
          <w:rFonts w:ascii="Times New Roman" w:hAnsi="Times New Roman" w:cs="Times New Roman"/>
          <w:sz w:val="24"/>
          <w:szCs w:val="24"/>
        </w:rPr>
        <w:t>memudahkan</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anaknya</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untuk</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bekerja</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atau</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memperbaiki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ekonomi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Tentu</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hal</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ini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tidak</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terlepas</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dari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motivasi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masyarakat</w:t>
      </w:r>
      <w:proofErr w:type="spellEnd"/>
      <w:r w:rsidR="00CC1CF2" w:rsidRPr="00D439B2">
        <w:rPr>
          <w:rFonts w:ascii="Times New Roman" w:hAnsi="Times New Roman" w:cs="Times New Roman"/>
          <w:sz w:val="24"/>
          <w:szCs w:val="24"/>
        </w:rPr>
        <w:t xml:space="preserve"> Aceh Tenggara </w:t>
      </w:r>
      <w:proofErr w:type="spellStart"/>
      <w:r w:rsidR="00CC1CF2" w:rsidRPr="00D439B2">
        <w:rPr>
          <w:rFonts w:ascii="Times New Roman" w:hAnsi="Times New Roman" w:cs="Times New Roman"/>
          <w:sz w:val="24"/>
          <w:szCs w:val="24"/>
        </w:rPr>
        <w:t>terhadap</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perbaikan</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ekonomi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karena</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persamaan</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konsep</w:t>
      </w:r>
      <w:proofErr w:type="spellEnd"/>
      <w:r w:rsidR="00CC1CF2" w:rsidRPr="00D439B2">
        <w:rPr>
          <w:rFonts w:ascii="Times New Roman" w:hAnsi="Times New Roman" w:cs="Times New Roman"/>
          <w:sz w:val="24"/>
          <w:szCs w:val="24"/>
        </w:rPr>
        <w:t xml:space="preserve"> yang paling </w:t>
      </w:r>
      <w:proofErr w:type="spellStart"/>
      <w:r w:rsidR="00CC1CF2" w:rsidRPr="00D439B2">
        <w:rPr>
          <w:rFonts w:ascii="Times New Roman" w:hAnsi="Times New Roman" w:cs="Times New Roman"/>
          <w:sz w:val="24"/>
          <w:szCs w:val="24"/>
        </w:rPr>
        <w:t>utama</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bagi</w:t>
      </w:r>
      <w:proofErr w:type="spellEnd"/>
      <w:r w:rsidR="00CC1CF2" w:rsidRPr="00D439B2">
        <w:rPr>
          <w:rFonts w:ascii="Times New Roman" w:hAnsi="Times New Roman" w:cs="Times New Roman"/>
          <w:sz w:val="24"/>
          <w:szCs w:val="24"/>
        </w:rPr>
        <w:t xml:space="preserve"> </w:t>
      </w:r>
      <w:proofErr w:type="spellStart"/>
      <w:r w:rsidR="00CC1CF2" w:rsidRPr="00D439B2">
        <w:rPr>
          <w:rFonts w:ascii="Times New Roman" w:hAnsi="Times New Roman" w:cs="Times New Roman"/>
          <w:sz w:val="24"/>
          <w:szCs w:val="24"/>
        </w:rPr>
        <w:t>masyarakat</w:t>
      </w:r>
      <w:proofErr w:type="spellEnd"/>
      <w:r w:rsidR="00CC1CF2" w:rsidRPr="00D439B2">
        <w:rPr>
          <w:rFonts w:ascii="Times New Roman" w:hAnsi="Times New Roman" w:cs="Times New Roman"/>
          <w:sz w:val="24"/>
          <w:szCs w:val="24"/>
        </w:rPr>
        <w:t xml:space="preserve"> multicultural </w:t>
      </w:r>
      <w:proofErr w:type="spellStart"/>
      <w:r w:rsidR="00CC1CF2" w:rsidRPr="00D439B2">
        <w:rPr>
          <w:rFonts w:ascii="Times New Roman" w:hAnsi="Times New Roman" w:cs="Times New Roman"/>
          <w:sz w:val="24"/>
          <w:szCs w:val="24"/>
        </w:rPr>
        <w:t>adalah</w:t>
      </w:r>
      <w:proofErr w:type="spellEnd"/>
      <w:r w:rsidR="00CC1CF2" w:rsidRPr="00D439B2">
        <w:rPr>
          <w:rFonts w:ascii="Times New Roman" w:hAnsi="Times New Roman" w:cs="Times New Roman"/>
          <w:sz w:val="24"/>
          <w:szCs w:val="24"/>
        </w:rPr>
        <w:t xml:space="preserve"> status </w:t>
      </w:r>
      <w:proofErr w:type="spellStart"/>
      <w:r w:rsidR="00CC1CF2" w:rsidRPr="00D439B2">
        <w:rPr>
          <w:rFonts w:ascii="Times New Roman" w:hAnsi="Times New Roman" w:cs="Times New Roman"/>
          <w:sz w:val="24"/>
          <w:szCs w:val="24"/>
        </w:rPr>
        <w:t>sosial</w:t>
      </w:r>
      <w:proofErr w:type="spellEnd"/>
      <w:r w:rsidR="00CC1CF2" w:rsidRPr="00D439B2">
        <w:rPr>
          <w:rFonts w:ascii="Times New Roman" w:hAnsi="Times New Roman" w:cs="Times New Roman"/>
          <w:sz w:val="24"/>
          <w:szCs w:val="24"/>
        </w:rPr>
        <w:t xml:space="preserve"> dan </w:t>
      </w:r>
      <w:proofErr w:type="spellStart"/>
      <w:r w:rsidR="00CC1CF2" w:rsidRPr="00D439B2">
        <w:rPr>
          <w:rFonts w:ascii="Times New Roman" w:hAnsi="Times New Roman" w:cs="Times New Roman"/>
          <w:sz w:val="24"/>
          <w:szCs w:val="24"/>
        </w:rPr>
        <w:t>ekonomi</w:t>
      </w:r>
      <w:proofErr w:type="spellEnd"/>
      <w:r w:rsidR="00CC1CF2" w:rsidRPr="00D439B2">
        <w:rPr>
          <w:rFonts w:ascii="Times New Roman" w:hAnsi="Times New Roman" w:cs="Times New Roman"/>
          <w:sz w:val="24"/>
          <w:szCs w:val="24"/>
        </w:rPr>
        <w:t>.</w:t>
      </w:r>
    </w:p>
    <w:p w14:paraId="705EFA34" w14:textId="5216F9AA" w:rsidR="00CC1CF2" w:rsidRPr="00D439B2" w:rsidRDefault="00CC1CF2" w:rsidP="007B1B96">
      <w:pPr>
        <w:spacing w:after="0" w:line="360" w:lineRule="auto"/>
        <w:ind w:firstLine="720"/>
        <w:jc w:val="both"/>
        <w:outlineLvl w:val="2"/>
        <w:rPr>
          <w:rFonts w:ascii="Times New Roman" w:hAnsi="Times New Roman" w:cs="Times New Roman"/>
          <w:sz w:val="24"/>
          <w:szCs w:val="24"/>
        </w:rPr>
      </w:pPr>
      <w:r w:rsidRPr="00D439B2">
        <w:rPr>
          <w:rFonts w:ascii="Times New Roman" w:hAnsi="Times New Roman" w:cs="Times New Roman"/>
          <w:sz w:val="24"/>
          <w:szCs w:val="24"/>
        </w:rPr>
        <w:t xml:space="preserve">Hal </w:t>
      </w:r>
      <w:proofErr w:type="spellStart"/>
      <w:r w:rsidRPr="00D439B2">
        <w:rPr>
          <w:rFonts w:ascii="Times New Roman" w:hAnsi="Times New Roman" w:cs="Times New Roman"/>
          <w:sz w:val="24"/>
          <w:szCs w:val="24"/>
        </w:rPr>
        <w:t>inilah</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tugas</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penting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bagi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agar </w:t>
      </w:r>
      <w:proofErr w:type="spellStart"/>
      <w:r w:rsidRPr="00D439B2">
        <w:rPr>
          <w:rFonts w:ascii="Times New Roman" w:hAnsi="Times New Roman" w:cs="Times New Roman"/>
          <w:sz w:val="24"/>
          <w:szCs w:val="24"/>
        </w:rPr>
        <w:t>menarik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minat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masyarakat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sesuai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dengan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kebutuhan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masyarakat</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dipersiapkan</w:t>
      </w:r>
      <w:proofErr w:type="spellEnd"/>
      <w:r w:rsidRPr="00D439B2">
        <w:rPr>
          <w:rFonts w:ascii="Times New Roman" w:hAnsi="Times New Roman" w:cs="Times New Roman"/>
          <w:sz w:val="24"/>
          <w:szCs w:val="24"/>
        </w:rPr>
        <w:t xml:space="preserve"> Lembaga </w:t>
      </w:r>
      <w:proofErr w:type="spellStart"/>
      <w:r w:rsidRPr="00D439B2">
        <w:rPr>
          <w:rFonts w:ascii="Times New Roman" w:hAnsi="Times New Roman" w:cs="Times New Roman"/>
          <w:sz w:val="24"/>
          <w:szCs w:val="24"/>
        </w:rPr>
        <w:t>pendidikan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di </w:t>
      </w:r>
      <w:proofErr w:type="spellStart"/>
      <w:r w:rsidRPr="00D439B2">
        <w:rPr>
          <w:rFonts w:ascii="Times New Roman" w:hAnsi="Times New Roman" w:cs="Times New Roman"/>
          <w:sz w:val="24"/>
          <w:szCs w:val="24"/>
        </w:rPr>
        <w:t>sisi</w:t>
      </w:r>
      <w:proofErr w:type="spellEnd"/>
      <w:r w:rsidRPr="00D439B2">
        <w:rPr>
          <w:rFonts w:ascii="Times New Roman" w:hAnsi="Times New Roman" w:cs="Times New Roman"/>
          <w:sz w:val="24"/>
          <w:szCs w:val="24"/>
        </w:rPr>
        <w:t xml:space="preserve"> lain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juga </w:t>
      </w:r>
      <w:proofErr w:type="spellStart"/>
      <w:r w:rsidRPr="00D439B2">
        <w:rPr>
          <w:rFonts w:ascii="Times New Roman" w:hAnsi="Times New Roman" w:cs="Times New Roman"/>
          <w:sz w:val="24"/>
          <w:szCs w:val="24"/>
        </w:rPr>
        <w:t>mempersiapkan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suatu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kurikulum</w:t>
      </w:r>
      <w:proofErr w:type="spellEnd"/>
      <w:r w:rsidRPr="00D439B2">
        <w:rPr>
          <w:rFonts w:ascii="Times New Roman" w:hAnsi="Times New Roman" w:cs="Times New Roman"/>
          <w:sz w:val="24"/>
          <w:szCs w:val="24"/>
        </w:rPr>
        <w:t xml:space="preserve"> agar </w:t>
      </w:r>
      <w:proofErr w:type="spellStart"/>
      <w:r w:rsidRPr="00D439B2">
        <w:rPr>
          <w:rFonts w:ascii="Times New Roman" w:hAnsi="Times New Roman" w:cs="Times New Roman"/>
          <w:sz w:val="24"/>
          <w:szCs w:val="24"/>
        </w:rPr>
        <w:t>mampu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dengan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mudah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bagi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memahami</w:t>
      </w:r>
      <w:proofErr w:type="spellEnd"/>
      <w:r w:rsidRPr="00D439B2">
        <w:rPr>
          <w:rFonts w:ascii="Times New Roman" w:hAnsi="Times New Roman" w:cs="Times New Roman"/>
          <w:sz w:val="24"/>
          <w:szCs w:val="24"/>
        </w:rPr>
        <w:t xml:space="preserve"> agama. </w:t>
      </w:r>
      <w:proofErr w:type="spellStart"/>
      <w:r w:rsidRPr="00D439B2">
        <w:rPr>
          <w:rFonts w:ascii="Times New Roman" w:hAnsi="Times New Roman" w:cs="Times New Roman"/>
          <w:sz w:val="24"/>
          <w:szCs w:val="24"/>
        </w:rPr>
        <w:t>Berdasarkan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perkembangannya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Darul</w:t>
      </w:r>
      <w:proofErr w:type="spellEnd"/>
      <w:r w:rsidRPr="00D439B2">
        <w:rPr>
          <w:rFonts w:ascii="Times New Roman" w:hAnsi="Times New Roman" w:cs="Times New Roman"/>
          <w:sz w:val="24"/>
          <w:szCs w:val="24"/>
        </w:rPr>
        <w:t xml:space="preserve"> Iman </w:t>
      </w:r>
      <w:proofErr w:type="spellStart"/>
      <w:r w:rsidRPr="00D439B2">
        <w:rPr>
          <w:rFonts w:ascii="Times New Roman" w:hAnsi="Times New Roman" w:cs="Times New Roman"/>
          <w:sz w:val="24"/>
          <w:szCs w:val="24"/>
        </w:rPr>
        <w:t>merupakan</w:t>
      </w:r>
      <w:proofErr w:type="spellEnd"/>
      <w:r w:rsidRPr="00D439B2">
        <w:rPr>
          <w:rFonts w:ascii="Times New Roman" w:hAnsi="Times New Roman" w:cs="Times New Roman"/>
          <w:sz w:val="24"/>
          <w:szCs w:val="24"/>
        </w:rPr>
        <w:t xml:space="preserve"> salah </w:t>
      </w:r>
      <w:proofErr w:type="spellStart"/>
      <w:r w:rsidRPr="00D439B2">
        <w:rPr>
          <w:rFonts w:ascii="Times New Roman" w:hAnsi="Times New Roman" w:cs="Times New Roman"/>
          <w:sz w:val="24"/>
          <w:szCs w:val="24"/>
        </w:rPr>
        <w:t>satu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diminati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masyarakat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hal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dapat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dilihat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jumlah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mencapai</w:t>
      </w:r>
      <w:proofErr w:type="spellEnd"/>
      <w:r w:rsidRPr="00D439B2">
        <w:rPr>
          <w:rFonts w:ascii="Times New Roman" w:hAnsi="Times New Roman" w:cs="Times New Roman"/>
          <w:sz w:val="24"/>
          <w:szCs w:val="24"/>
        </w:rPr>
        <w:t xml:space="preserve"> 700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Sedangkan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pendaftaran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baru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setiap</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tahunnya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mengalami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peningkatan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jika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dihitung</w:t>
      </w:r>
      <w:proofErr w:type="spellEnd"/>
      <w:r w:rsidRPr="00D439B2">
        <w:rPr>
          <w:rFonts w:ascii="Times New Roman" w:hAnsi="Times New Roman" w:cs="Times New Roman"/>
          <w:sz w:val="24"/>
          <w:szCs w:val="24"/>
        </w:rPr>
        <w:t xml:space="preserve"> 3 </w:t>
      </w:r>
      <w:proofErr w:type="spellStart"/>
      <w:r w:rsidRPr="00D439B2">
        <w:rPr>
          <w:rFonts w:ascii="Times New Roman" w:hAnsi="Times New Roman" w:cs="Times New Roman"/>
          <w:sz w:val="24"/>
          <w:szCs w:val="24"/>
        </w:rPr>
        <w:t>tahun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terahir</w:t>
      </w:r>
      <w:proofErr w:type="spellEnd"/>
      <w:r w:rsidRPr="00D439B2">
        <w:rPr>
          <w:rFonts w:ascii="Times New Roman" w:hAnsi="Times New Roman" w:cs="Times New Roman"/>
          <w:sz w:val="24"/>
          <w:szCs w:val="24"/>
        </w:rPr>
        <w:t xml:space="preserve"> hamper </w:t>
      </w:r>
      <w:proofErr w:type="spellStart"/>
      <w:r w:rsidRPr="00D439B2">
        <w:rPr>
          <w:rFonts w:ascii="Times New Roman" w:hAnsi="Times New Roman" w:cs="Times New Roman"/>
          <w:sz w:val="24"/>
          <w:szCs w:val="24"/>
        </w:rPr>
        <w:t>setiap</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pendaftaran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baru</w:t>
      </w:r>
      <w:proofErr w:type="spellEnd"/>
      <w:r w:rsidRPr="00D439B2">
        <w:rPr>
          <w:rFonts w:ascii="Times New Roman" w:hAnsi="Times New Roman" w:cs="Times New Roman"/>
          <w:sz w:val="24"/>
          <w:szCs w:val="24"/>
        </w:rPr>
        <w:t xml:space="preserve"> 50 %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tereliminasi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Sedangkan</w:t>
      </w:r>
      <w:proofErr w:type="spellEnd"/>
      <w:r w:rsidRPr="00D439B2">
        <w:rPr>
          <w:rFonts w:ascii="Times New Roman" w:hAnsi="Times New Roman" w:cs="Times New Roman"/>
          <w:sz w:val="24"/>
          <w:szCs w:val="24"/>
        </w:rPr>
        <w:t xml:space="preserve"> output </w:t>
      </w:r>
      <w:proofErr w:type="spellStart"/>
      <w:r w:rsidRPr="00D439B2">
        <w:rPr>
          <w:rFonts w:ascii="Times New Roman" w:hAnsi="Times New Roman" w:cs="Times New Roman"/>
          <w:sz w:val="24"/>
          <w:szCs w:val="24"/>
        </w:rPr>
        <w:t>dari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darul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iman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telah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banyak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berkiprah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berbagai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instansi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baik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sebagai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pendiri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atau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pesantren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politisi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akademisi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kepolisian</w:t>
      </w:r>
      <w:proofErr w:type="spellEnd"/>
      <w:r w:rsidRPr="00D439B2">
        <w:rPr>
          <w:rFonts w:ascii="Times New Roman" w:hAnsi="Times New Roman" w:cs="Times New Roman"/>
          <w:sz w:val="24"/>
          <w:szCs w:val="24"/>
        </w:rPr>
        <w:t xml:space="preserve">, tantara, </w:t>
      </w:r>
      <w:proofErr w:type="spellStart"/>
      <w:r w:rsidRPr="00D439B2">
        <w:rPr>
          <w:rFonts w:ascii="Times New Roman" w:hAnsi="Times New Roman" w:cs="Times New Roman"/>
          <w:sz w:val="24"/>
          <w:szCs w:val="24"/>
        </w:rPr>
        <w:t>dokter</w:t>
      </w:r>
      <w:proofErr w:type="spellEnd"/>
      <w:r w:rsidRPr="00D439B2">
        <w:rPr>
          <w:rFonts w:ascii="Times New Roman" w:hAnsi="Times New Roman" w:cs="Times New Roman"/>
          <w:sz w:val="24"/>
          <w:szCs w:val="24"/>
        </w:rPr>
        <w:t xml:space="preserve"> dan </w:t>
      </w:r>
      <w:proofErr w:type="spellStart"/>
      <w:r w:rsidRPr="00D439B2">
        <w:rPr>
          <w:rFonts w:ascii="Times New Roman" w:hAnsi="Times New Roman" w:cs="Times New Roman"/>
          <w:sz w:val="24"/>
          <w:szCs w:val="24"/>
        </w:rPr>
        <w:t>profesi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lainnya</w:t>
      </w:r>
      <w:proofErr w:type="spellEnd"/>
      <w:r w:rsidRPr="00D439B2">
        <w:rPr>
          <w:rFonts w:ascii="Times New Roman" w:hAnsi="Times New Roman" w:cs="Times New Roman"/>
          <w:sz w:val="24"/>
          <w:szCs w:val="24"/>
        </w:rPr>
        <w:t xml:space="preserve"> </w:t>
      </w:r>
      <w:proofErr w:type="gramStart"/>
      <w:r w:rsidRPr="00D439B2">
        <w:rPr>
          <w:rFonts w:ascii="Times New Roman" w:hAnsi="Times New Roman" w:cs="Times New Roman"/>
          <w:sz w:val="24"/>
          <w:szCs w:val="24"/>
        </w:rPr>
        <w:t>para alumni</w:t>
      </w:r>
      <w:proofErr w:type="gram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mampu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menjadi</w:t>
      </w:r>
      <w:proofErr w:type="spellEnd"/>
      <w:r w:rsidRPr="00D439B2">
        <w:rPr>
          <w:rFonts w:ascii="Times New Roman" w:hAnsi="Times New Roman" w:cs="Times New Roman"/>
          <w:sz w:val="24"/>
          <w:szCs w:val="24"/>
        </w:rPr>
        <w:t xml:space="preserve"> khatib, </w:t>
      </w:r>
      <w:proofErr w:type="spellStart"/>
      <w:r w:rsidRPr="00D439B2">
        <w:rPr>
          <w:rFonts w:ascii="Times New Roman" w:hAnsi="Times New Roman" w:cs="Times New Roman"/>
          <w:sz w:val="24"/>
          <w:szCs w:val="24"/>
        </w:rPr>
        <w:t>penceramah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fardu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kifayah</w:t>
      </w:r>
      <w:proofErr w:type="spellEnd"/>
      <w:r w:rsidRPr="00D439B2">
        <w:rPr>
          <w:rFonts w:ascii="Times New Roman" w:hAnsi="Times New Roman" w:cs="Times New Roman"/>
          <w:sz w:val="24"/>
          <w:szCs w:val="24"/>
        </w:rPr>
        <w:t xml:space="preserve">, imam dan </w:t>
      </w:r>
      <w:proofErr w:type="spellStart"/>
      <w:r w:rsidRPr="00D439B2">
        <w:rPr>
          <w:rFonts w:ascii="Times New Roman" w:hAnsi="Times New Roman" w:cs="Times New Roman"/>
          <w:sz w:val="24"/>
          <w:szCs w:val="24"/>
        </w:rPr>
        <w:t>kegiatan</w:t>
      </w:r>
      <w:proofErr w:type="spellEnd"/>
      <w:r w:rsidRPr="00D439B2">
        <w:rPr>
          <w:rFonts w:ascii="Times New Roman" w:hAnsi="Times New Roman" w:cs="Times New Roman"/>
          <w:sz w:val="24"/>
          <w:szCs w:val="24"/>
        </w:rPr>
        <w:t xml:space="preserve"> ibadah </w:t>
      </w:r>
      <w:proofErr w:type="spellStart"/>
      <w:r w:rsidRPr="00D439B2">
        <w:rPr>
          <w:rFonts w:ascii="Times New Roman" w:hAnsi="Times New Roman" w:cs="Times New Roman"/>
          <w:sz w:val="24"/>
          <w:szCs w:val="24"/>
        </w:rPr>
        <w:t>lainnya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hal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merupakan</w:t>
      </w:r>
      <w:proofErr w:type="spellEnd"/>
      <w:r w:rsidRPr="00D439B2">
        <w:rPr>
          <w:rFonts w:ascii="Times New Roman" w:hAnsi="Times New Roman" w:cs="Times New Roman"/>
          <w:sz w:val="24"/>
          <w:szCs w:val="24"/>
        </w:rPr>
        <w:t xml:space="preserve"> salah </w:t>
      </w:r>
      <w:proofErr w:type="spellStart"/>
      <w:r w:rsidRPr="00D439B2">
        <w:rPr>
          <w:rFonts w:ascii="Times New Roman" w:hAnsi="Times New Roman" w:cs="Times New Roman"/>
          <w:sz w:val="24"/>
          <w:szCs w:val="24"/>
        </w:rPr>
        <w:t>satu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hal</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penting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bagi</w:t>
      </w:r>
      <w:proofErr w:type="spellEnd"/>
      <w:r w:rsidRPr="00D439B2">
        <w:rPr>
          <w:rFonts w:ascii="Times New Roman" w:hAnsi="Times New Roman" w:cs="Times New Roman"/>
          <w:sz w:val="24"/>
          <w:szCs w:val="24"/>
        </w:rPr>
        <w:t xml:space="preserve"> Lembaga </w:t>
      </w:r>
      <w:proofErr w:type="spellStart"/>
      <w:r w:rsidRPr="00D439B2">
        <w:rPr>
          <w:rFonts w:ascii="Times New Roman" w:hAnsi="Times New Roman" w:cs="Times New Roman"/>
          <w:sz w:val="24"/>
          <w:szCs w:val="24"/>
        </w:rPr>
        <w:t>pendidikan</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menekankan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ilmu</w:t>
      </w:r>
      <w:proofErr w:type="spellEnd"/>
      <w:r w:rsidRPr="00D439B2">
        <w:rPr>
          <w:rFonts w:ascii="Times New Roman" w:hAnsi="Times New Roman" w:cs="Times New Roman"/>
          <w:sz w:val="24"/>
          <w:szCs w:val="24"/>
        </w:rPr>
        <w:t xml:space="preserve"> agama, di </w:t>
      </w:r>
      <w:proofErr w:type="spellStart"/>
      <w:r w:rsidRPr="00D439B2">
        <w:rPr>
          <w:rFonts w:ascii="Times New Roman" w:hAnsi="Times New Roman" w:cs="Times New Roman"/>
          <w:sz w:val="24"/>
          <w:szCs w:val="24"/>
        </w:rPr>
        <w:t>sisi</w:t>
      </w:r>
      <w:proofErr w:type="spellEnd"/>
      <w:r w:rsidRPr="00D439B2">
        <w:rPr>
          <w:rFonts w:ascii="Times New Roman" w:hAnsi="Times New Roman" w:cs="Times New Roman"/>
          <w:sz w:val="24"/>
          <w:szCs w:val="24"/>
        </w:rPr>
        <w:t xml:space="preserve"> lain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mampu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berkiprah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berbagai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instansi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Berdasarkan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uraian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tersebut</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maka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artikel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menjelaskan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tentang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bagaimana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kurikulum</w:t>
      </w:r>
      <w:proofErr w:type="spellEnd"/>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digunakan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dalam</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pemahaman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keagamaan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terhadap</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santri</w:t>
      </w:r>
      <w:proofErr w:type="spellEnd"/>
      <w:r w:rsidRPr="00D439B2">
        <w:rPr>
          <w:rFonts w:ascii="Times New Roman" w:hAnsi="Times New Roman" w:cs="Times New Roman"/>
          <w:sz w:val="24"/>
          <w:szCs w:val="24"/>
        </w:rPr>
        <w:t>.</w:t>
      </w:r>
    </w:p>
    <w:p w14:paraId="58BFB92D" w14:textId="77777777" w:rsidR="00595950" w:rsidRPr="00D439B2" w:rsidRDefault="00595950" w:rsidP="007B1B96">
      <w:pPr>
        <w:spacing w:after="0" w:line="360" w:lineRule="auto"/>
        <w:ind w:firstLine="720"/>
        <w:jc w:val="both"/>
        <w:outlineLvl w:val="2"/>
        <w:rPr>
          <w:rFonts w:ascii="Times New Roman" w:hAnsi="Times New Roman" w:cs="Times New Roman"/>
          <w:sz w:val="24"/>
          <w:szCs w:val="24"/>
          <w:lang w:val="id-ID"/>
        </w:rPr>
      </w:pPr>
    </w:p>
    <w:p w14:paraId="4E2FE204" w14:textId="467411E4" w:rsidR="00595950" w:rsidRPr="00B52D76" w:rsidRDefault="00595950" w:rsidP="00B52D76">
      <w:pPr>
        <w:pStyle w:val="ListParagraph"/>
        <w:numPr>
          <w:ilvl w:val="0"/>
          <w:numId w:val="7"/>
        </w:numPr>
        <w:spacing w:after="0" w:line="360" w:lineRule="auto"/>
        <w:ind w:left="426" w:hanging="426"/>
        <w:jc w:val="both"/>
        <w:outlineLvl w:val="2"/>
        <w:rPr>
          <w:rFonts w:ascii="Times New Roman" w:eastAsia="Times New Roman" w:hAnsi="Times New Roman" w:cs="Times New Roman"/>
          <w:b/>
          <w:bCs/>
          <w:sz w:val="24"/>
          <w:szCs w:val="24"/>
          <w:lang w:val="id-ID" w:eastAsia="id-ID"/>
        </w:rPr>
      </w:pPr>
      <w:r w:rsidRPr="00B52D76">
        <w:rPr>
          <w:rFonts w:ascii="Times New Roman" w:eastAsia="Times New Roman" w:hAnsi="Times New Roman" w:cs="Times New Roman"/>
          <w:b/>
          <w:bCs/>
          <w:sz w:val="24"/>
          <w:szCs w:val="24"/>
          <w:lang w:val="id-ID" w:eastAsia="id-ID"/>
        </w:rPr>
        <w:t>METODE PENELITIAN</w:t>
      </w:r>
    </w:p>
    <w:p w14:paraId="1DFE9829" w14:textId="0A353E0B" w:rsidR="00654D4C" w:rsidRPr="00D439B2" w:rsidRDefault="00AC1EF0" w:rsidP="007B1B96">
      <w:pPr>
        <w:spacing w:after="0" w:line="360" w:lineRule="auto"/>
        <w:ind w:firstLine="720"/>
        <w:jc w:val="both"/>
        <w:outlineLvl w:val="2"/>
        <w:rPr>
          <w:rFonts w:ascii="Times New Roman" w:hAnsi="Times New Roman" w:cs="Times New Roman"/>
          <w:sz w:val="24"/>
          <w:szCs w:val="24"/>
          <w:lang w:val="id-ID"/>
        </w:rPr>
      </w:pPr>
      <w:proofErr w:type="spellStart"/>
      <w:r w:rsidRPr="00D439B2">
        <w:rPr>
          <w:rFonts w:ascii="Times New Roman" w:hAnsi="Times New Roman" w:cs="Times New Roman"/>
          <w:sz w:val="24"/>
          <w:szCs w:val="24"/>
        </w:rPr>
        <w:t>Penelitian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dalam</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memproleh</w:t>
      </w:r>
      <w:proofErr w:type="spellEnd"/>
      <w:r w:rsidRPr="00D439B2">
        <w:rPr>
          <w:rFonts w:ascii="Times New Roman" w:hAnsi="Times New Roman" w:cs="Times New Roman"/>
          <w:sz w:val="24"/>
          <w:szCs w:val="24"/>
        </w:rPr>
        <w:t xml:space="preserve"> data </w:t>
      </w:r>
      <w:proofErr w:type="spellStart"/>
      <w:r w:rsidRPr="00D439B2">
        <w:rPr>
          <w:rFonts w:ascii="Times New Roman" w:hAnsi="Times New Roman" w:cs="Times New Roman"/>
          <w:sz w:val="24"/>
          <w:szCs w:val="24"/>
        </w:rPr>
        <w:t>artikel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menggunakan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metode</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penelitian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kualitatif</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dengan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pendekatan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fonomenologi</w:t>
      </w:r>
      <w:proofErr w:type="spellEnd"/>
      <w:r w:rsidRPr="00D439B2">
        <w:rPr>
          <w:rFonts w:ascii="Times New Roman" w:hAnsi="Times New Roman" w:cs="Times New Roman"/>
          <w:sz w:val="24"/>
          <w:szCs w:val="24"/>
        </w:rPr>
        <w:t xml:space="preserve"> dan </w:t>
      </w:r>
      <w:proofErr w:type="spellStart"/>
      <w:r w:rsidRPr="00D439B2">
        <w:rPr>
          <w:rFonts w:ascii="Times New Roman" w:hAnsi="Times New Roman" w:cs="Times New Roman"/>
          <w:sz w:val="24"/>
          <w:szCs w:val="24"/>
        </w:rPr>
        <w:t>sosial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sejarah</w:t>
      </w:r>
      <w:proofErr w:type="spellEnd"/>
      <w:r w:rsidRPr="00D439B2">
        <w:rPr>
          <w:rFonts w:ascii="Times New Roman" w:hAnsi="Times New Roman" w:cs="Times New Roman"/>
          <w:sz w:val="24"/>
          <w:szCs w:val="24"/>
        </w:rPr>
        <w:t xml:space="preserve">. Pada </w:t>
      </w:r>
      <w:proofErr w:type="spellStart"/>
      <w:r w:rsidRPr="00D439B2">
        <w:rPr>
          <w:rFonts w:ascii="Times New Roman" w:hAnsi="Times New Roman" w:cs="Times New Roman"/>
          <w:sz w:val="24"/>
          <w:szCs w:val="24"/>
        </w:rPr>
        <w:t>dasarnya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mengkaji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tentang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kurikulum</w:t>
      </w:r>
      <w:proofErr w:type="spellEnd"/>
      <w:r w:rsidRPr="00D439B2">
        <w:rPr>
          <w:rFonts w:ascii="Times New Roman" w:hAnsi="Times New Roman" w:cs="Times New Roman"/>
          <w:sz w:val="24"/>
          <w:szCs w:val="24"/>
        </w:rPr>
        <w:t xml:space="preserve"> di </w:t>
      </w:r>
      <w:proofErr w:type="spellStart"/>
      <w:r w:rsidRPr="00D439B2">
        <w:rPr>
          <w:rFonts w:ascii="Times New Roman" w:hAnsi="Times New Roman" w:cs="Times New Roman"/>
          <w:sz w:val="24"/>
          <w:szCs w:val="24"/>
        </w:rPr>
        <w:t>dayah</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perlu</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menyinggung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tentang</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konsep</w:t>
      </w:r>
      <w:proofErr w:type="spellEnd"/>
      <w:r w:rsidRPr="00D439B2">
        <w:rPr>
          <w:rFonts w:ascii="Times New Roman" w:hAnsi="Times New Roman" w:cs="Times New Roman"/>
          <w:sz w:val="24"/>
          <w:szCs w:val="24"/>
        </w:rPr>
        <w:t xml:space="preserve"> </w:t>
      </w:r>
      <w:r w:rsidR="00654D4C" w:rsidRPr="00D439B2">
        <w:rPr>
          <w:rFonts w:ascii="Times New Roman" w:hAnsi="Times New Roman" w:cs="Times New Roman"/>
          <w:sz w:val="24"/>
          <w:szCs w:val="24"/>
          <w:lang w:val="id-ID"/>
        </w:rPr>
        <w:t>perspektif modernisasi</w:t>
      </w:r>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hal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ini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tentu</w:t>
      </w:r>
      <w:proofErr w:type="spellEnd"/>
      <w:r w:rsidR="00654D4C" w:rsidRPr="00D439B2">
        <w:rPr>
          <w:rFonts w:ascii="Times New Roman" w:hAnsi="Times New Roman" w:cs="Times New Roman"/>
          <w:sz w:val="24"/>
          <w:szCs w:val="24"/>
          <w:lang w:val="id-ID"/>
        </w:rPr>
        <w:t xml:space="preserve"> tidak terlepas dari analisis sosial historis, </w:t>
      </w:r>
      <w:proofErr w:type="spellStart"/>
      <w:r w:rsidRPr="00D439B2">
        <w:rPr>
          <w:rFonts w:ascii="Times New Roman" w:hAnsi="Times New Roman" w:cs="Times New Roman"/>
          <w:sz w:val="24"/>
          <w:szCs w:val="24"/>
        </w:rPr>
        <w:t>sehingga</w:t>
      </w:r>
      <w:proofErr w:type="spellEnd"/>
      <w:r w:rsidRPr="00D439B2">
        <w:rPr>
          <w:rFonts w:ascii="Times New Roman" w:hAnsi="Times New Roman" w:cs="Times New Roman"/>
          <w:sz w:val="24"/>
          <w:szCs w:val="24"/>
        </w:rPr>
        <w:t xml:space="preserve"> </w:t>
      </w:r>
      <w:r w:rsidR="00654D4C" w:rsidRPr="00D439B2">
        <w:rPr>
          <w:rFonts w:ascii="Times New Roman" w:hAnsi="Times New Roman" w:cs="Times New Roman"/>
          <w:sz w:val="24"/>
          <w:szCs w:val="24"/>
          <w:lang w:val="id-ID"/>
        </w:rPr>
        <w:t xml:space="preserve">berimplikasi terhadap </w:t>
      </w:r>
      <w:proofErr w:type="spellStart"/>
      <w:r w:rsidR="00B22892" w:rsidRPr="00D439B2">
        <w:rPr>
          <w:rFonts w:ascii="Times New Roman" w:hAnsi="Times New Roman" w:cs="Times New Roman"/>
          <w:sz w:val="24"/>
          <w:szCs w:val="24"/>
        </w:rPr>
        <w:t>metodologi</w:t>
      </w:r>
      <w:proofErr w:type="spellEnd"/>
      <w:r w:rsidR="00654D4C" w:rsidRPr="00D439B2">
        <w:rPr>
          <w:rFonts w:ascii="Times New Roman" w:hAnsi="Times New Roman" w:cs="Times New Roman"/>
          <w:sz w:val="24"/>
          <w:szCs w:val="24"/>
          <w:lang w:val="id-ID"/>
        </w:rPr>
        <w:t xml:space="preserve"> penelitian yang digunakan dalam memproleh data</w:t>
      </w:r>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Untuk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mengumpulkan</w:t>
      </w:r>
      <w:proofErr w:type="spellEnd"/>
      <w:r w:rsidRPr="00D439B2">
        <w:rPr>
          <w:rFonts w:ascii="Times New Roman" w:hAnsi="Times New Roman" w:cs="Times New Roman"/>
          <w:sz w:val="24"/>
          <w:szCs w:val="24"/>
        </w:rPr>
        <w:t xml:space="preserve"> data </w:t>
      </w:r>
      <w:proofErr w:type="spellStart"/>
      <w:r w:rsidRPr="00D439B2">
        <w:rPr>
          <w:rFonts w:ascii="Times New Roman" w:hAnsi="Times New Roman" w:cs="Times New Roman"/>
          <w:sz w:val="24"/>
          <w:szCs w:val="24"/>
        </w:rPr>
        <w:t>menggunakan</w:t>
      </w:r>
      <w:proofErr w:type="spellEnd"/>
      <w:r w:rsidRPr="00D439B2">
        <w:rPr>
          <w:rFonts w:ascii="Times New Roman" w:hAnsi="Times New Roman" w:cs="Times New Roman"/>
          <w:sz w:val="24"/>
          <w:szCs w:val="24"/>
        </w:rPr>
        <w:t xml:space="preserve"> instrument </w:t>
      </w:r>
      <w:proofErr w:type="spellStart"/>
      <w:r w:rsidRPr="00D439B2">
        <w:rPr>
          <w:rFonts w:ascii="Times New Roman" w:hAnsi="Times New Roman" w:cs="Times New Roman"/>
          <w:sz w:val="24"/>
          <w:szCs w:val="24"/>
        </w:rPr>
        <w:t>penelitian</w:t>
      </w:r>
      <w:proofErr w:type="spellEnd"/>
      <w:r w:rsidRPr="00D439B2">
        <w:rPr>
          <w:rFonts w:ascii="Times New Roman" w:hAnsi="Times New Roman" w:cs="Times New Roman"/>
          <w:sz w:val="24"/>
          <w:szCs w:val="24"/>
        </w:rPr>
        <w:t xml:space="preserve"> </w:t>
      </w:r>
      <w:r w:rsidR="00B22892" w:rsidRPr="00D439B2">
        <w:rPr>
          <w:rFonts w:ascii="Times New Roman" w:hAnsi="Times New Roman" w:cs="Times New Roman"/>
          <w:sz w:val="24"/>
          <w:szCs w:val="24"/>
        </w:rPr>
        <w:t xml:space="preserve">interview dan </w:t>
      </w:r>
      <w:proofErr w:type="spellStart"/>
      <w:r w:rsidR="00B22892" w:rsidRPr="00D439B2">
        <w:rPr>
          <w:rFonts w:ascii="Times New Roman" w:hAnsi="Times New Roman" w:cs="Times New Roman"/>
          <w:sz w:val="24"/>
          <w:szCs w:val="24"/>
        </w:rPr>
        <w:t>dokumentasi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Peneliti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mengumpulkan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informasi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terkait</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dengan</w:t>
      </w:r>
      <w:proofErr w:type="spellEnd"/>
      <w:r w:rsidR="00B22892" w:rsidRPr="00D439B2">
        <w:rPr>
          <w:rFonts w:ascii="Times New Roman" w:hAnsi="Times New Roman" w:cs="Times New Roman"/>
          <w:sz w:val="24"/>
          <w:szCs w:val="24"/>
        </w:rPr>
        <w:t xml:space="preserve"> data-data </w:t>
      </w:r>
      <w:proofErr w:type="spellStart"/>
      <w:r w:rsidRPr="00D439B2">
        <w:rPr>
          <w:rFonts w:ascii="Times New Roman" w:hAnsi="Times New Roman" w:cs="Times New Roman"/>
          <w:sz w:val="24"/>
          <w:szCs w:val="24"/>
        </w:rPr>
        <w:t>fonomena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sosial</w:t>
      </w:r>
      <w:proofErr w:type="spellEnd"/>
      <w:r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historis</w:t>
      </w:r>
      <w:proofErr w:type="spellEnd"/>
      <w:r w:rsidR="00654D4C" w:rsidRPr="00D439B2">
        <w:rPr>
          <w:rFonts w:ascii="Times New Roman" w:hAnsi="Times New Roman" w:cs="Times New Roman"/>
          <w:sz w:val="24"/>
          <w:szCs w:val="24"/>
          <w:lang w:val="id-ID"/>
        </w:rPr>
        <w:t xml:space="preserve"> tentang dayah</w:t>
      </w:r>
      <w:r w:rsidRPr="00D439B2">
        <w:rPr>
          <w:rFonts w:ascii="Times New Roman" w:hAnsi="Times New Roman" w:cs="Times New Roman"/>
          <w:sz w:val="24"/>
          <w:szCs w:val="24"/>
        </w:rPr>
        <w:t xml:space="preserve"> yang </w:t>
      </w:r>
      <w:proofErr w:type="spellStart"/>
      <w:r w:rsidRPr="00D439B2">
        <w:rPr>
          <w:rFonts w:ascii="Times New Roman" w:hAnsi="Times New Roman" w:cs="Times New Roman"/>
          <w:sz w:val="24"/>
          <w:szCs w:val="24"/>
        </w:rPr>
        <w:t>dikaitkan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terhadap</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sosial</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budaya</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masyarakat</w:t>
      </w:r>
      <w:proofErr w:type="spellEnd"/>
      <w:r w:rsidR="00B22892" w:rsidRPr="00D439B2">
        <w:rPr>
          <w:rFonts w:ascii="Times New Roman" w:hAnsi="Times New Roman" w:cs="Times New Roman"/>
          <w:sz w:val="24"/>
          <w:szCs w:val="24"/>
        </w:rPr>
        <w:t xml:space="preserve"> </w:t>
      </w:r>
    </w:p>
    <w:p w14:paraId="4B20152A" w14:textId="185AEA08" w:rsidR="00B22892" w:rsidRPr="00D439B2" w:rsidRDefault="00654D4C" w:rsidP="007B1B96">
      <w:pPr>
        <w:spacing w:after="0" w:line="360" w:lineRule="auto"/>
        <w:ind w:firstLine="720"/>
        <w:jc w:val="both"/>
        <w:outlineLvl w:val="2"/>
        <w:rPr>
          <w:rFonts w:ascii="Times New Roman" w:hAnsi="Times New Roman" w:cs="Times New Roman"/>
          <w:sz w:val="24"/>
          <w:szCs w:val="24"/>
          <w:lang w:val="id-ID"/>
        </w:rPr>
      </w:pPr>
      <w:r w:rsidRPr="00D439B2">
        <w:rPr>
          <w:rFonts w:ascii="Times New Roman" w:hAnsi="Times New Roman" w:cs="Times New Roman"/>
          <w:sz w:val="24"/>
          <w:szCs w:val="24"/>
          <w:lang w:val="id-ID"/>
        </w:rPr>
        <w:lastRenderedPageBreak/>
        <w:t xml:space="preserve">Kajian sejarah diklasifikasikan dalam </w:t>
      </w:r>
      <w:proofErr w:type="spellStart"/>
      <w:r w:rsidR="00B22892" w:rsidRPr="00D439B2">
        <w:rPr>
          <w:rFonts w:ascii="Times New Roman" w:hAnsi="Times New Roman" w:cs="Times New Roman"/>
          <w:sz w:val="24"/>
          <w:szCs w:val="24"/>
        </w:rPr>
        <w:t>bentuk</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sinkronis</w:t>
      </w:r>
      <w:proofErr w:type="spellEnd"/>
      <w:r w:rsidR="00B22892" w:rsidRPr="00D439B2">
        <w:rPr>
          <w:rFonts w:ascii="Times New Roman" w:hAnsi="Times New Roman" w:cs="Times New Roman"/>
          <w:sz w:val="24"/>
          <w:szCs w:val="24"/>
        </w:rPr>
        <w:t xml:space="preserve"> dan </w:t>
      </w:r>
      <w:proofErr w:type="spellStart"/>
      <w:r w:rsidR="00B22892" w:rsidRPr="00D439B2">
        <w:rPr>
          <w:rFonts w:ascii="Times New Roman" w:hAnsi="Times New Roman" w:cs="Times New Roman"/>
          <w:sz w:val="24"/>
          <w:szCs w:val="24"/>
        </w:rPr>
        <w:t>diakronis</w:t>
      </w:r>
      <w:proofErr w:type="spellEnd"/>
      <w:r w:rsidR="00B22892" w:rsidRPr="00D439B2">
        <w:rPr>
          <w:rFonts w:ascii="Times New Roman" w:hAnsi="Times New Roman" w:cs="Times New Roman"/>
          <w:sz w:val="24"/>
          <w:szCs w:val="24"/>
        </w:rPr>
        <w:t xml:space="preserve"> yang </w:t>
      </w:r>
      <w:proofErr w:type="spellStart"/>
      <w:r w:rsidR="00B22892" w:rsidRPr="00D439B2">
        <w:rPr>
          <w:rFonts w:ascii="Times New Roman" w:hAnsi="Times New Roman" w:cs="Times New Roman"/>
          <w:sz w:val="24"/>
          <w:szCs w:val="24"/>
        </w:rPr>
        <w:t>dijadikan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landasan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dalam</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mengkaji</w:t>
      </w:r>
      <w:proofErr w:type="spellEnd"/>
      <w:r w:rsidR="00B22892" w:rsidRPr="00D439B2">
        <w:rPr>
          <w:rFonts w:ascii="Times New Roman" w:hAnsi="Times New Roman" w:cs="Times New Roman"/>
          <w:sz w:val="24"/>
          <w:szCs w:val="24"/>
        </w:rPr>
        <w:t xml:space="preserve"> data-data </w:t>
      </w:r>
      <w:proofErr w:type="spellStart"/>
      <w:r w:rsidR="00B22892" w:rsidRPr="00D439B2">
        <w:rPr>
          <w:rFonts w:ascii="Times New Roman" w:hAnsi="Times New Roman" w:cs="Times New Roman"/>
          <w:sz w:val="24"/>
          <w:szCs w:val="24"/>
        </w:rPr>
        <w:t>sejarah</w:t>
      </w:r>
      <w:proofErr w:type="spellEnd"/>
      <w:r w:rsidR="00B22892" w:rsidRPr="00D439B2">
        <w:rPr>
          <w:rFonts w:ascii="Times New Roman" w:hAnsi="Times New Roman" w:cs="Times New Roman"/>
          <w:sz w:val="24"/>
          <w:szCs w:val="24"/>
        </w:rPr>
        <w:t>,</w:t>
      </w:r>
      <w:r w:rsidR="005D63D7">
        <w:rPr>
          <w:rFonts w:ascii="Times New Roman" w:hAnsi="Times New Roman" w:cs="Times New Roman"/>
          <w:sz w:val="24"/>
          <w:szCs w:val="24"/>
        </w:rPr>
        <w:t xml:space="preserve"> (Muhajir, 2006: 32)</w:t>
      </w:r>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termasuk</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penyelenggaraan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dayah</w:t>
      </w:r>
      <w:proofErr w:type="spellEnd"/>
      <w:r w:rsidR="00B22892" w:rsidRPr="00D439B2">
        <w:rPr>
          <w:rFonts w:ascii="Times New Roman" w:hAnsi="Times New Roman" w:cs="Times New Roman"/>
          <w:sz w:val="24"/>
          <w:szCs w:val="24"/>
        </w:rPr>
        <w:t xml:space="preserve"> masa </w:t>
      </w:r>
      <w:r w:rsidRPr="00D439B2">
        <w:rPr>
          <w:rFonts w:ascii="Times New Roman" w:hAnsi="Times New Roman" w:cs="Times New Roman"/>
          <w:sz w:val="24"/>
          <w:szCs w:val="24"/>
          <w:lang w:val="id-ID"/>
        </w:rPr>
        <w:t>modernisasi</w:t>
      </w:r>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Berbeda</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dengan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diakronis</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dimana</w:t>
      </w:r>
      <w:proofErr w:type="spellEnd"/>
      <w:r w:rsidR="00B22892" w:rsidRPr="00D439B2">
        <w:rPr>
          <w:rFonts w:ascii="Times New Roman" w:hAnsi="Times New Roman" w:cs="Times New Roman"/>
          <w:sz w:val="24"/>
          <w:szCs w:val="24"/>
        </w:rPr>
        <w:t xml:space="preserve"> data-data </w:t>
      </w:r>
      <w:proofErr w:type="spellStart"/>
      <w:r w:rsidR="00B22892" w:rsidRPr="00D439B2">
        <w:rPr>
          <w:rFonts w:ascii="Times New Roman" w:hAnsi="Times New Roman" w:cs="Times New Roman"/>
          <w:sz w:val="24"/>
          <w:szCs w:val="24"/>
        </w:rPr>
        <w:t>sejarah</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dilihat</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bukan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menjadi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bagian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tersendiri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melainkan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keterkaitan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dengan</w:t>
      </w:r>
      <w:proofErr w:type="spellEnd"/>
      <w:r w:rsidR="00B22892" w:rsidRPr="00D439B2">
        <w:rPr>
          <w:rFonts w:ascii="Times New Roman" w:hAnsi="Times New Roman" w:cs="Times New Roman"/>
          <w:sz w:val="24"/>
          <w:szCs w:val="24"/>
        </w:rPr>
        <w:t xml:space="preserve"> masa </w:t>
      </w:r>
      <w:proofErr w:type="spellStart"/>
      <w:r w:rsidR="00B22892" w:rsidRPr="00D439B2">
        <w:rPr>
          <w:rFonts w:ascii="Times New Roman" w:hAnsi="Times New Roman" w:cs="Times New Roman"/>
          <w:sz w:val="24"/>
          <w:szCs w:val="24"/>
        </w:rPr>
        <w:t>sebelum</w:t>
      </w:r>
      <w:proofErr w:type="spellEnd"/>
      <w:r w:rsidR="00B22892" w:rsidRPr="00D439B2">
        <w:rPr>
          <w:rFonts w:ascii="Times New Roman" w:hAnsi="Times New Roman" w:cs="Times New Roman"/>
          <w:sz w:val="24"/>
          <w:szCs w:val="24"/>
        </w:rPr>
        <w:t xml:space="preserve"> dan </w:t>
      </w:r>
      <w:proofErr w:type="spellStart"/>
      <w:r w:rsidR="00B22892" w:rsidRPr="00D439B2">
        <w:rPr>
          <w:rFonts w:ascii="Times New Roman" w:hAnsi="Times New Roman" w:cs="Times New Roman"/>
          <w:sz w:val="24"/>
          <w:szCs w:val="24"/>
        </w:rPr>
        <w:t>sesudahnya</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serta</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peristiwa</w:t>
      </w:r>
      <w:proofErr w:type="spellEnd"/>
      <w:r w:rsidR="00B22892" w:rsidRPr="00D439B2">
        <w:rPr>
          <w:rFonts w:ascii="Times New Roman" w:hAnsi="Times New Roman" w:cs="Times New Roman"/>
          <w:sz w:val="24"/>
          <w:szCs w:val="24"/>
        </w:rPr>
        <w:t xml:space="preserve"> yang </w:t>
      </w:r>
      <w:proofErr w:type="spellStart"/>
      <w:r w:rsidR="00B22892" w:rsidRPr="00D439B2">
        <w:rPr>
          <w:rFonts w:ascii="Times New Roman" w:hAnsi="Times New Roman" w:cs="Times New Roman"/>
          <w:sz w:val="24"/>
          <w:szCs w:val="24"/>
        </w:rPr>
        <w:t>melingkupinya</w:t>
      </w:r>
      <w:proofErr w:type="spellEnd"/>
      <w:r w:rsidRPr="00D439B2">
        <w:rPr>
          <w:rFonts w:ascii="Times New Roman" w:hAnsi="Times New Roman" w:cs="Times New Roman"/>
          <w:sz w:val="24"/>
          <w:szCs w:val="24"/>
        </w:rPr>
        <w:t>.</w:t>
      </w:r>
      <w:r w:rsidR="00932DF1" w:rsidRPr="00D439B2">
        <w:rPr>
          <w:rFonts w:ascii="Times New Roman" w:hAnsi="Times New Roman" w:cs="Times New Roman"/>
          <w:sz w:val="24"/>
          <w:szCs w:val="24"/>
          <w:lang w:val="id-ID"/>
        </w:rPr>
        <w:t xml:space="preserve"> Dalam penelitian ini dilakukan</w:t>
      </w:r>
      <w:r w:rsidR="00B22892" w:rsidRPr="00D439B2">
        <w:rPr>
          <w:rFonts w:ascii="Times New Roman" w:hAnsi="Times New Roman" w:cs="Times New Roman"/>
          <w:sz w:val="24"/>
          <w:szCs w:val="24"/>
        </w:rPr>
        <w:t xml:space="preserve"> lima </w:t>
      </w:r>
      <w:proofErr w:type="spellStart"/>
      <w:r w:rsidR="00B22892" w:rsidRPr="00D439B2">
        <w:rPr>
          <w:rFonts w:ascii="Times New Roman" w:hAnsi="Times New Roman" w:cs="Times New Roman"/>
          <w:sz w:val="24"/>
          <w:szCs w:val="24"/>
        </w:rPr>
        <w:t>tahapan</w:t>
      </w:r>
      <w:proofErr w:type="spellEnd"/>
      <w:r w:rsidR="00932DF1" w:rsidRPr="00D439B2">
        <w:rPr>
          <w:rFonts w:ascii="Times New Roman" w:hAnsi="Times New Roman" w:cs="Times New Roman"/>
          <w:sz w:val="24"/>
          <w:szCs w:val="24"/>
          <w:lang w:val="id-ID"/>
        </w:rPr>
        <w:t xml:space="preserve"> yaitu</w:t>
      </w:r>
      <w:proofErr w:type="spellStart"/>
      <w:r w:rsidR="00B22892" w:rsidRPr="00D439B2">
        <w:rPr>
          <w:rFonts w:ascii="Times New Roman" w:hAnsi="Times New Roman" w:cs="Times New Roman"/>
          <w:sz w:val="24"/>
          <w:szCs w:val="24"/>
        </w:rPr>
        <w:t>memilih</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topik</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kemudian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mengumpulkan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sumber</w:t>
      </w:r>
      <w:proofErr w:type="spellEnd"/>
      <w:r w:rsidR="00B22892" w:rsidRPr="00D439B2">
        <w:rPr>
          <w:rFonts w:ascii="Times New Roman" w:hAnsi="Times New Roman" w:cs="Times New Roman"/>
          <w:sz w:val="24"/>
          <w:szCs w:val="24"/>
        </w:rPr>
        <w:t xml:space="preserve"> data. </w:t>
      </w:r>
      <w:proofErr w:type="spellStart"/>
      <w:r w:rsidR="00B22892" w:rsidRPr="00D439B2">
        <w:rPr>
          <w:rFonts w:ascii="Times New Roman" w:hAnsi="Times New Roman" w:cs="Times New Roman"/>
          <w:sz w:val="24"/>
          <w:szCs w:val="24"/>
        </w:rPr>
        <w:t>Setelahh</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sumber</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daya</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terpenuhi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dilakukan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verifikasi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untuk</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mengetahuai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kevaliditas</w:t>
      </w:r>
      <w:proofErr w:type="spellEnd"/>
      <w:r w:rsidR="00B22892" w:rsidRPr="00D439B2">
        <w:rPr>
          <w:rFonts w:ascii="Times New Roman" w:hAnsi="Times New Roman" w:cs="Times New Roman"/>
          <w:sz w:val="24"/>
          <w:szCs w:val="24"/>
        </w:rPr>
        <w:t xml:space="preserve"> data yang </w:t>
      </w:r>
      <w:proofErr w:type="spellStart"/>
      <w:r w:rsidR="00B22892" w:rsidRPr="00D439B2">
        <w:rPr>
          <w:rFonts w:ascii="Times New Roman" w:hAnsi="Times New Roman" w:cs="Times New Roman"/>
          <w:sz w:val="24"/>
          <w:szCs w:val="24"/>
        </w:rPr>
        <w:t>dilakukan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dengan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kritik</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sejarah</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maupun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keabsahan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sumber</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Setelah</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itu</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dilakukan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interpretasi</w:t>
      </w:r>
      <w:proofErr w:type="spellEnd"/>
      <w:r w:rsidR="00B22892" w:rsidRPr="00D439B2">
        <w:rPr>
          <w:rFonts w:ascii="Times New Roman" w:hAnsi="Times New Roman" w:cs="Times New Roman"/>
          <w:sz w:val="24"/>
          <w:szCs w:val="24"/>
        </w:rPr>
        <w:t xml:space="preserve"> data. Pada </w:t>
      </w:r>
      <w:proofErr w:type="spellStart"/>
      <w:r w:rsidR="00B22892" w:rsidRPr="00D439B2">
        <w:rPr>
          <w:rFonts w:ascii="Times New Roman" w:hAnsi="Times New Roman" w:cs="Times New Roman"/>
          <w:sz w:val="24"/>
          <w:szCs w:val="24"/>
        </w:rPr>
        <w:t>tahap</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terakhir</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dilakukan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penulisan</w:t>
      </w:r>
      <w:proofErr w:type="spellEnd"/>
      <w:r w:rsidR="00B22892" w:rsidRPr="00D439B2">
        <w:rPr>
          <w:rFonts w:ascii="Times New Roman" w:hAnsi="Times New Roman" w:cs="Times New Roman"/>
          <w:sz w:val="24"/>
          <w:szCs w:val="24"/>
        </w:rPr>
        <w:t>.</w:t>
      </w:r>
      <w:r w:rsidR="005D63D7">
        <w:rPr>
          <w:rFonts w:ascii="Times New Roman" w:hAnsi="Times New Roman" w:cs="Times New Roman"/>
          <w:sz w:val="24"/>
          <w:szCs w:val="24"/>
        </w:rPr>
        <w:t>(</w:t>
      </w:r>
      <w:proofErr w:type="spellStart"/>
      <w:r w:rsidR="005D63D7">
        <w:rPr>
          <w:rFonts w:ascii="Times New Roman" w:hAnsi="Times New Roman" w:cs="Times New Roman"/>
          <w:sz w:val="24"/>
          <w:szCs w:val="24"/>
        </w:rPr>
        <w:t>Kuntowijoyo</w:t>
      </w:r>
      <w:proofErr w:type="spellEnd"/>
      <w:r w:rsidR="005D63D7">
        <w:rPr>
          <w:rFonts w:ascii="Times New Roman" w:hAnsi="Times New Roman" w:cs="Times New Roman"/>
          <w:sz w:val="24"/>
          <w:szCs w:val="24"/>
        </w:rPr>
        <w:t>, 2003: 29)</w:t>
      </w:r>
      <w:r w:rsidR="00B22892" w:rsidRPr="00D439B2">
        <w:rPr>
          <w:rFonts w:ascii="Times New Roman" w:hAnsi="Times New Roman" w:cs="Times New Roman"/>
          <w:sz w:val="24"/>
          <w:szCs w:val="24"/>
        </w:rPr>
        <w:t xml:space="preserve"> </w:t>
      </w:r>
      <w:proofErr w:type="spellStart"/>
      <w:r w:rsidR="009D4DED" w:rsidRPr="00D439B2">
        <w:rPr>
          <w:rFonts w:ascii="Times New Roman" w:hAnsi="Times New Roman" w:cs="Times New Roman"/>
          <w:sz w:val="24"/>
          <w:szCs w:val="24"/>
        </w:rPr>
        <w:t>P</w:t>
      </w:r>
      <w:r w:rsidR="00B22892" w:rsidRPr="00D439B2">
        <w:rPr>
          <w:rFonts w:ascii="Times New Roman" w:hAnsi="Times New Roman" w:cs="Times New Roman"/>
          <w:sz w:val="24"/>
          <w:szCs w:val="24"/>
        </w:rPr>
        <w:t>engumpulan</w:t>
      </w:r>
      <w:proofErr w:type="spellEnd"/>
      <w:r w:rsidR="00B22892" w:rsidRPr="00D439B2">
        <w:rPr>
          <w:rFonts w:ascii="Times New Roman" w:hAnsi="Times New Roman" w:cs="Times New Roman"/>
          <w:sz w:val="24"/>
          <w:szCs w:val="24"/>
        </w:rPr>
        <w:t xml:space="preserve"> data </w:t>
      </w:r>
      <w:r w:rsidR="009D4DED" w:rsidRPr="00D439B2">
        <w:rPr>
          <w:rFonts w:ascii="Times New Roman" w:hAnsi="Times New Roman" w:cs="Times New Roman"/>
          <w:sz w:val="24"/>
          <w:szCs w:val="24"/>
          <w:lang w:val="id-ID"/>
        </w:rPr>
        <w:t xml:space="preserve">dilakukan dengan </w:t>
      </w:r>
      <w:proofErr w:type="spellStart"/>
      <w:r w:rsidR="009D4DED" w:rsidRPr="00D439B2">
        <w:rPr>
          <w:rFonts w:ascii="Times New Roman" w:hAnsi="Times New Roman" w:cs="Times New Roman"/>
          <w:sz w:val="24"/>
          <w:szCs w:val="24"/>
        </w:rPr>
        <w:t>kajian</w:t>
      </w:r>
      <w:proofErr w:type="spellEnd"/>
      <w:r w:rsidR="009D4DED" w:rsidRPr="00D439B2">
        <w:rPr>
          <w:rFonts w:ascii="Times New Roman" w:hAnsi="Times New Roman" w:cs="Times New Roman"/>
          <w:sz w:val="24"/>
          <w:szCs w:val="24"/>
        </w:rPr>
        <w:t xml:space="preserve"> </w:t>
      </w:r>
      <w:proofErr w:type="spellStart"/>
      <w:r w:rsidR="009D4DED" w:rsidRPr="00D439B2">
        <w:rPr>
          <w:rFonts w:ascii="Times New Roman" w:hAnsi="Times New Roman" w:cs="Times New Roman"/>
          <w:sz w:val="24"/>
          <w:szCs w:val="24"/>
        </w:rPr>
        <w:t>literasi</w:t>
      </w:r>
      <w:proofErr w:type="spellEnd"/>
      <w:r w:rsidR="009D4DED" w:rsidRPr="00D439B2">
        <w:rPr>
          <w:rFonts w:ascii="Times New Roman" w:hAnsi="Times New Roman" w:cs="Times New Roman"/>
          <w:sz w:val="24"/>
          <w:szCs w:val="24"/>
          <w:lang w:val="id-ID"/>
        </w:rPr>
        <w:t xml:space="preserve"> dan</w:t>
      </w:r>
      <w:r w:rsidR="009D4DED" w:rsidRPr="00D439B2">
        <w:rPr>
          <w:rFonts w:ascii="Times New Roman" w:hAnsi="Times New Roman" w:cs="Times New Roman"/>
          <w:sz w:val="24"/>
          <w:szCs w:val="24"/>
        </w:rPr>
        <w:t xml:space="preserve"> </w:t>
      </w:r>
      <w:proofErr w:type="spellStart"/>
      <w:r w:rsidR="009D4DED" w:rsidRPr="00D439B2">
        <w:rPr>
          <w:rFonts w:ascii="Times New Roman" w:hAnsi="Times New Roman" w:cs="Times New Roman"/>
          <w:sz w:val="24"/>
          <w:szCs w:val="24"/>
        </w:rPr>
        <w:t>bentuk</w:t>
      </w:r>
      <w:proofErr w:type="spellEnd"/>
      <w:r w:rsidR="009D4DED" w:rsidRPr="00D439B2">
        <w:rPr>
          <w:rFonts w:ascii="Times New Roman" w:hAnsi="Times New Roman" w:cs="Times New Roman"/>
          <w:sz w:val="24"/>
          <w:szCs w:val="24"/>
        </w:rPr>
        <w:t xml:space="preserve"> </w:t>
      </w:r>
      <w:proofErr w:type="spellStart"/>
      <w:r w:rsidR="009D4DED" w:rsidRPr="00D439B2">
        <w:rPr>
          <w:rFonts w:ascii="Times New Roman" w:hAnsi="Times New Roman" w:cs="Times New Roman"/>
          <w:sz w:val="24"/>
          <w:szCs w:val="24"/>
        </w:rPr>
        <w:t>wawancara</w:t>
      </w:r>
      <w:proofErr w:type="spellEnd"/>
      <w:r w:rsidR="009D4DED" w:rsidRPr="00D439B2">
        <w:rPr>
          <w:rFonts w:ascii="Times New Roman" w:hAnsi="Times New Roman" w:cs="Times New Roman"/>
          <w:sz w:val="24"/>
          <w:szCs w:val="24"/>
          <w:lang w:val="id-ID"/>
        </w:rPr>
        <w:t xml:space="preserve"> agar</w:t>
      </w:r>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informasi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akuran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dari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informan</w:t>
      </w:r>
      <w:proofErr w:type="spellEnd"/>
      <w:r w:rsidR="00B22892" w:rsidRPr="00D439B2">
        <w:rPr>
          <w:rFonts w:ascii="Times New Roman" w:hAnsi="Times New Roman" w:cs="Times New Roman"/>
          <w:sz w:val="24"/>
          <w:szCs w:val="24"/>
        </w:rPr>
        <w:t xml:space="preserve">. </w:t>
      </w:r>
      <w:r w:rsidR="009D4DED" w:rsidRPr="00D439B2">
        <w:rPr>
          <w:rFonts w:ascii="Times New Roman" w:hAnsi="Times New Roman" w:cs="Times New Roman"/>
          <w:sz w:val="24"/>
          <w:szCs w:val="24"/>
          <w:lang w:val="id-ID"/>
        </w:rPr>
        <w:t xml:space="preserve">Data juga diproleh melalui </w:t>
      </w:r>
      <w:proofErr w:type="spellStart"/>
      <w:r w:rsidR="00B22892" w:rsidRPr="00D439B2">
        <w:rPr>
          <w:rFonts w:ascii="Times New Roman" w:hAnsi="Times New Roman" w:cs="Times New Roman"/>
          <w:sz w:val="24"/>
          <w:szCs w:val="24"/>
        </w:rPr>
        <w:t>kajian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dokumentasi</w:t>
      </w:r>
      <w:proofErr w:type="spellEnd"/>
      <w:r w:rsidR="00B22892" w:rsidRPr="00D439B2">
        <w:rPr>
          <w:rFonts w:ascii="Times New Roman" w:hAnsi="Times New Roman" w:cs="Times New Roman"/>
          <w:sz w:val="24"/>
          <w:szCs w:val="24"/>
        </w:rPr>
        <w:t xml:space="preserve"> yang </w:t>
      </w:r>
      <w:proofErr w:type="spellStart"/>
      <w:r w:rsidR="00B22892" w:rsidRPr="00D439B2">
        <w:rPr>
          <w:rFonts w:ascii="Times New Roman" w:hAnsi="Times New Roman" w:cs="Times New Roman"/>
          <w:sz w:val="24"/>
          <w:szCs w:val="24"/>
        </w:rPr>
        <w:t>dapat</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memberika</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informasi-informasi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terkait</w:t>
      </w:r>
      <w:proofErr w:type="spellEnd"/>
      <w:r w:rsidR="00B22892" w:rsidRPr="00D439B2">
        <w:rPr>
          <w:rFonts w:ascii="Times New Roman" w:hAnsi="Times New Roman" w:cs="Times New Roman"/>
          <w:sz w:val="24"/>
          <w:szCs w:val="24"/>
        </w:rPr>
        <w:t xml:space="preserve"> </w:t>
      </w:r>
      <w:r w:rsidR="009D4DED" w:rsidRPr="00D439B2">
        <w:rPr>
          <w:rFonts w:ascii="Times New Roman" w:hAnsi="Times New Roman" w:cs="Times New Roman"/>
          <w:sz w:val="24"/>
          <w:szCs w:val="24"/>
          <w:lang w:val="id-ID"/>
        </w:rPr>
        <w:t xml:space="preserve">dinamika perkembangan </w:t>
      </w:r>
      <w:proofErr w:type="spellStart"/>
      <w:r w:rsidR="00B22892" w:rsidRPr="00D439B2">
        <w:rPr>
          <w:rFonts w:ascii="Times New Roman" w:hAnsi="Times New Roman" w:cs="Times New Roman"/>
          <w:sz w:val="24"/>
          <w:szCs w:val="24"/>
        </w:rPr>
        <w:t>dayah</w:t>
      </w:r>
      <w:proofErr w:type="spellEnd"/>
      <w:r w:rsidR="00B22892" w:rsidRPr="00D439B2">
        <w:rPr>
          <w:rFonts w:ascii="Times New Roman" w:hAnsi="Times New Roman" w:cs="Times New Roman"/>
          <w:sz w:val="24"/>
          <w:szCs w:val="24"/>
        </w:rPr>
        <w:t>.</w:t>
      </w:r>
      <w:r w:rsidR="005D63D7">
        <w:rPr>
          <w:rFonts w:ascii="Times New Roman" w:hAnsi="Times New Roman" w:cs="Times New Roman"/>
          <w:sz w:val="24"/>
          <w:szCs w:val="24"/>
        </w:rPr>
        <w:t>(Nurul, 2009: 43)</w:t>
      </w:r>
      <w:r w:rsidR="00B22892" w:rsidRPr="00D439B2">
        <w:rPr>
          <w:rFonts w:ascii="Times New Roman" w:hAnsi="Times New Roman" w:cs="Times New Roman"/>
          <w:sz w:val="24"/>
          <w:szCs w:val="24"/>
        </w:rPr>
        <w:t xml:space="preserve"> </w:t>
      </w:r>
    </w:p>
    <w:p w14:paraId="28D8D5E9" w14:textId="77777777" w:rsidR="009D4DED" w:rsidRPr="00D439B2" w:rsidRDefault="009D4DED" w:rsidP="007B1B96">
      <w:pPr>
        <w:spacing w:after="0" w:line="360" w:lineRule="auto"/>
        <w:ind w:firstLine="720"/>
        <w:jc w:val="both"/>
        <w:outlineLvl w:val="2"/>
        <w:rPr>
          <w:rFonts w:ascii="Times New Roman" w:hAnsi="Times New Roman" w:cs="Times New Roman"/>
          <w:sz w:val="24"/>
          <w:szCs w:val="24"/>
          <w:lang w:val="id-ID"/>
        </w:rPr>
      </w:pPr>
    </w:p>
    <w:p w14:paraId="6A0436DB" w14:textId="2056221C" w:rsidR="00D3275E" w:rsidRPr="00B52D76" w:rsidRDefault="00D3275E" w:rsidP="00B52D76">
      <w:pPr>
        <w:pStyle w:val="ListParagraph"/>
        <w:numPr>
          <w:ilvl w:val="0"/>
          <w:numId w:val="7"/>
        </w:numPr>
        <w:spacing w:after="0" w:line="360" w:lineRule="auto"/>
        <w:ind w:left="284" w:hanging="284"/>
        <w:jc w:val="both"/>
        <w:outlineLvl w:val="2"/>
        <w:rPr>
          <w:rFonts w:ascii="Times New Roman" w:eastAsia="Times New Roman" w:hAnsi="Times New Roman" w:cs="Times New Roman"/>
          <w:b/>
          <w:bCs/>
          <w:sz w:val="24"/>
          <w:szCs w:val="24"/>
          <w:lang w:val="id-ID" w:eastAsia="id-ID"/>
        </w:rPr>
      </w:pPr>
      <w:r w:rsidRPr="00B52D76">
        <w:rPr>
          <w:rFonts w:ascii="Times New Roman" w:eastAsia="Times New Roman" w:hAnsi="Times New Roman" w:cs="Times New Roman"/>
          <w:b/>
          <w:bCs/>
          <w:sz w:val="24"/>
          <w:szCs w:val="24"/>
          <w:lang w:eastAsia="id-ID"/>
        </w:rPr>
        <w:t>TINJAUAN PUSTAKA</w:t>
      </w:r>
    </w:p>
    <w:p w14:paraId="46EEEF6A" w14:textId="406AAE94" w:rsidR="00D3275E" w:rsidRPr="00B52D76" w:rsidRDefault="000644EF" w:rsidP="00B52D76">
      <w:pPr>
        <w:pStyle w:val="ListParagraph"/>
        <w:numPr>
          <w:ilvl w:val="1"/>
          <w:numId w:val="7"/>
        </w:numPr>
        <w:spacing w:after="0" w:line="360" w:lineRule="auto"/>
        <w:jc w:val="both"/>
        <w:outlineLvl w:val="2"/>
        <w:rPr>
          <w:rFonts w:ascii="Times New Roman" w:eastAsia="Times New Roman" w:hAnsi="Times New Roman" w:cs="Times New Roman"/>
          <w:b/>
          <w:bCs/>
          <w:sz w:val="24"/>
          <w:szCs w:val="24"/>
          <w:lang w:eastAsia="id-ID"/>
        </w:rPr>
      </w:pPr>
      <w:proofErr w:type="spellStart"/>
      <w:r w:rsidRPr="00B52D76">
        <w:rPr>
          <w:rFonts w:ascii="Times New Roman" w:eastAsia="Times New Roman" w:hAnsi="Times New Roman" w:cs="Times New Roman"/>
          <w:b/>
          <w:bCs/>
          <w:sz w:val="24"/>
          <w:szCs w:val="24"/>
          <w:lang w:eastAsia="id-ID"/>
        </w:rPr>
        <w:t>Kurikulum</w:t>
      </w:r>
      <w:proofErr w:type="spellEnd"/>
      <w:r w:rsidRPr="00B52D76">
        <w:rPr>
          <w:rFonts w:ascii="Times New Roman" w:eastAsia="Times New Roman" w:hAnsi="Times New Roman" w:cs="Times New Roman"/>
          <w:b/>
          <w:bCs/>
          <w:sz w:val="24"/>
          <w:szCs w:val="24"/>
          <w:lang w:eastAsia="id-ID"/>
        </w:rPr>
        <w:t xml:space="preserve"> </w:t>
      </w:r>
      <w:proofErr w:type="spellStart"/>
      <w:r w:rsidRPr="00B52D76">
        <w:rPr>
          <w:rFonts w:ascii="Times New Roman" w:eastAsia="Times New Roman" w:hAnsi="Times New Roman" w:cs="Times New Roman"/>
          <w:b/>
          <w:bCs/>
          <w:sz w:val="24"/>
          <w:szCs w:val="24"/>
          <w:lang w:eastAsia="id-ID"/>
        </w:rPr>
        <w:t>Pesantren</w:t>
      </w:r>
      <w:proofErr w:type="spellEnd"/>
      <w:r w:rsidRPr="00B52D76">
        <w:rPr>
          <w:rFonts w:ascii="Times New Roman" w:eastAsia="Times New Roman" w:hAnsi="Times New Roman" w:cs="Times New Roman"/>
          <w:b/>
          <w:bCs/>
          <w:sz w:val="24"/>
          <w:szCs w:val="24"/>
          <w:lang w:eastAsia="id-ID"/>
        </w:rPr>
        <w:t xml:space="preserve"> dan </w:t>
      </w:r>
      <w:proofErr w:type="spellStart"/>
      <w:r w:rsidRPr="00B52D76">
        <w:rPr>
          <w:rFonts w:ascii="Times New Roman" w:eastAsia="Times New Roman" w:hAnsi="Times New Roman" w:cs="Times New Roman"/>
          <w:b/>
          <w:bCs/>
          <w:sz w:val="24"/>
          <w:szCs w:val="24"/>
          <w:lang w:eastAsia="id-ID"/>
        </w:rPr>
        <w:t>Persinggungan</w:t>
      </w:r>
      <w:proofErr w:type="spellEnd"/>
      <w:r w:rsidRPr="00B52D76">
        <w:rPr>
          <w:rFonts w:ascii="Times New Roman" w:eastAsia="Times New Roman" w:hAnsi="Times New Roman" w:cs="Times New Roman"/>
          <w:b/>
          <w:bCs/>
          <w:sz w:val="24"/>
          <w:szCs w:val="24"/>
          <w:lang w:eastAsia="id-ID"/>
        </w:rPr>
        <w:t xml:space="preserve"> </w:t>
      </w:r>
      <w:proofErr w:type="spellStart"/>
      <w:r w:rsidRPr="00B52D76">
        <w:rPr>
          <w:rFonts w:ascii="Times New Roman" w:eastAsia="Times New Roman" w:hAnsi="Times New Roman" w:cs="Times New Roman"/>
          <w:b/>
          <w:bCs/>
          <w:sz w:val="24"/>
          <w:szCs w:val="24"/>
          <w:lang w:eastAsia="id-ID"/>
        </w:rPr>
        <w:t>Modernisasi</w:t>
      </w:r>
      <w:proofErr w:type="spellEnd"/>
    </w:p>
    <w:p w14:paraId="0697C0BF" w14:textId="77777777" w:rsidR="00F77B71" w:rsidRDefault="000644EF" w:rsidP="007B1B9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Menyusun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beradabtasi</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atas</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perkembangan</w:t>
      </w:r>
      <w:proofErr w:type="spellEnd"/>
      <w:r w:rsidR="00D3275E" w:rsidRPr="00D439B2">
        <w:rPr>
          <w:rFonts w:ascii="Times New Roman" w:hAnsi="Times New Roman" w:cs="Times New Roman"/>
          <w:sz w:val="24"/>
          <w:szCs w:val="24"/>
        </w:rPr>
        <w:t xml:space="preserve"> zaman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memperkuat</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eksistensinya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sekaligus</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memberikan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kontribusi</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lulusa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sidR="00F77B71">
        <w:rPr>
          <w:rFonts w:ascii="Times New Roman" w:hAnsi="Times New Roman" w:cs="Times New Roman"/>
          <w:sz w:val="24"/>
          <w:szCs w:val="24"/>
        </w:rPr>
        <w:t>dapat</w:t>
      </w:r>
      <w:proofErr w:type="spellEnd"/>
      <w:r w:rsidR="00F77B71">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mensinergikan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intelektual</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emosional</w:t>
      </w:r>
      <w:proofErr w:type="spellEnd"/>
      <w:r w:rsidR="00D3275E" w:rsidRPr="00D439B2">
        <w:rPr>
          <w:rFonts w:ascii="Times New Roman" w:hAnsi="Times New Roman" w:cs="Times New Roman"/>
          <w:sz w:val="24"/>
          <w:szCs w:val="24"/>
        </w:rPr>
        <w:t xml:space="preserve">, dan spiritual, yang </w:t>
      </w:r>
      <w:proofErr w:type="spellStart"/>
      <w:r w:rsidR="00D3275E" w:rsidRPr="00D439B2">
        <w:rPr>
          <w:rFonts w:ascii="Times New Roman" w:hAnsi="Times New Roman" w:cs="Times New Roman"/>
          <w:sz w:val="24"/>
          <w:szCs w:val="24"/>
        </w:rPr>
        <w:t>dapat</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membentuk</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kepribadian</w:t>
      </w:r>
      <w:proofErr w:type="spellEnd"/>
      <w:r w:rsidR="00F77B71">
        <w:rPr>
          <w:rFonts w:ascii="Times New Roman" w:hAnsi="Times New Roman" w:cs="Times New Roman"/>
          <w:sz w:val="24"/>
          <w:szCs w:val="24"/>
        </w:rPr>
        <w:t xml:space="preserve"> yang </w:t>
      </w:r>
      <w:proofErr w:type="spellStart"/>
      <w:r w:rsidR="00F77B71">
        <w:rPr>
          <w:rFonts w:ascii="Times New Roman" w:hAnsi="Times New Roman" w:cs="Times New Roman"/>
          <w:sz w:val="24"/>
          <w:szCs w:val="24"/>
        </w:rPr>
        <w:t>hal</w:t>
      </w:r>
      <w:proofErr w:type="spellEnd"/>
      <w:r w:rsidR="00F77B71">
        <w:rPr>
          <w:rFonts w:ascii="Times New Roman" w:hAnsi="Times New Roman" w:cs="Times New Roman"/>
          <w:sz w:val="24"/>
          <w:szCs w:val="24"/>
        </w:rPr>
        <w:t xml:space="preserve"> </w:t>
      </w:r>
      <w:proofErr w:type="spellStart"/>
      <w:r w:rsidR="00F77B71">
        <w:rPr>
          <w:rFonts w:ascii="Times New Roman" w:hAnsi="Times New Roman" w:cs="Times New Roman"/>
          <w:sz w:val="24"/>
          <w:szCs w:val="24"/>
        </w:rPr>
        <w:t>tersebut</w:t>
      </w:r>
      <w:proofErr w:type="spellEnd"/>
      <w:r w:rsidR="00F77B71">
        <w:rPr>
          <w:rFonts w:ascii="Times New Roman" w:hAnsi="Times New Roman" w:cs="Times New Roman"/>
          <w:sz w:val="24"/>
          <w:szCs w:val="24"/>
        </w:rPr>
        <w:t xml:space="preserve"> </w:t>
      </w:r>
      <w:proofErr w:type="spellStart"/>
      <w:r w:rsidR="00F77B71">
        <w:rPr>
          <w:rFonts w:ascii="Times New Roman" w:hAnsi="Times New Roman" w:cs="Times New Roman"/>
          <w:sz w:val="24"/>
          <w:szCs w:val="24"/>
        </w:rPr>
        <w:t>merupakan</w:t>
      </w:r>
      <w:proofErr w:type="spellEnd"/>
      <w:r w:rsidR="00F77B71">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faktor</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penting</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dalam</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integritas</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kepemimpinan</w:t>
      </w:r>
      <w:proofErr w:type="spellEnd"/>
      <w:r w:rsidR="00D3275E" w:rsidRPr="00D439B2">
        <w:rPr>
          <w:rFonts w:ascii="Times New Roman" w:hAnsi="Times New Roman" w:cs="Times New Roman"/>
          <w:sz w:val="24"/>
          <w:szCs w:val="24"/>
        </w:rPr>
        <w:t xml:space="preserve">. </w:t>
      </w:r>
    </w:p>
    <w:p w14:paraId="51632AA6" w14:textId="362C99D5" w:rsidR="00F77B71" w:rsidRDefault="00F77B71" w:rsidP="007B1B9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kyai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di </w:t>
      </w:r>
      <w:proofErr w:type="spellStart"/>
      <w:proofErr w:type="gramStart"/>
      <w:r>
        <w:rPr>
          <w:rFonts w:ascii="Times New Roman" w:hAnsi="Times New Roman" w:cs="Times New Roman"/>
          <w:sz w:val="24"/>
          <w:szCs w:val="24"/>
        </w:rPr>
        <w:t>pimpin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pesantren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memiliki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kemampuan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untuk</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melangkah</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keluar</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dari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budaya</w:t>
      </w:r>
      <w:proofErr w:type="spellEnd"/>
      <w:r w:rsidR="00D3275E" w:rsidRPr="00D439B2">
        <w:rPr>
          <w:rFonts w:ascii="Times New Roman" w:hAnsi="Times New Roman" w:cs="Times New Roman"/>
          <w:sz w:val="24"/>
          <w:szCs w:val="24"/>
        </w:rPr>
        <w:t xml:space="preserve"> yang </w:t>
      </w:r>
      <w:proofErr w:type="spellStart"/>
      <w:r w:rsidR="00D3275E" w:rsidRPr="00D439B2">
        <w:rPr>
          <w:rFonts w:ascii="Times New Roman" w:hAnsi="Times New Roman" w:cs="Times New Roman"/>
          <w:sz w:val="24"/>
          <w:szCs w:val="24"/>
        </w:rPr>
        <w:t>ada</w:t>
      </w:r>
      <w:proofErr w:type="spellEnd"/>
      <w:r w:rsidR="00D3275E" w:rsidRPr="00D439B2">
        <w:rPr>
          <w:rFonts w:ascii="Times New Roman" w:hAnsi="Times New Roman" w:cs="Times New Roman"/>
          <w:sz w:val="24"/>
          <w:szCs w:val="24"/>
        </w:rPr>
        <w:t xml:space="preserve"> dan </w:t>
      </w:r>
      <w:proofErr w:type="spellStart"/>
      <w:r w:rsidR="00D3275E" w:rsidRPr="00D439B2">
        <w:rPr>
          <w:rFonts w:ascii="Times New Roman" w:hAnsi="Times New Roman" w:cs="Times New Roman"/>
          <w:sz w:val="24"/>
          <w:szCs w:val="24"/>
        </w:rPr>
        <w:t>memulai</w:t>
      </w:r>
      <w:proofErr w:type="spellEnd"/>
      <w:r w:rsidR="00D3275E" w:rsidRPr="00D439B2">
        <w:rPr>
          <w:rFonts w:ascii="Times New Roman" w:hAnsi="Times New Roman" w:cs="Times New Roman"/>
          <w:sz w:val="24"/>
          <w:szCs w:val="24"/>
        </w:rPr>
        <w:t xml:space="preserve"> proses </w:t>
      </w:r>
      <w:proofErr w:type="spellStart"/>
      <w:r w:rsidR="00D3275E" w:rsidRPr="00D439B2">
        <w:rPr>
          <w:rFonts w:ascii="Times New Roman" w:hAnsi="Times New Roman" w:cs="Times New Roman"/>
          <w:sz w:val="24"/>
          <w:szCs w:val="24"/>
        </w:rPr>
        <w:t>perubahan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evolusioner</w:t>
      </w:r>
      <w:proofErr w:type="spellEnd"/>
      <w:r w:rsidR="00D3275E" w:rsidRPr="00D439B2">
        <w:rPr>
          <w:rFonts w:ascii="Times New Roman" w:hAnsi="Times New Roman" w:cs="Times New Roman"/>
          <w:sz w:val="24"/>
          <w:szCs w:val="24"/>
        </w:rPr>
        <w:t xml:space="preserve"> yang </w:t>
      </w:r>
      <w:proofErr w:type="spellStart"/>
      <w:r w:rsidR="00D3275E" w:rsidRPr="00D439B2">
        <w:rPr>
          <w:rFonts w:ascii="Times New Roman" w:hAnsi="Times New Roman" w:cs="Times New Roman"/>
          <w:sz w:val="24"/>
          <w:szCs w:val="24"/>
        </w:rPr>
        <w:t>lebih</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adaptif</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mendidik</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yang </w:t>
      </w:r>
      <w:proofErr w:type="spellStart"/>
      <w:r w:rsidR="00D3275E" w:rsidRPr="00D439B2">
        <w:rPr>
          <w:rFonts w:ascii="Times New Roman" w:hAnsi="Times New Roman" w:cs="Times New Roman"/>
          <w:sz w:val="24"/>
          <w:szCs w:val="24"/>
        </w:rPr>
        <w:t>mempunyai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integritas</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keilmuan</w:t>
      </w:r>
      <w:proofErr w:type="spellEnd"/>
      <w:r>
        <w:rPr>
          <w:rFonts w:ascii="Times New Roman" w:hAnsi="Times New Roman" w:cs="Times New Roman"/>
          <w:sz w:val="24"/>
          <w:szCs w:val="24"/>
        </w:rPr>
        <w:t xml:space="preserve">, </w:t>
      </w:r>
      <w:r w:rsidR="00D3275E" w:rsidRPr="00D439B2">
        <w:rPr>
          <w:rFonts w:ascii="Times New Roman" w:hAnsi="Times New Roman" w:cs="Times New Roman"/>
          <w:sz w:val="24"/>
          <w:szCs w:val="24"/>
        </w:rPr>
        <w:t xml:space="preserve">moral dan </w:t>
      </w:r>
      <w:proofErr w:type="spellStart"/>
      <w:r w:rsidR="00D3275E" w:rsidRPr="00D439B2">
        <w:rPr>
          <w:rFonts w:ascii="Times New Roman" w:hAnsi="Times New Roman" w:cs="Times New Roman"/>
          <w:sz w:val="24"/>
          <w:szCs w:val="24"/>
        </w:rPr>
        <w:t>etika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Ketika </w:t>
      </w:r>
      <w:proofErr w:type="spellStart"/>
      <w:r w:rsidR="00D3275E" w:rsidRPr="00D439B2">
        <w:rPr>
          <w:rFonts w:ascii="Times New Roman" w:hAnsi="Times New Roman" w:cs="Times New Roman"/>
          <w:sz w:val="24"/>
          <w:szCs w:val="24"/>
        </w:rPr>
        <w:t>kembali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lingkungan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sosialnya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Santri</w:t>
      </w:r>
      <w:proofErr w:type="spellEnd"/>
      <w:r w:rsidR="00D3275E" w:rsidRPr="00D439B2">
        <w:rPr>
          <w:rFonts w:ascii="Times New Roman" w:hAnsi="Times New Roman" w:cs="Times New Roman"/>
          <w:sz w:val="24"/>
          <w:szCs w:val="24"/>
        </w:rPr>
        <w:t xml:space="preserve"> dan </w:t>
      </w:r>
      <w:proofErr w:type="spellStart"/>
      <w:r w:rsidR="00D3275E" w:rsidRPr="00D439B2">
        <w:rPr>
          <w:rFonts w:ascii="Times New Roman" w:hAnsi="Times New Roman" w:cs="Times New Roman"/>
          <w:sz w:val="24"/>
          <w:szCs w:val="24"/>
        </w:rPr>
        <w:t>pesantren</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memberi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kontribusi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konkrit</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dalam</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perjalanan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sejarah</w:t>
      </w:r>
      <w:proofErr w:type="spellEnd"/>
      <w:r w:rsidR="00D3275E" w:rsidRPr="00D439B2">
        <w:rPr>
          <w:rFonts w:ascii="Times New Roman" w:hAnsi="Times New Roman" w:cs="Times New Roman"/>
          <w:sz w:val="24"/>
          <w:szCs w:val="24"/>
        </w:rPr>
        <w:t xml:space="preserve"> </w:t>
      </w:r>
      <w:r>
        <w:rPr>
          <w:rFonts w:ascii="Times New Roman" w:hAnsi="Times New Roman" w:cs="Times New Roman"/>
          <w:sz w:val="24"/>
          <w:szCs w:val="24"/>
        </w:rPr>
        <w:t xml:space="preserve">Indonesia </w:t>
      </w:r>
      <w:proofErr w:type="spellStart"/>
      <w:r w:rsidR="00D3275E" w:rsidRPr="00D439B2">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entitas</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sosial</w:t>
      </w:r>
      <w:proofErr w:type="spellEnd"/>
      <w:r w:rsidR="00D3275E" w:rsidRPr="00D439B2">
        <w:rPr>
          <w:rFonts w:ascii="Times New Roman" w:hAnsi="Times New Roman" w:cs="Times New Roman"/>
          <w:sz w:val="24"/>
          <w:szCs w:val="24"/>
        </w:rPr>
        <w:t xml:space="preserve"> yang </w:t>
      </w:r>
      <w:proofErr w:type="spellStart"/>
      <w:r w:rsidR="00D3275E" w:rsidRPr="00D439B2">
        <w:rPr>
          <w:rFonts w:ascii="Times New Roman" w:hAnsi="Times New Roman" w:cs="Times New Roman"/>
          <w:sz w:val="24"/>
          <w:szCs w:val="24"/>
        </w:rPr>
        <w:t>memiliki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pengaruh</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cukup</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kuat</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dalam</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kehidupan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sosial</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politik</w:t>
      </w:r>
      <w:proofErr w:type="spellEnd"/>
      <w:r w:rsidR="00D3275E" w:rsidRPr="00D439B2">
        <w:rPr>
          <w:rFonts w:ascii="Times New Roman" w:hAnsi="Times New Roman" w:cs="Times New Roman"/>
          <w:sz w:val="24"/>
          <w:szCs w:val="24"/>
        </w:rPr>
        <w:t xml:space="preserve"> di Indonesia.</w:t>
      </w:r>
      <w:r w:rsidR="005D63D7">
        <w:rPr>
          <w:rFonts w:ascii="Times New Roman" w:hAnsi="Times New Roman" w:cs="Times New Roman"/>
          <w:sz w:val="24"/>
          <w:szCs w:val="24"/>
        </w:rPr>
        <w:t xml:space="preserve"> (Tamim, 2017: 33)</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0644EF" w:rsidRPr="00D439B2">
        <w:rPr>
          <w:rFonts w:ascii="Times New Roman" w:hAnsi="Times New Roman" w:cs="Times New Roman"/>
          <w:sz w:val="24"/>
          <w:szCs w:val="24"/>
        </w:rPr>
        <w:t>epemimpinan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kiai</w:t>
      </w:r>
      <w:proofErr w:type="spellEnd"/>
      <w:r w:rsidR="000644EF"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mengedepankan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kearifan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keteladanan</w:t>
      </w:r>
      <w:proofErr w:type="spellEnd"/>
      <w:r w:rsidR="000644EF" w:rsidRPr="00D439B2">
        <w:rPr>
          <w:rFonts w:ascii="Times New Roman" w:hAnsi="Times New Roman" w:cs="Times New Roman"/>
          <w:sz w:val="24"/>
          <w:szCs w:val="24"/>
        </w:rPr>
        <w:t xml:space="preserve">, dan </w:t>
      </w:r>
      <w:proofErr w:type="spellStart"/>
      <w:r w:rsidR="000644EF" w:rsidRPr="00D439B2">
        <w:rPr>
          <w:rFonts w:ascii="Times New Roman" w:hAnsi="Times New Roman" w:cs="Times New Roman"/>
          <w:sz w:val="24"/>
          <w:szCs w:val="24"/>
        </w:rPr>
        <w:t>penyadaran</w:t>
      </w:r>
      <w:proofErr w:type="spellEnd"/>
      <w:r w:rsidR="000644EF" w:rsidRPr="00D439B2">
        <w:rPr>
          <w:rFonts w:ascii="Times New Roman" w:hAnsi="Times New Roman" w:cs="Times New Roman"/>
          <w:sz w:val="24"/>
          <w:szCs w:val="24"/>
        </w:rPr>
        <w:t xml:space="preserve"> mental</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charisma.</w:t>
      </w:r>
      <w:r w:rsidR="000644EF" w:rsidRPr="00D439B2">
        <w:rPr>
          <w:rFonts w:ascii="Times New Roman" w:hAnsi="Times New Roman" w:cs="Times New Roman"/>
          <w:sz w:val="24"/>
          <w:szCs w:val="24"/>
        </w:rPr>
        <w:t xml:space="preserve"> </w:t>
      </w:r>
    </w:p>
    <w:p w14:paraId="1BD307A7" w14:textId="077F1C36" w:rsidR="00EF0C90" w:rsidRDefault="00F77B71" w:rsidP="007B1B9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Fonomena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kompleks</w:t>
      </w:r>
      <w:proofErr w:type="spellEnd"/>
      <w:r>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maka</w:t>
      </w:r>
      <w:proofErr w:type="spellEnd"/>
      <w:r w:rsidR="000644EF" w:rsidRPr="00D439B2">
        <w:rPr>
          <w:rFonts w:ascii="Times New Roman" w:hAnsi="Times New Roman" w:cs="Times New Roman"/>
          <w:sz w:val="24"/>
          <w:szCs w:val="24"/>
        </w:rPr>
        <w:t xml:space="preserve"> para </w:t>
      </w:r>
      <w:proofErr w:type="spellStart"/>
      <w:r w:rsidR="000644EF" w:rsidRPr="00D439B2">
        <w:rPr>
          <w:rFonts w:ascii="Times New Roman" w:hAnsi="Times New Roman" w:cs="Times New Roman"/>
          <w:sz w:val="24"/>
          <w:szCs w:val="24"/>
        </w:rPr>
        <w:t>santri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harus</w:t>
      </w:r>
      <w:proofErr w:type="spellEnd"/>
      <w:r w:rsidR="000644EF"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berkiprah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masayarkaat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000644EF" w:rsidRPr="00D439B2">
        <w:rPr>
          <w:rFonts w:ascii="Times New Roman" w:hAnsi="Times New Roman" w:cs="Times New Roman"/>
          <w:sz w:val="24"/>
          <w:szCs w:val="24"/>
        </w:rPr>
        <w:t>organisasi</w:t>
      </w:r>
      <w:r>
        <w:rPr>
          <w:rFonts w:ascii="Times New Roman" w:hAnsi="Times New Roman" w:cs="Times New Roman"/>
          <w:sz w:val="24"/>
          <w:szCs w:val="24"/>
        </w:rPr>
        <w:t>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manajemen</w:t>
      </w:r>
      <w:proofErr w:type="spellEnd"/>
      <w:r w:rsidR="000644EF" w:rsidRPr="00D439B2">
        <w:rPr>
          <w:rFonts w:ascii="Times New Roman" w:hAnsi="Times New Roman" w:cs="Times New Roman"/>
          <w:sz w:val="24"/>
          <w:szCs w:val="24"/>
        </w:rPr>
        <w:t xml:space="preserve">, dan </w:t>
      </w:r>
      <w:proofErr w:type="spellStart"/>
      <w:r w:rsidR="000644EF" w:rsidRPr="00D439B2">
        <w:rPr>
          <w:rFonts w:ascii="Times New Roman" w:hAnsi="Times New Roman" w:cs="Times New Roman"/>
          <w:sz w:val="24"/>
          <w:szCs w:val="24"/>
        </w:rPr>
        <w:t>bagaimana</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menjadi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pemimpin</w:t>
      </w:r>
      <w:proofErr w:type="spellEnd"/>
      <w:r w:rsidR="000644EF" w:rsidRPr="00D439B2">
        <w:rPr>
          <w:rFonts w:ascii="Times New Roman" w:hAnsi="Times New Roman" w:cs="Times New Roman"/>
          <w:sz w:val="24"/>
          <w:szCs w:val="24"/>
        </w:rPr>
        <w:t xml:space="preserve"> yang </w:t>
      </w:r>
      <w:proofErr w:type="spellStart"/>
      <w:r w:rsidR="000644EF" w:rsidRPr="00D439B2">
        <w:rPr>
          <w:rFonts w:ascii="Times New Roman" w:hAnsi="Times New Roman" w:cs="Times New Roman"/>
          <w:sz w:val="24"/>
          <w:szCs w:val="24"/>
        </w:rPr>
        <w:t>baik</w:t>
      </w:r>
      <w:proofErr w:type="spellEnd"/>
      <w:r w:rsidR="000644EF" w:rsidRPr="00D439B2">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w:t>
      </w:r>
      <w:r w:rsidR="000644EF" w:rsidRPr="00D439B2">
        <w:rPr>
          <w:rFonts w:ascii="Times New Roman" w:hAnsi="Times New Roman" w:cs="Times New Roman"/>
          <w:sz w:val="24"/>
          <w:szCs w:val="24"/>
        </w:rPr>
        <w:t xml:space="preserve">odal </w:t>
      </w:r>
      <w:proofErr w:type="spellStart"/>
      <w:r w:rsidR="000644EF" w:rsidRPr="00D439B2">
        <w:rPr>
          <w:rFonts w:ascii="Times New Roman" w:hAnsi="Times New Roman" w:cs="Times New Roman"/>
          <w:sz w:val="24"/>
          <w:szCs w:val="24"/>
        </w:rPr>
        <w:t>intelektual</w:t>
      </w:r>
      <w:proofErr w:type="spellEnd"/>
      <w:r w:rsidR="000644EF" w:rsidRPr="00D439B2">
        <w:rPr>
          <w:rFonts w:ascii="Times New Roman" w:hAnsi="Times New Roman" w:cs="Times New Roman"/>
          <w:sz w:val="24"/>
          <w:szCs w:val="24"/>
        </w:rPr>
        <w:t xml:space="preserve"> dan spiritual </w:t>
      </w:r>
      <w:proofErr w:type="spellStart"/>
      <w:r w:rsidR="000644EF" w:rsidRPr="00D439B2">
        <w:rPr>
          <w:rFonts w:ascii="Times New Roman" w:hAnsi="Times New Roman" w:cs="Times New Roman"/>
          <w:sz w:val="24"/>
          <w:szCs w:val="24"/>
        </w:rPr>
        <w:t>harus</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diimbangi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dengan</w:t>
      </w:r>
      <w:proofErr w:type="spellEnd"/>
      <w:r w:rsidR="000644EF" w:rsidRPr="00D439B2">
        <w:rPr>
          <w:rFonts w:ascii="Times New Roman" w:hAnsi="Times New Roman" w:cs="Times New Roman"/>
          <w:sz w:val="24"/>
          <w:szCs w:val="24"/>
        </w:rPr>
        <w:t xml:space="preserve"> modal </w:t>
      </w:r>
      <w:proofErr w:type="spellStart"/>
      <w:r w:rsidR="000644EF" w:rsidRPr="00D439B2">
        <w:rPr>
          <w:rFonts w:ascii="Times New Roman" w:hAnsi="Times New Roman" w:cs="Times New Roman"/>
          <w:sz w:val="24"/>
          <w:szCs w:val="24"/>
        </w:rPr>
        <w:t>sosial</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karena</w:t>
      </w:r>
      <w:proofErr w:type="spellEnd"/>
      <w:r w:rsidR="000644EF" w:rsidRPr="00D439B2">
        <w:rPr>
          <w:rFonts w:ascii="Times New Roman" w:hAnsi="Times New Roman" w:cs="Times New Roman"/>
          <w:sz w:val="24"/>
          <w:szCs w:val="24"/>
        </w:rPr>
        <w:t xml:space="preserve"> modal </w:t>
      </w:r>
      <w:proofErr w:type="spellStart"/>
      <w:r w:rsidR="000644EF" w:rsidRPr="00D439B2">
        <w:rPr>
          <w:rFonts w:ascii="Times New Roman" w:hAnsi="Times New Roman" w:cs="Times New Roman"/>
          <w:sz w:val="24"/>
          <w:szCs w:val="24"/>
        </w:rPr>
        <w:t>sosial</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inilah</w:t>
      </w:r>
      <w:proofErr w:type="spellEnd"/>
      <w:r w:rsidR="000644EF" w:rsidRPr="00D439B2">
        <w:rPr>
          <w:rFonts w:ascii="Times New Roman" w:hAnsi="Times New Roman" w:cs="Times New Roman"/>
          <w:sz w:val="24"/>
          <w:szCs w:val="24"/>
        </w:rPr>
        <w:t xml:space="preserve"> yang </w:t>
      </w:r>
      <w:proofErr w:type="spellStart"/>
      <w:r w:rsidR="000644EF" w:rsidRPr="00D439B2">
        <w:rPr>
          <w:rFonts w:ascii="Times New Roman" w:hAnsi="Times New Roman" w:cs="Times New Roman"/>
          <w:sz w:val="24"/>
          <w:szCs w:val="24"/>
        </w:rPr>
        <w:t>akan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mematangkan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wawasan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kemasyarakatan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santri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dalam</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menghadapi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berbagai</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macam</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masalah</w:t>
      </w:r>
      <w:proofErr w:type="spellEnd"/>
      <w:r w:rsidR="000644EF" w:rsidRPr="00D439B2">
        <w:rPr>
          <w:rFonts w:ascii="Times New Roman" w:hAnsi="Times New Roman" w:cs="Times New Roman"/>
          <w:sz w:val="24"/>
          <w:szCs w:val="24"/>
        </w:rPr>
        <w:t xml:space="preserve"> yang </w:t>
      </w:r>
      <w:proofErr w:type="spellStart"/>
      <w:r w:rsidR="000644EF" w:rsidRPr="00D439B2">
        <w:rPr>
          <w:rFonts w:ascii="Times New Roman" w:hAnsi="Times New Roman" w:cs="Times New Roman"/>
          <w:sz w:val="24"/>
          <w:szCs w:val="24"/>
        </w:rPr>
        <w:t>muncul</w:t>
      </w:r>
      <w:proofErr w:type="spellEnd"/>
      <w:r w:rsidR="000644EF" w:rsidRPr="00D439B2">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lembaga</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pendidikan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tertua</w:t>
      </w:r>
      <w:proofErr w:type="spellEnd"/>
      <w:r w:rsidR="000644EF" w:rsidRPr="00D439B2">
        <w:rPr>
          <w:rFonts w:ascii="Times New Roman" w:hAnsi="Times New Roman" w:cs="Times New Roman"/>
          <w:sz w:val="24"/>
          <w:szCs w:val="24"/>
        </w:rPr>
        <w:t xml:space="preserve"> dan </w:t>
      </w:r>
      <w:proofErr w:type="spellStart"/>
      <w:r w:rsidR="000644EF" w:rsidRPr="00D439B2">
        <w:rPr>
          <w:rFonts w:ascii="Times New Roman" w:hAnsi="Times New Roman" w:cs="Times New Roman"/>
          <w:sz w:val="24"/>
          <w:szCs w:val="24"/>
        </w:rPr>
        <w:t>khas</w:t>
      </w:r>
      <w:proofErr w:type="spellEnd"/>
      <w:r w:rsidR="000644EF" w:rsidRPr="00D439B2">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mencakupi</w:t>
      </w:r>
      <w:proofErr w:type="spellEnd"/>
      <w:r>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pengetahuan</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umum</w:t>
      </w:r>
      <w:proofErr w:type="spellEnd"/>
      <w:r w:rsidR="000644EF" w:rsidRPr="00D439B2">
        <w:rPr>
          <w:rFonts w:ascii="Times New Roman" w:hAnsi="Times New Roman" w:cs="Times New Roman"/>
          <w:sz w:val="24"/>
          <w:szCs w:val="24"/>
        </w:rPr>
        <w:t xml:space="preserve"> </w:t>
      </w:r>
      <w:r>
        <w:rPr>
          <w:rFonts w:ascii="Times New Roman" w:hAnsi="Times New Roman" w:cs="Times New Roman"/>
          <w:sz w:val="24"/>
          <w:szCs w:val="24"/>
        </w:rPr>
        <w:t>dan agam</w:t>
      </w:r>
      <w:r w:rsidR="006C2494">
        <w:rPr>
          <w:rFonts w:ascii="Times New Roman" w:hAnsi="Times New Roman" w:cs="Times New Roman"/>
          <w:sz w:val="24"/>
          <w:szCs w:val="24"/>
        </w:rPr>
        <w:t xml:space="preserve">a agar </w:t>
      </w:r>
      <w:proofErr w:type="spellStart"/>
      <w:r w:rsidR="000644EF" w:rsidRPr="00D439B2">
        <w:rPr>
          <w:rFonts w:ascii="Times New Roman" w:hAnsi="Times New Roman" w:cs="Times New Roman"/>
          <w:sz w:val="24"/>
          <w:szCs w:val="24"/>
        </w:rPr>
        <w:t>kelak</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ketika</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hidup</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dalam</w:t>
      </w:r>
      <w:proofErr w:type="spellEnd"/>
      <w:r w:rsidR="000644EF" w:rsidRPr="00D439B2">
        <w:rPr>
          <w:rFonts w:ascii="Times New Roman" w:hAnsi="Times New Roman" w:cs="Times New Roman"/>
          <w:sz w:val="24"/>
          <w:szCs w:val="24"/>
        </w:rPr>
        <w:t xml:space="preserve"> </w:t>
      </w:r>
      <w:proofErr w:type="spellStart"/>
      <w:r w:rsidR="000644EF" w:rsidRPr="00D439B2">
        <w:rPr>
          <w:rFonts w:ascii="Times New Roman" w:hAnsi="Times New Roman" w:cs="Times New Roman"/>
          <w:sz w:val="24"/>
          <w:szCs w:val="24"/>
        </w:rPr>
        <w:t>masyarakat</w:t>
      </w:r>
      <w:proofErr w:type="spellEnd"/>
      <w:r w:rsidR="000644EF" w:rsidRPr="00D439B2">
        <w:rPr>
          <w:rFonts w:ascii="Times New Roman" w:hAnsi="Times New Roman" w:cs="Times New Roman"/>
          <w:sz w:val="24"/>
          <w:szCs w:val="24"/>
        </w:rPr>
        <w:t xml:space="preserve"> </w:t>
      </w:r>
      <w:proofErr w:type="spellStart"/>
      <w:r w:rsidR="006C2494">
        <w:rPr>
          <w:rFonts w:ascii="Times New Roman" w:hAnsi="Times New Roman" w:cs="Times New Roman"/>
          <w:sz w:val="24"/>
          <w:szCs w:val="24"/>
        </w:rPr>
        <w:t>menjadi</w:t>
      </w:r>
      <w:proofErr w:type="spellEnd"/>
      <w:r w:rsidR="006C2494">
        <w:rPr>
          <w:rFonts w:ascii="Times New Roman" w:hAnsi="Times New Roman" w:cs="Times New Roman"/>
          <w:sz w:val="24"/>
          <w:szCs w:val="24"/>
        </w:rPr>
        <w:t xml:space="preserve"> </w:t>
      </w:r>
      <w:proofErr w:type="spellStart"/>
      <w:r w:rsidR="006C2494">
        <w:rPr>
          <w:rFonts w:ascii="Times New Roman" w:hAnsi="Times New Roman" w:cs="Times New Roman"/>
          <w:sz w:val="24"/>
          <w:szCs w:val="24"/>
        </w:rPr>
        <w:t>mandiri</w:t>
      </w:r>
      <w:proofErr w:type="spellEnd"/>
      <w:r w:rsidR="005D63D7">
        <w:rPr>
          <w:rFonts w:ascii="Times New Roman" w:hAnsi="Times New Roman" w:cs="Times New Roman"/>
          <w:sz w:val="24"/>
          <w:szCs w:val="24"/>
        </w:rPr>
        <w:t xml:space="preserve"> (</w:t>
      </w:r>
      <w:proofErr w:type="spellStart"/>
      <w:r w:rsidR="005D63D7">
        <w:rPr>
          <w:rFonts w:ascii="Times New Roman" w:hAnsi="Times New Roman" w:cs="Times New Roman"/>
          <w:sz w:val="24"/>
          <w:szCs w:val="24"/>
        </w:rPr>
        <w:t>Asmani</w:t>
      </w:r>
      <w:proofErr w:type="spellEnd"/>
      <w:r w:rsidR="005D63D7">
        <w:rPr>
          <w:rFonts w:ascii="Times New Roman" w:hAnsi="Times New Roman" w:cs="Times New Roman"/>
          <w:sz w:val="24"/>
          <w:szCs w:val="24"/>
        </w:rPr>
        <w:t>, 2016: 66)</w:t>
      </w:r>
      <w:r w:rsidR="00EF0C90">
        <w:rPr>
          <w:rFonts w:ascii="Times New Roman" w:hAnsi="Times New Roman" w:cs="Times New Roman"/>
          <w:sz w:val="24"/>
          <w:szCs w:val="24"/>
        </w:rPr>
        <w:t xml:space="preserve"> </w:t>
      </w:r>
      <w:r w:rsidR="006C2494" w:rsidRPr="00EF0C90">
        <w:rPr>
          <w:rFonts w:ascii="Times New Roman" w:hAnsi="Times New Roman" w:cs="Times New Roman"/>
          <w:sz w:val="24"/>
          <w:szCs w:val="24"/>
        </w:rPr>
        <w:t xml:space="preserve">Sejarah </w:t>
      </w:r>
      <w:proofErr w:type="spellStart"/>
      <w:r w:rsidR="006C2494" w:rsidRPr="00EF0C90">
        <w:rPr>
          <w:rFonts w:ascii="Times New Roman" w:hAnsi="Times New Roman" w:cs="Times New Roman"/>
          <w:sz w:val="24"/>
          <w:szCs w:val="24"/>
        </w:rPr>
        <w:t>telah</w:t>
      </w:r>
      <w:proofErr w:type="spellEnd"/>
      <w:r w:rsidR="006C2494" w:rsidRPr="00EF0C90">
        <w:rPr>
          <w:rFonts w:ascii="Times New Roman" w:hAnsi="Times New Roman" w:cs="Times New Roman"/>
          <w:sz w:val="24"/>
          <w:szCs w:val="24"/>
        </w:rPr>
        <w:t xml:space="preserve"> </w:t>
      </w:r>
      <w:proofErr w:type="spellStart"/>
      <w:r w:rsidR="006C2494" w:rsidRPr="00EF0C90">
        <w:rPr>
          <w:rFonts w:ascii="Times New Roman" w:hAnsi="Times New Roman" w:cs="Times New Roman"/>
          <w:sz w:val="24"/>
          <w:szCs w:val="24"/>
        </w:rPr>
        <w:t>mencatat</w:t>
      </w:r>
      <w:proofErr w:type="spellEnd"/>
      <w:r w:rsidR="006C2494" w:rsidRPr="00EF0C90">
        <w:rPr>
          <w:rFonts w:ascii="Times New Roman" w:hAnsi="Times New Roman" w:cs="Times New Roman"/>
          <w:sz w:val="24"/>
          <w:szCs w:val="24"/>
        </w:rPr>
        <w:t xml:space="preserve"> </w:t>
      </w:r>
      <w:proofErr w:type="spellStart"/>
      <w:r w:rsidR="006C2494" w:rsidRPr="00EF0C90">
        <w:rPr>
          <w:rFonts w:ascii="Times New Roman" w:hAnsi="Times New Roman" w:cs="Times New Roman"/>
          <w:sz w:val="24"/>
          <w:szCs w:val="24"/>
        </w:rPr>
        <w:t>bahwa</w:t>
      </w:r>
      <w:proofErr w:type="spellEnd"/>
      <w:r w:rsidR="006C2494" w:rsidRPr="00EF0C90">
        <w:rPr>
          <w:rFonts w:ascii="Times New Roman" w:hAnsi="Times New Roman" w:cs="Times New Roman"/>
          <w:sz w:val="24"/>
          <w:szCs w:val="24"/>
        </w:rPr>
        <w:t xml:space="preserve"> </w:t>
      </w:r>
      <w:r w:rsidR="000644EF" w:rsidRPr="00EF0C90">
        <w:rPr>
          <w:rFonts w:ascii="Times New Roman" w:hAnsi="Times New Roman" w:cs="Times New Roman"/>
          <w:sz w:val="24"/>
          <w:szCs w:val="24"/>
        </w:rPr>
        <w:t xml:space="preserve">Islam </w:t>
      </w:r>
      <w:proofErr w:type="spellStart"/>
      <w:r w:rsidR="000644EF" w:rsidRPr="00EF0C90">
        <w:rPr>
          <w:rFonts w:ascii="Times New Roman" w:hAnsi="Times New Roman" w:cs="Times New Roman"/>
          <w:sz w:val="24"/>
          <w:szCs w:val="24"/>
        </w:rPr>
        <w:t>didakwahkan</w:t>
      </w:r>
      <w:proofErr w:type="spellEnd"/>
      <w:r w:rsidR="000644EF" w:rsidRPr="00EF0C90">
        <w:rPr>
          <w:rFonts w:ascii="Times New Roman" w:hAnsi="Times New Roman" w:cs="Times New Roman"/>
          <w:sz w:val="24"/>
          <w:szCs w:val="24"/>
        </w:rPr>
        <w:t xml:space="preserve"> d</w:t>
      </w:r>
      <w:r w:rsidR="00EF0C90" w:rsidRPr="00EF0C90">
        <w:rPr>
          <w:rFonts w:ascii="Times New Roman" w:hAnsi="Times New Roman" w:cs="Times New Roman"/>
          <w:sz w:val="24"/>
          <w:szCs w:val="24"/>
        </w:rPr>
        <w:t>a</w:t>
      </w:r>
      <w:r w:rsidR="000644EF" w:rsidRPr="00EF0C90">
        <w:rPr>
          <w:rFonts w:ascii="Times New Roman" w:hAnsi="Times New Roman" w:cs="Times New Roman"/>
          <w:sz w:val="24"/>
          <w:szCs w:val="24"/>
        </w:rPr>
        <w:t xml:space="preserve">n </w:t>
      </w:r>
      <w:proofErr w:type="spellStart"/>
      <w:r w:rsidR="000644EF" w:rsidRPr="00EF0C90">
        <w:rPr>
          <w:rFonts w:ascii="Times New Roman" w:hAnsi="Times New Roman" w:cs="Times New Roman"/>
          <w:sz w:val="24"/>
          <w:szCs w:val="24"/>
        </w:rPr>
        <w:t>disebarkan</w:t>
      </w:r>
      <w:proofErr w:type="spellEnd"/>
      <w:r w:rsidR="000644EF" w:rsidRPr="00EF0C90">
        <w:rPr>
          <w:rFonts w:ascii="Times New Roman" w:hAnsi="Times New Roman" w:cs="Times New Roman"/>
          <w:sz w:val="24"/>
          <w:szCs w:val="24"/>
        </w:rPr>
        <w:t xml:space="preserve"> oleh para </w:t>
      </w:r>
      <w:proofErr w:type="spellStart"/>
      <w:r w:rsidR="000644EF" w:rsidRPr="00EF0C90">
        <w:rPr>
          <w:rFonts w:ascii="Times New Roman" w:hAnsi="Times New Roman" w:cs="Times New Roman"/>
          <w:sz w:val="24"/>
          <w:szCs w:val="24"/>
        </w:rPr>
        <w:t>pedagang</w:t>
      </w:r>
      <w:proofErr w:type="spellEnd"/>
      <w:r w:rsidR="000644EF" w:rsidRPr="00EF0C90">
        <w:rPr>
          <w:rFonts w:ascii="Times New Roman" w:hAnsi="Times New Roman" w:cs="Times New Roman"/>
          <w:sz w:val="24"/>
          <w:szCs w:val="24"/>
        </w:rPr>
        <w:t xml:space="preserve"> dan para ulama yang </w:t>
      </w:r>
      <w:proofErr w:type="spellStart"/>
      <w:r w:rsidR="000644EF" w:rsidRPr="00EF0C90">
        <w:rPr>
          <w:rFonts w:ascii="Times New Roman" w:hAnsi="Times New Roman" w:cs="Times New Roman"/>
          <w:sz w:val="24"/>
          <w:szCs w:val="24"/>
        </w:rPr>
        <w:t>memang</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berniat</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datang</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atau</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ditugaskan</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untuk</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mengajarkan</w:t>
      </w:r>
      <w:proofErr w:type="spellEnd"/>
      <w:r w:rsidR="000644EF" w:rsidRPr="00EF0C90">
        <w:rPr>
          <w:rFonts w:ascii="Times New Roman" w:hAnsi="Times New Roman" w:cs="Times New Roman"/>
          <w:sz w:val="24"/>
          <w:szCs w:val="24"/>
        </w:rPr>
        <w:t xml:space="preserve"> </w:t>
      </w:r>
      <w:proofErr w:type="spellStart"/>
      <w:r w:rsidR="000644EF" w:rsidRPr="00EF0C90">
        <w:rPr>
          <w:rFonts w:ascii="Times New Roman" w:hAnsi="Times New Roman" w:cs="Times New Roman"/>
          <w:sz w:val="24"/>
          <w:szCs w:val="24"/>
        </w:rPr>
        <w:t>ajaran</w:t>
      </w:r>
      <w:proofErr w:type="spellEnd"/>
      <w:r w:rsidR="000644EF" w:rsidRPr="00EF0C90">
        <w:rPr>
          <w:rFonts w:ascii="Times New Roman" w:hAnsi="Times New Roman" w:cs="Times New Roman"/>
          <w:sz w:val="24"/>
          <w:szCs w:val="24"/>
        </w:rPr>
        <w:t xml:space="preserve"> </w:t>
      </w:r>
      <w:r w:rsidR="00EF0C90" w:rsidRPr="00EF0C90">
        <w:rPr>
          <w:rFonts w:ascii="Times New Roman" w:hAnsi="Times New Roman" w:cs="Times New Roman"/>
          <w:sz w:val="24"/>
          <w:szCs w:val="24"/>
        </w:rPr>
        <w:t>Islam</w:t>
      </w:r>
      <w:r w:rsidR="000644EF" w:rsidRPr="00EF0C90">
        <w:rPr>
          <w:rFonts w:ascii="Times New Roman" w:hAnsi="Times New Roman" w:cs="Times New Roman"/>
          <w:sz w:val="24"/>
          <w:szCs w:val="24"/>
        </w:rPr>
        <w:t>.</w:t>
      </w:r>
      <w:r w:rsidR="00CE4F52">
        <w:rPr>
          <w:rFonts w:ascii="Times New Roman" w:hAnsi="Times New Roman" w:cs="Times New Roman"/>
          <w:sz w:val="24"/>
          <w:szCs w:val="24"/>
        </w:rPr>
        <w:t>(</w:t>
      </w:r>
      <w:proofErr w:type="spellStart"/>
      <w:r w:rsidR="00CE4F52">
        <w:rPr>
          <w:rFonts w:ascii="Times New Roman" w:hAnsi="Times New Roman" w:cs="Times New Roman"/>
          <w:sz w:val="24"/>
          <w:szCs w:val="24"/>
        </w:rPr>
        <w:t>Sulasman</w:t>
      </w:r>
      <w:proofErr w:type="spellEnd"/>
      <w:r w:rsidR="00CE4F52">
        <w:rPr>
          <w:rFonts w:ascii="Times New Roman" w:hAnsi="Times New Roman" w:cs="Times New Roman"/>
          <w:sz w:val="24"/>
          <w:szCs w:val="24"/>
        </w:rPr>
        <w:t xml:space="preserve"> &amp; </w:t>
      </w:r>
      <w:proofErr w:type="spellStart"/>
      <w:r w:rsidR="00CE4F52">
        <w:rPr>
          <w:rFonts w:ascii="Times New Roman" w:hAnsi="Times New Roman" w:cs="Times New Roman"/>
          <w:sz w:val="24"/>
          <w:szCs w:val="24"/>
        </w:rPr>
        <w:t>Suparman</w:t>
      </w:r>
      <w:proofErr w:type="spellEnd"/>
      <w:r w:rsidR="00CE4F52">
        <w:rPr>
          <w:rFonts w:ascii="Times New Roman" w:hAnsi="Times New Roman" w:cs="Times New Roman"/>
          <w:sz w:val="24"/>
          <w:szCs w:val="24"/>
        </w:rPr>
        <w:t>, 2013: 302)</w:t>
      </w:r>
      <w:r w:rsidR="00EF0C90" w:rsidRPr="00EF0C90">
        <w:rPr>
          <w:rFonts w:ascii="Times New Roman" w:hAnsi="Times New Roman" w:cs="Times New Roman"/>
          <w:sz w:val="24"/>
          <w:szCs w:val="24"/>
        </w:rPr>
        <w:t xml:space="preserve"> Ketika Islam </w:t>
      </w:r>
      <w:proofErr w:type="spellStart"/>
      <w:r w:rsidR="00EF0C90" w:rsidRPr="00EF0C90">
        <w:rPr>
          <w:rFonts w:ascii="Times New Roman" w:hAnsi="Times New Roman" w:cs="Times New Roman"/>
          <w:sz w:val="24"/>
          <w:szCs w:val="24"/>
        </w:rPr>
        <w:t>telah</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hadir</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tentu</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perlu</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adanya</w:t>
      </w:r>
      <w:proofErr w:type="spellEnd"/>
      <w:r w:rsidR="00EF0C90" w:rsidRPr="00EF0C90">
        <w:rPr>
          <w:rFonts w:ascii="Times New Roman" w:hAnsi="Times New Roman" w:cs="Times New Roman"/>
          <w:sz w:val="24"/>
          <w:szCs w:val="24"/>
        </w:rPr>
        <w:t xml:space="preserve"> Lembaga </w:t>
      </w:r>
      <w:proofErr w:type="spellStart"/>
      <w:r w:rsidR="00EF0C90" w:rsidRPr="00EF0C90">
        <w:rPr>
          <w:rFonts w:ascii="Times New Roman" w:hAnsi="Times New Roman" w:cs="Times New Roman"/>
          <w:sz w:val="24"/>
          <w:szCs w:val="24"/>
        </w:rPr>
        <w:t>pendidikan</w:t>
      </w:r>
      <w:proofErr w:type="spellEnd"/>
      <w:r w:rsidR="00EF0C90" w:rsidRPr="00EF0C90">
        <w:rPr>
          <w:rFonts w:ascii="Times New Roman" w:hAnsi="Times New Roman" w:cs="Times New Roman"/>
          <w:sz w:val="24"/>
          <w:szCs w:val="24"/>
        </w:rPr>
        <w:t xml:space="preserve"> agar </w:t>
      </w:r>
      <w:proofErr w:type="spellStart"/>
      <w:r w:rsidR="00EF0C90" w:rsidRPr="00EF0C90">
        <w:rPr>
          <w:rFonts w:ascii="Times New Roman" w:hAnsi="Times New Roman" w:cs="Times New Roman"/>
          <w:sz w:val="24"/>
          <w:szCs w:val="24"/>
        </w:rPr>
        <w:t>menjadi</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wadah</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untuk</w:t>
      </w:r>
      <w:proofErr w:type="spellEnd"/>
      <w:r w:rsidR="00EF0C90" w:rsidRPr="00EF0C90">
        <w:rPr>
          <w:rFonts w:ascii="Times New Roman" w:hAnsi="Times New Roman" w:cs="Times New Roman"/>
          <w:sz w:val="24"/>
          <w:szCs w:val="24"/>
        </w:rPr>
        <w:t xml:space="preserve"> </w:t>
      </w:r>
      <w:proofErr w:type="spellStart"/>
      <w:r w:rsidR="00EF0C90" w:rsidRPr="00EF0C90">
        <w:rPr>
          <w:rFonts w:ascii="Times New Roman" w:hAnsi="Times New Roman" w:cs="Times New Roman"/>
          <w:sz w:val="24"/>
          <w:szCs w:val="24"/>
        </w:rPr>
        <w:t>mengajarkan</w:t>
      </w:r>
      <w:proofErr w:type="spellEnd"/>
      <w:r w:rsidR="00EF0C90" w:rsidRPr="00EF0C90">
        <w:rPr>
          <w:rFonts w:ascii="Times New Roman" w:hAnsi="Times New Roman" w:cs="Times New Roman"/>
          <w:sz w:val="24"/>
          <w:szCs w:val="24"/>
        </w:rPr>
        <w:t xml:space="preserve"> Islam.</w:t>
      </w:r>
    </w:p>
    <w:p w14:paraId="45808F08" w14:textId="5DBB0206" w:rsidR="00D3275E" w:rsidRPr="007B1B96" w:rsidRDefault="00EF0C90" w:rsidP="007B1B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Lembaga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D3275E" w:rsidRPr="00D439B2">
        <w:rPr>
          <w:rFonts w:ascii="Times New Roman" w:hAnsi="Times New Roman" w:cs="Times New Roman"/>
          <w:sz w:val="24"/>
          <w:szCs w:val="24"/>
        </w:rPr>
        <w:t>inamika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control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tiga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peranan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pokok</w:t>
      </w:r>
      <w:proofErr w:type="spellEnd"/>
      <w:r w:rsidR="00D3275E" w:rsidRPr="00D439B2">
        <w:rPr>
          <w:rFonts w:ascii="Times New Roman" w:hAnsi="Times New Roman" w:cs="Times New Roman"/>
          <w:sz w:val="24"/>
          <w:szCs w:val="24"/>
        </w:rPr>
        <w:t xml:space="preserve">. </w:t>
      </w:r>
      <w:proofErr w:type="spellStart"/>
      <w:r w:rsidR="00D3275E" w:rsidRPr="00EF0C90">
        <w:rPr>
          <w:rFonts w:ascii="Times New Roman" w:hAnsi="Times New Roman" w:cs="Times New Roman"/>
          <w:i/>
          <w:iCs/>
          <w:sz w:val="24"/>
          <w:szCs w:val="24"/>
        </w:rPr>
        <w:t>Pertama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transmisi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ilmu</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pengetahuan</w:t>
      </w:r>
      <w:proofErr w:type="spellEnd"/>
      <w:r w:rsidR="00D3275E" w:rsidRPr="00D439B2">
        <w:rPr>
          <w:rFonts w:ascii="Times New Roman" w:hAnsi="Times New Roman" w:cs="Times New Roman"/>
          <w:sz w:val="24"/>
          <w:szCs w:val="24"/>
        </w:rPr>
        <w:t xml:space="preserve"> Islam. </w:t>
      </w:r>
      <w:proofErr w:type="spellStart"/>
      <w:r w:rsidR="00D3275E" w:rsidRPr="00EF0C90">
        <w:rPr>
          <w:rFonts w:ascii="Times New Roman" w:hAnsi="Times New Roman" w:cs="Times New Roman"/>
          <w:i/>
          <w:iCs/>
          <w:sz w:val="24"/>
          <w:szCs w:val="24"/>
        </w:rPr>
        <w:t>Kedua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pemeliharaan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tradisi</w:t>
      </w:r>
      <w:proofErr w:type="spellEnd"/>
      <w:r w:rsidR="00D3275E" w:rsidRPr="00D439B2">
        <w:rPr>
          <w:rFonts w:ascii="Times New Roman" w:hAnsi="Times New Roman" w:cs="Times New Roman"/>
          <w:sz w:val="24"/>
          <w:szCs w:val="24"/>
        </w:rPr>
        <w:t xml:space="preserve"> Islam. </w:t>
      </w:r>
      <w:proofErr w:type="spellStart"/>
      <w:r w:rsidR="00D3275E" w:rsidRPr="00EF0C90">
        <w:rPr>
          <w:rFonts w:ascii="Times New Roman" w:hAnsi="Times New Roman" w:cs="Times New Roman"/>
          <w:i/>
          <w:iCs/>
          <w:sz w:val="24"/>
          <w:szCs w:val="24"/>
        </w:rPr>
        <w:t>Ketiga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pembinaan</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kaderisasi</w:t>
      </w:r>
      <w:proofErr w:type="spellEnd"/>
      <w:r>
        <w:rPr>
          <w:rFonts w:ascii="Times New Roman" w:hAnsi="Times New Roman" w:cs="Times New Roman"/>
          <w:sz w:val="24"/>
          <w:szCs w:val="24"/>
        </w:rPr>
        <w:t xml:space="preserve"> </w:t>
      </w:r>
      <w:r w:rsidR="00D3275E" w:rsidRPr="00D439B2">
        <w:rPr>
          <w:rFonts w:ascii="Times New Roman" w:hAnsi="Times New Roman" w:cs="Times New Roman"/>
          <w:sz w:val="24"/>
          <w:szCs w:val="24"/>
        </w:rPr>
        <w:t xml:space="preserve">ulama.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disentuh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lebih</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mengutamakan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penanaman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ilmu</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dari</w:t>
      </w:r>
      <w:proofErr w:type="spellEnd"/>
      <w:r w:rsidR="00D3275E" w:rsidRPr="00D439B2">
        <w:rPr>
          <w:rFonts w:ascii="Times New Roman" w:hAnsi="Times New Roman" w:cs="Times New Roman"/>
          <w:sz w:val="24"/>
          <w:szCs w:val="24"/>
        </w:rPr>
        <w:t xml:space="preserve"> pada </w:t>
      </w:r>
      <w:proofErr w:type="spellStart"/>
      <w:r w:rsidR="00D3275E" w:rsidRPr="00D439B2">
        <w:rPr>
          <w:rFonts w:ascii="Times New Roman" w:hAnsi="Times New Roman" w:cs="Times New Roman"/>
          <w:sz w:val="24"/>
          <w:szCs w:val="24"/>
        </w:rPr>
        <w:t>pengembangan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ilmu</w:t>
      </w:r>
      <w:proofErr w:type="spellEnd"/>
      <w:r w:rsidR="00D3275E" w:rsidRPr="00D439B2">
        <w:rPr>
          <w:rFonts w:ascii="Times New Roman" w:hAnsi="Times New Roman" w:cs="Times New Roman"/>
          <w:sz w:val="24"/>
          <w:szCs w:val="24"/>
        </w:rPr>
        <w:t xml:space="preserve">. </w:t>
      </w:r>
      <w:r>
        <w:rPr>
          <w:rFonts w:ascii="Times New Roman" w:hAnsi="Times New Roman" w:cs="Times New Roman"/>
          <w:sz w:val="24"/>
          <w:szCs w:val="24"/>
        </w:rPr>
        <w:t xml:space="preserve">Jadi,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pendidikan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pesantren</w:t>
      </w:r>
      <w:proofErr w:type="spellEnd"/>
      <w:r w:rsidR="00D3275E"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cenderung</w:t>
      </w:r>
      <w:proofErr w:type="spellEnd"/>
      <w:r w:rsidR="00D3275E" w:rsidRPr="00D439B2">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sidR="00D3275E" w:rsidRPr="00D439B2">
        <w:rPr>
          <w:rFonts w:ascii="Times New Roman" w:hAnsi="Times New Roman" w:cs="Times New Roman"/>
          <w:sz w:val="24"/>
          <w:szCs w:val="24"/>
        </w:rPr>
        <w:t>hafalan</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dalam</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transformasi</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keilmuan</w:t>
      </w:r>
      <w:proofErr w:type="spellEnd"/>
      <w:r w:rsidR="00D3275E" w:rsidRPr="00D439B2">
        <w:rPr>
          <w:rFonts w:ascii="Times New Roman" w:hAnsi="Times New Roman" w:cs="Times New Roman"/>
          <w:sz w:val="24"/>
          <w:szCs w:val="24"/>
        </w:rPr>
        <w:t xml:space="preserve"> di </w:t>
      </w:r>
      <w:proofErr w:type="spellStart"/>
      <w:proofErr w:type="gramStart"/>
      <w:r w:rsidR="00D3275E" w:rsidRPr="00D439B2">
        <w:rPr>
          <w:rFonts w:ascii="Times New Roman" w:hAnsi="Times New Roman" w:cs="Times New Roman"/>
          <w:sz w:val="24"/>
          <w:szCs w:val="24"/>
        </w:rPr>
        <w:t>pesantren</w:t>
      </w:r>
      <w:proofErr w:type="spellEnd"/>
      <w:r w:rsidR="00D3275E" w:rsidRPr="00D439B2">
        <w:rPr>
          <w:rFonts w:ascii="Times New Roman" w:hAnsi="Times New Roman" w:cs="Times New Roman"/>
          <w:sz w:val="24"/>
          <w:szCs w:val="24"/>
        </w:rPr>
        <w:t>.</w:t>
      </w:r>
      <w:r w:rsidR="00CE4F52">
        <w:rPr>
          <w:rFonts w:ascii="Times New Roman" w:hAnsi="Times New Roman" w:cs="Times New Roman"/>
          <w:sz w:val="24"/>
          <w:szCs w:val="24"/>
        </w:rPr>
        <w:t>(</w:t>
      </w:r>
      <w:proofErr w:type="gramEnd"/>
      <w:r w:rsidR="00CE4F52">
        <w:rPr>
          <w:rFonts w:ascii="Times New Roman" w:hAnsi="Times New Roman" w:cs="Times New Roman"/>
          <w:sz w:val="24"/>
          <w:szCs w:val="24"/>
        </w:rPr>
        <w:t>Azra, 1999: 89)</w:t>
      </w:r>
      <w:r w:rsidR="00D3275E" w:rsidRPr="00D439B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strategi agar Islam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Pada </w:t>
      </w:r>
      <w:proofErr w:type="spellStart"/>
      <w:r w:rsidR="00D3275E" w:rsidRPr="00D439B2">
        <w:rPr>
          <w:rFonts w:ascii="Times New Roman" w:hAnsi="Times New Roman" w:cs="Times New Roman"/>
          <w:sz w:val="24"/>
          <w:szCs w:val="24"/>
        </w:rPr>
        <w:t>abad</w:t>
      </w:r>
      <w:proofErr w:type="spellEnd"/>
      <w:r w:rsidR="00D3275E" w:rsidRPr="00D439B2">
        <w:rPr>
          <w:rFonts w:ascii="Times New Roman" w:hAnsi="Times New Roman" w:cs="Times New Roman"/>
          <w:sz w:val="24"/>
          <w:szCs w:val="24"/>
        </w:rPr>
        <w:t xml:space="preserve"> ke-16 </w:t>
      </w:r>
      <w:proofErr w:type="spellStart"/>
      <w:r w:rsidR="00D3275E" w:rsidRPr="00D439B2">
        <w:rPr>
          <w:rFonts w:ascii="Times New Roman" w:hAnsi="Times New Roman" w:cs="Times New Roman"/>
          <w:sz w:val="24"/>
          <w:szCs w:val="24"/>
        </w:rPr>
        <w:t>hingga</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abad</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ke</w:t>
      </w:r>
      <w:proofErr w:type="spellEnd"/>
      <w:r>
        <w:rPr>
          <w:rFonts w:ascii="Times New Roman" w:hAnsi="Times New Roman" w:cs="Times New Roman"/>
          <w:sz w:val="24"/>
          <w:szCs w:val="24"/>
        </w:rPr>
        <w:t xml:space="preserve"> </w:t>
      </w:r>
      <w:r w:rsidR="00D3275E" w:rsidRPr="00D439B2">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rihlah</w:t>
      </w:r>
      <w:proofErr w:type="spellEnd"/>
      <w:r w:rsidR="00D3275E" w:rsidRPr="00D439B2">
        <w:rPr>
          <w:rFonts w:ascii="Times New Roman" w:hAnsi="Times New Roman" w:cs="Times New Roman"/>
          <w:sz w:val="24"/>
          <w:szCs w:val="24"/>
        </w:rPr>
        <w:t xml:space="preserve"> </w:t>
      </w:r>
      <w:proofErr w:type="spellStart"/>
      <w:r w:rsidR="00D3275E" w:rsidRPr="00D439B2">
        <w:rPr>
          <w:rFonts w:ascii="Times New Roman" w:hAnsi="Times New Roman" w:cs="Times New Roman"/>
          <w:sz w:val="24"/>
          <w:szCs w:val="24"/>
        </w:rPr>
        <w:t>ilmiah</w:t>
      </w:r>
      <w:proofErr w:type="spellEnd"/>
      <w:r w:rsidR="00D3275E" w:rsidRPr="00D439B2">
        <w:rPr>
          <w:rFonts w:ascii="Times New Roman" w:hAnsi="Times New Roman" w:cs="Times New Roman"/>
          <w:sz w:val="24"/>
          <w:szCs w:val="24"/>
        </w:rPr>
        <w:t xml:space="preserve"> dan </w:t>
      </w:r>
      <w:proofErr w:type="spellStart"/>
      <w:r w:rsidR="00D3275E" w:rsidRPr="00D439B2">
        <w:rPr>
          <w:rFonts w:ascii="Times New Roman" w:hAnsi="Times New Roman" w:cs="Times New Roman"/>
          <w:sz w:val="24"/>
          <w:szCs w:val="24"/>
        </w:rPr>
        <w:t>kitabah</w:t>
      </w:r>
      <w:proofErr w:type="spellEnd"/>
      <w:r w:rsidR="007B1B96">
        <w:rPr>
          <w:rFonts w:ascii="Times New Roman" w:hAnsi="Times New Roman" w:cs="Times New Roman"/>
          <w:sz w:val="24"/>
          <w:szCs w:val="24"/>
        </w:rPr>
        <w:t>,</w:t>
      </w:r>
      <w:r w:rsidR="00CE4F52">
        <w:rPr>
          <w:rFonts w:ascii="Times New Roman" w:hAnsi="Times New Roman" w:cs="Times New Roman"/>
          <w:sz w:val="24"/>
          <w:szCs w:val="24"/>
        </w:rPr>
        <w:t xml:space="preserve"> (</w:t>
      </w:r>
      <w:proofErr w:type="spellStart"/>
      <w:r w:rsidR="00CE4F52">
        <w:rPr>
          <w:rFonts w:ascii="Times New Roman" w:hAnsi="Times New Roman" w:cs="Times New Roman"/>
          <w:sz w:val="24"/>
          <w:szCs w:val="24"/>
        </w:rPr>
        <w:t>Priyatna</w:t>
      </w:r>
      <w:proofErr w:type="spellEnd"/>
      <w:r w:rsidR="00CE4F52">
        <w:rPr>
          <w:rFonts w:ascii="Times New Roman" w:hAnsi="Times New Roman" w:cs="Times New Roman"/>
          <w:sz w:val="24"/>
          <w:szCs w:val="24"/>
        </w:rPr>
        <w:t xml:space="preserve">, 2020: 20) </w:t>
      </w:r>
      <w:proofErr w:type="spellStart"/>
      <w:r w:rsidR="007B1B96">
        <w:rPr>
          <w:rFonts w:ascii="Times New Roman" w:hAnsi="Times New Roman" w:cs="Times New Roman"/>
          <w:sz w:val="24"/>
          <w:szCs w:val="24"/>
        </w:rPr>
        <w:t>kegiatan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ini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dilakukan</w:t>
      </w:r>
      <w:proofErr w:type="spellEnd"/>
      <w:r w:rsidR="007B1B96">
        <w:rPr>
          <w:rFonts w:ascii="Times New Roman" w:hAnsi="Times New Roman" w:cs="Times New Roman"/>
          <w:sz w:val="24"/>
          <w:szCs w:val="24"/>
        </w:rPr>
        <w:t xml:space="preserve"> Sebagian </w:t>
      </w:r>
      <w:proofErr w:type="spellStart"/>
      <w:r w:rsidR="007B1B96">
        <w:rPr>
          <w:rFonts w:ascii="Times New Roman" w:hAnsi="Times New Roman" w:cs="Times New Roman"/>
          <w:sz w:val="24"/>
          <w:szCs w:val="24"/>
        </w:rPr>
        <w:t>besara</w:t>
      </w:r>
      <w:proofErr w:type="spellEnd"/>
      <w:r w:rsidR="007B1B96">
        <w:rPr>
          <w:rFonts w:ascii="Times New Roman" w:hAnsi="Times New Roman" w:cs="Times New Roman"/>
          <w:sz w:val="24"/>
          <w:szCs w:val="24"/>
        </w:rPr>
        <w:t xml:space="preserve"> ulama-ulama </w:t>
      </w:r>
      <w:proofErr w:type="spellStart"/>
      <w:r w:rsidR="007B1B96">
        <w:rPr>
          <w:rFonts w:ascii="Times New Roman" w:hAnsi="Times New Roman" w:cs="Times New Roman"/>
          <w:sz w:val="24"/>
          <w:szCs w:val="24"/>
        </w:rPr>
        <w:t>haramain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untuk</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mengajarkan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ajaran</w:t>
      </w:r>
      <w:proofErr w:type="spellEnd"/>
      <w:r w:rsidR="007B1B96">
        <w:rPr>
          <w:rFonts w:ascii="Times New Roman" w:hAnsi="Times New Roman" w:cs="Times New Roman"/>
          <w:sz w:val="24"/>
          <w:szCs w:val="24"/>
        </w:rPr>
        <w:t xml:space="preserve"> Islam di Nusantara.</w:t>
      </w:r>
      <w:r w:rsidR="00CE4F52">
        <w:rPr>
          <w:rFonts w:ascii="Times New Roman" w:hAnsi="Times New Roman" w:cs="Times New Roman"/>
          <w:sz w:val="24"/>
          <w:szCs w:val="24"/>
        </w:rPr>
        <w:t xml:space="preserve"> (</w:t>
      </w:r>
      <w:proofErr w:type="spellStart"/>
      <w:r w:rsidR="00CE4F52" w:rsidRPr="00D3275E">
        <w:rPr>
          <w:rFonts w:ascii="Times New Roman" w:hAnsi="Times New Roman" w:cs="Times New Roman"/>
        </w:rPr>
        <w:t>Hurgronje</w:t>
      </w:r>
      <w:proofErr w:type="spellEnd"/>
      <w:r w:rsidR="00CE4F52">
        <w:rPr>
          <w:rFonts w:ascii="Times New Roman" w:hAnsi="Times New Roman" w:cs="Times New Roman"/>
        </w:rPr>
        <w:t>, 1994: 34)</w:t>
      </w:r>
      <w:r w:rsidR="007B1B96" w:rsidRPr="007B1B96">
        <w:rPr>
          <w:rStyle w:val="FootnoteReference"/>
          <w:rFonts w:ascii="Times New Roman" w:hAnsi="Times New Roman" w:cs="Times New Roman"/>
          <w:sz w:val="24"/>
          <w:szCs w:val="24"/>
        </w:rPr>
        <w:t xml:space="preserve"> </w:t>
      </w:r>
      <w:r w:rsidR="007B1B96">
        <w:rPr>
          <w:rFonts w:ascii="Times New Roman" w:hAnsi="Times New Roman" w:cs="Times New Roman"/>
          <w:sz w:val="24"/>
          <w:szCs w:val="24"/>
        </w:rPr>
        <w:t xml:space="preserve">Pada </w:t>
      </w:r>
      <w:proofErr w:type="spellStart"/>
      <w:r w:rsidR="007B1B96">
        <w:rPr>
          <w:rFonts w:ascii="Times New Roman" w:hAnsi="Times New Roman" w:cs="Times New Roman"/>
          <w:sz w:val="24"/>
          <w:szCs w:val="24"/>
        </w:rPr>
        <w:t>tahap</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selanjutnya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pendidikan</w:t>
      </w:r>
      <w:proofErr w:type="spellEnd"/>
      <w:r w:rsidR="007B1B96">
        <w:rPr>
          <w:rFonts w:ascii="Times New Roman" w:hAnsi="Times New Roman" w:cs="Times New Roman"/>
          <w:sz w:val="24"/>
          <w:szCs w:val="24"/>
        </w:rPr>
        <w:t xml:space="preserve"> Islam </w:t>
      </w:r>
      <w:proofErr w:type="spellStart"/>
      <w:r w:rsidR="007B1B96">
        <w:rPr>
          <w:rFonts w:ascii="Times New Roman" w:hAnsi="Times New Roman" w:cs="Times New Roman"/>
          <w:sz w:val="24"/>
          <w:szCs w:val="24"/>
        </w:rPr>
        <w:t>mengalami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pembaharuan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sistem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pendidikan</w:t>
      </w:r>
      <w:proofErr w:type="spellEnd"/>
      <w:r w:rsidR="007B1B96">
        <w:rPr>
          <w:rFonts w:ascii="Times New Roman" w:hAnsi="Times New Roman" w:cs="Times New Roman"/>
          <w:sz w:val="24"/>
          <w:szCs w:val="24"/>
        </w:rPr>
        <w:t xml:space="preserve"> Islam yang </w:t>
      </w:r>
      <w:proofErr w:type="spellStart"/>
      <w:r w:rsidR="007B1B96">
        <w:rPr>
          <w:rFonts w:ascii="Times New Roman" w:hAnsi="Times New Roman" w:cs="Times New Roman"/>
          <w:sz w:val="24"/>
          <w:szCs w:val="24"/>
        </w:rPr>
        <w:t>diterapkan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selama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ini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mengalami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pembaharuan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dengan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tujuan</w:t>
      </w:r>
      <w:proofErr w:type="spellEnd"/>
      <w:r w:rsidR="007B1B96">
        <w:rPr>
          <w:rFonts w:ascii="Times New Roman" w:hAnsi="Times New Roman" w:cs="Times New Roman"/>
          <w:sz w:val="24"/>
          <w:szCs w:val="24"/>
        </w:rPr>
        <w:t xml:space="preserve"> agar Lembaga </w:t>
      </w:r>
      <w:proofErr w:type="spellStart"/>
      <w:r w:rsidR="007B1B96">
        <w:rPr>
          <w:rFonts w:ascii="Times New Roman" w:hAnsi="Times New Roman" w:cs="Times New Roman"/>
          <w:sz w:val="24"/>
          <w:szCs w:val="24"/>
        </w:rPr>
        <w:t>pendidikan</w:t>
      </w:r>
      <w:proofErr w:type="spellEnd"/>
      <w:r w:rsidR="007B1B96">
        <w:rPr>
          <w:rFonts w:ascii="Times New Roman" w:hAnsi="Times New Roman" w:cs="Times New Roman"/>
          <w:sz w:val="24"/>
          <w:szCs w:val="24"/>
        </w:rPr>
        <w:t xml:space="preserve"> Islam </w:t>
      </w:r>
      <w:proofErr w:type="spellStart"/>
      <w:r w:rsidR="007B1B96">
        <w:rPr>
          <w:rFonts w:ascii="Times New Roman" w:hAnsi="Times New Roman" w:cs="Times New Roman"/>
          <w:sz w:val="24"/>
          <w:szCs w:val="24"/>
        </w:rPr>
        <w:t>tetap</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eksis</w:t>
      </w:r>
      <w:proofErr w:type="spellEnd"/>
      <w:r w:rsidR="007B1B96">
        <w:rPr>
          <w:rFonts w:ascii="Times New Roman" w:hAnsi="Times New Roman" w:cs="Times New Roman"/>
          <w:sz w:val="24"/>
          <w:szCs w:val="24"/>
        </w:rPr>
        <w:t xml:space="preserve"> di </w:t>
      </w:r>
      <w:proofErr w:type="spellStart"/>
      <w:r w:rsidR="007B1B96">
        <w:rPr>
          <w:rFonts w:ascii="Times New Roman" w:hAnsi="Times New Roman" w:cs="Times New Roman"/>
          <w:sz w:val="24"/>
          <w:szCs w:val="24"/>
        </w:rPr>
        <w:t>masyarakat</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Perubahan</w:t>
      </w:r>
      <w:proofErr w:type="spellEnd"/>
      <w:r w:rsidR="007B1B96">
        <w:rPr>
          <w:rFonts w:ascii="Times New Roman" w:hAnsi="Times New Roman" w:cs="Times New Roman"/>
          <w:sz w:val="24"/>
          <w:szCs w:val="24"/>
        </w:rPr>
        <w:t xml:space="preserve"> yang paling </w:t>
      </w:r>
      <w:proofErr w:type="spellStart"/>
      <w:r w:rsidR="007B1B96">
        <w:rPr>
          <w:rFonts w:ascii="Times New Roman" w:hAnsi="Times New Roman" w:cs="Times New Roman"/>
          <w:sz w:val="24"/>
          <w:szCs w:val="24"/>
        </w:rPr>
        <w:t>utama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adalah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terletak</w:t>
      </w:r>
      <w:proofErr w:type="spellEnd"/>
      <w:r w:rsidR="007B1B96">
        <w:rPr>
          <w:rFonts w:ascii="Times New Roman" w:hAnsi="Times New Roman" w:cs="Times New Roman"/>
          <w:sz w:val="24"/>
          <w:szCs w:val="24"/>
        </w:rPr>
        <w:t xml:space="preserve"> pada </w:t>
      </w:r>
      <w:proofErr w:type="spellStart"/>
      <w:r w:rsidR="007B1B96">
        <w:rPr>
          <w:rFonts w:ascii="Times New Roman" w:hAnsi="Times New Roman" w:cs="Times New Roman"/>
          <w:sz w:val="24"/>
          <w:szCs w:val="24"/>
        </w:rPr>
        <w:t>kurikulum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pentingnya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kurikulum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adalah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untuk</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membentuk</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kearah</w:t>
      </w:r>
      <w:proofErr w:type="spellEnd"/>
      <w:r w:rsidR="007B1B96">
        <w:rPr>
          <w:rFonts w:ascii="Times New Roman" w:hAnsi="Times New Roman" w:cs="Times New Roman"/>
          <w:sz w:val="24"/>
          <w:szCs w:val="24"/>
        </w:rPr>
        <w:t xml:space="preserve"> mana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akan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diarahkan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atau</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menjadi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apa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kelak</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setelah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melewati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berbagai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aktivitas</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pembelajaran</w:t>
      </w:r>
      <w:proofErr w:type="spellEnd"/>
      <w:r w:rsidR="007B1B96">
        <w:rPr>
          <w:rFonts w:ascii="Times New Roman" w:hAnsi="Times New Roman" w:cs="Times New Roman"/>
          <w:sz w:val="24"/>
          <w:szCs w:val="24"/>
        </w:rPr>
        <w:t xml:space="preserve"> dan </w:t>
      </w:r>
      <w:proofErr w:type="spellStart"/>
      <w:r w:rsidR="007B1B96">
        <w:rPr>
          <w:rFonts w:ascii="Times New Roman" w:hAnsi="Times New Roman" w:cs="Times New Roman"/>
          <w:sz w:val="24"/>
          <w:szCs w:val="24"/>
        </w:rPr>
        <w:t>pembinaan</w:t>
      </w:r>
      <w:proofErr w:type="spellEnd"/>
      <w:r w:rsidR="007B1B96">
        <w:rPr>
          <w:rFonts w:ascii="Times New Roman" w:hAnsi="Times New Roman" w:cs="Times New Roman"/>
          <w:sz w:val="24"/>
          <w:szCs w:val="24"/>
        </w:rPr>
        <w:t xml:space="preserve"> di </w:t>
      </w:r>
      <w:proofErr w:type="spellStart"/>
      <w:r w:rsidR="007B1B96">
        <w:rPr>
          <w:rFonts w:ascii="Times New Roman" w:hAnsi="Times New Roman" w:cs="Times New Roman"/>
          <w:sz w:val="24"/>
          <w:szCs w:val="24"/>
        </w:rPr>
        <w:t>pesantren</w:t>
      </w:r>
      <w:proofErr w:type="spellEnd"/>
      <w:r w:rsidR="007B1B96">
        <w:rPr>
          <w:rFonts w:ascii="Times New Roman" w:hAnsi="Times New Roman" w:cs="Times New Roman"/>
          <w:sz w:val="24"/>
          <w:szCs w:val="24"/>
        </w:rPr>
        <w:t>,</w:t>
      </w:r>
    </w:p>
    <w:p w14:paraId="26406ECC" w14:textId="77777777" w:rsidR="00D3275E" w:rsidRPr="00D3275E" w:rsidRDefault="00D3275E" w:rsidP="007B1B96">
      <w:pPr>
        <w:spacing w:after="0" w:line="360" w:lineRule="auto"/>
        <w:jc w:val="both"/>
        <w:outlineLvl w:val="2"/>
        <w:rPr>
          <w:rFonts w:ascii="Times New Roman" w:eastAsia="Times New Roman" w:hAnsi="Times New Roman" w:cs="Times New Roman"/>
          <w:b/>
          <w:bCs/>
          <w:sz w:val="24"/>
          <w:szCs w:val="24"/>
          <w:lang w:eastAsia="id-ID"/>
        </w:rPr>
      </w:pPr>
    </w:p>
    <w:p w14:paraId="21930378" w14:textId="35D33366" w:rsidR="00D67AF5" w:rsidRPr="00B52D76" w:rsidRDefault="00644A79" w:rsidP="00B52D76">
      <w:pPr>
        <w:pStyle w:val="ListParagraph"/>
        <w:numPr>
          <w:ilvl w:val="0"/>
          <w:numId w:val="7"/>
        </w:numPr>
        <w:spacing w:after="0" w:line="360" w:lineRule="auto"/>
        <w:ind w:left="426" w:hanging="426"/>
        <w:jc w:val="both"/>
        <w:outlineLvl w:val="2"/>
        <w:rPr>
          <w:rFonts w:ascii="Times New Roman" w:eastAsia="Times New Roman" w:hAnsi="Times New Roman" w:cs="Times New Roman"/>
          <w:b/>
          <w:bCs/>
          <w:sz w:val="24"/>
          <w:szCs w:val="24"/>
          <w:lang w:val="id-ID" w:eastAsia="id-ID"/>
        </w:rPr>
      </w:pPr>
      <w:r w:rsidRPr="00B52D76">
        <w:rPr>
          <w:rFonts w:ascii="Times New Roman" w:eastAsia="Times New Roman" w:hAnsi="Times New Roman" w:cs="Times New Roman"/>
          <w:b/>
          <w:bCs/>
          <w:sz w:val="24"/>
          <w:szCs w:val="24"/>
          <w:lang w:val="id-ID" w:eastAsia="id-ID"/>
        </w:rPr>
        <w:t>HASIL PENELITIAN DAN PEMBAHASAN</w:t>
      </w:r>
    </w:p>
    <w:p w14:paraId="1FF8D26F" w14:textId="4373EEF1" w:rsidR="00595950" w:rsidRPr="00B52D76" w:rsidRDefault="00D439B2" w:rsidP="00B52D76">
      <w:pPr>
        <w:pStyle w:val="ListParagraph"/>
        <w:numPr>
          <w:ilvl w:val="1"/>
          <w:numId w:val="7"/>
        </w:numPr>
        <w:spacing w:after="0" w:line="360" w:lineRule="auto"/>
        <w:jc w:val="both"/>
        <w:rPr>
          <w:rFonts w:ascii="Times New Roman" w:eastAsia="Times New Roman" w:hAnsi="Times New Roman" w:cs="Times New Roman"/>
          <w:b/>
          <w:bCs/>
          <w:sz w:val="24"/>
          <w:szCs w:val="24"/>
          <w:lang w:val="id-ID"/>
        </w:rPr>
      </w:pPr>
      <w:proofErr w:type="spellStart"/>
      <w:r w:rsidRPr="00B52D76">
        <w:rPr>
          <w:rFonts w:ascii="Times New Roman" w:eastAsia="Times New Roman" w:hAnsi="Times New Roman" w:cs="Times New Roman"/>
          <w:b/>
          <w:bCs/>
          <w:sz w:val="24"/>
          <w:szCs w:val="24"/>
        </w:rPr>
        <w:t>Dinamika</w:t>
      </w:r>
      <w:proofErr w:type="spellEnd"/>
      <w:r w:rsidRPr="00B52D76">
        <w:rPr>
          <w:rFonts w:ascii="Times New Roman" w:eastAsia="Times New Roman" w:hAnsi="Times New Roman" w:cs="Times New Roman"/>
          <w:b/>
          <w:bCs/>
          <w:sz w:val="24"/>
          <w:szCs w:val="24"/>
        </w:rPr>
        <w:t xml:space="preserve"> </w:t>
      </w:r>
      <w:r w:rsidR="00595950" w:rsidRPr="00B52D76">
        <w:rPr>
          <w:rFonts w:ascii="Times New Roman" w:eastAsia="Times New Roman" w:hAnsi="Times New Roman" w:cs="Times New Roman"/>
          <w:b/>
          <w:bCs/>
          <w:sz w:val="24"/>
          <w:szCs w:val="24"/>
          <w:lang w:val="id-ID"/>
        </w:rPr>
        <w:t xml:space="preserve">Dayah </w:t>
      </w:r>
      <w:proofErr w:type="spellStart"/>
      <w:r w:rsidRPr="00B52D76">
        <w:rPr>
          <w:rFonts w:ascii="Times New Roman" w:eastAsia="Times New Roman" w:hAnsi="Times New Roman" w:cs="Times New Roman"/>
          <w:b/>
          <w:bCs/>
          <w:sz w:val="24"/>
          <w:szCs w:val="24"/>
        </w:rPr>
        <w:t>Darul</w:t>
      </w:r>
      <w:proofErr w:type="spellEnd"/>
      <w:r w:rsidRPr="00B52D76">
        <w:rPr>
          <w:rFonts w:ascii="Times New Roman" w:eastAsia="Times New Roman" w:hAnsi="Times New Roman" w:cs="Times New Roman"/>
          <w:b/>
          <w:bCs/>
          <w:sz w:val="24"/>
          <w:szCs w:val="24"/>
        </w:rPr>
        <w:t xml:space="preserve"> Iman </w:t>
      </w:r>
      <w:r w:rsidR="00706529" w:rsidRPr="00B52D76">
        <w:rPr>
          <w:rFonts w:ascii="Times New Roman" w:eastAsia="Times New Roman" w:hAnsi="Times New Roman" w:cs="Times New Roman"/>
          <w:b/>
          <w:bCs/>
          <w:sz w:val="24"/>
          <w:szCs w:val="24"/>
          <w:lang w:val="id-ID"/>
        </w:rPr>
        <w:t xml:space="preserve">Dalam Arus </w:t>
      </w:r>
      <w:r w:rsidR="00595950" w:rsidRPr="00B52D76">
        <w:rPr>
          <w:rFonts w:ascii="Times New Roman" w:eastAsia="Times New Roman" w:hAnsi="Times New Roman" w:cs="Times New Roman"/>
          <w:b/>
          <w:bCs/>
          <w:sz w:val="24"/>
          <w:szCs w:val="24"/>
          <w:lang w:val="id-ID"/>
        </w:rPr>
        <w:t xml:space="preserve">Modernisasi </w:t>
      </w:r>
    </w:p>
    <w:p w14:paraId="27ADBCE0" w14:textId="7272ADC1" w:rsidR="00D67AF5" w:rsidRPr="00D439B2" w:rsidRDefault="003B1F21" w:rsidP="007B1B96">
      <w:pPr>
        <w:spacing w:after="0" w:line="360" w:lineRule="auto"/>
        <w:ind w:firstLine="72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Keberhasilan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yang lama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ketertarikan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teliti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 xml:space="preserve">dalam aspek tradisionalitas dayah yang mampu bertahan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bertranformasi</w:t>
      </w:r>
      <w:proofErr w:type="spellEnd"/>
      <w:r>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 xml:space="preserve">dalam arus modernisasi. </w:t>
      </w:r>
      <w:proofErr w:type="spellStart"/>
      <w:r>
        <w:rPr>
          <w:rFonts w:ascii="Times New Roman" w:eastAsia="Times New Roman" w:hAnsi="Times New Roman" w:cs="Times New Roman"/>
          <w:sz w:val="24"/>
          <w:szCs w:val="24"/>
        </w:rPr>
        <w:t>Modernisasi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terlahir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pengandaian</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terciptanya</w:t>
      </w:r>
      <w:proofErr w:type="spellEnd"/>
      <w:r w:rsidR="00D67AF5" w:rsidRPr="00D439B2">
        <w:rPr>
          <w:rFonts w:ascii="Times New Roman" w:eastAsia="Times New Roman" w:hAnsi="Times New Roman" w:cs="Times New Roman"/>
          <w:sz w:val="24"/>
          <w:szCs w:val="24"/>
        </w:rPr>
        <w:t xml:space="preserve"> </w:t>
      </w:r>
      <w:r w:rsidR="00D67AF5" w:rsidRPr="00D439B2">
        <w:rPr>
          <w:rFonts w:ascii="Times New Roman" w:eastAsia="Times New Roman" w:hAnsi="Times New Roman" w:cs="Times New Roman"/>
          <w:i/>
          <w:sz w:val="24"/>
          <w:szCs w:val="24"/>
        </w:rPr>
        <w:t xml:space="preserve">the sacred wisdom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r w:rsidRPr="00D439B2">
        <w:rPr>
          <w:rFonts w:ascii="Times New Roman" w:eastAsia="Times New Roman" w:hAnsi="Times New Roman" w:cs="Times New Roman"/>
          <w:sz w:val="24"/>
          <w:szCs w:val="24"/>
          <w:lang w:val="id-ID"/>
        </w:rPr>
        <w:t>t</w:t>
      </w:r>
      <w:proofErr w:type="spellStart"/>
      <w:r w:rsidRPr="00D439B2">
        <w:rPr>
          <w:rFonts w:ascii="Times New Roman" w:eastAsia="Times New Roman" w:hAnsi="Times New Roman" w:cs="Times New Roman"/>
          <w:sz w:val="24"/>
          <w:szCs w:val="24"/>
        </w:rPr>
        <w:t>radisionalitas</w:t>
      </w:r>
      <w:proofErr w:type="spellEnd"/>
      <w:r w:rsidRPr="00D439B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w:t>
      </w:r>
      <w:r w:rsidR="00D67AF5" w:rsidRPr="00D439B2">
        <w:rPr>
          <w:rFonts w:ascii="Times New Roman" w:eastAsia="Times New Roman" w:hAnsi="Times New Roman" w:cs="Times New Roman"/>
          <w:sz w:val="24"/>
          <w:szCs w:val="24"/>
        </w:rPr>
        <w:t>engan</w:t>
      </w:r>
      <w:proofErr w:type="spellEnd"/>
      <w:r w:rsidR="00D67AF5" w:rsidRPr="00D439B2">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 xml:space="preserve">tujuan </w:t>
      </w:r>
      <w:proofErr w:type="spellStart"/>
      <w:r w:rsidR="00D67AF5" w:rsidRPr="00D439B2">
        <w:rPr>
          <w:rFonts w:ascii="Times New Roman" w:eastAsia="Times New Roman" w:hAnsi="Times New Roman" w:cs="Times New Roman"/>
          <w:sz w:val="24"/>
          <w:szCs w:val="24"/>
        </w:rPr>
        <w:t>memberi</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respons</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positif</w:t>
      </w:r>
      <w:proofErr w:type="spellEnd"/>
      <w:r w:rsidR="00D67AF5" w:rsidRPr="00D439B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sidR="00706529" w:rsidRPr="00D439B2">
        <w:rPr>
          <w:rFonts w:ascii="Times New Roman" w:eastAsia="Times New Roman" w:hAnsi="Times New Roman" w:cs="Times New Roman"/>
          <w:sz w:val="24"/>
          <w:szCs w:val="24"/>
        </w:rPr>
        <w:t>berkembangnya</w:t>
      </w:r>
      <w:proofErr w:type="spellEnd"/>
      <w:r w:rsidR="00706529" w:rsidRPr="00D439B2">
        <w:rPr>
          <w:rFonts w:ascii="Times New Roman" w:eastAsia="Times New Roman" w:hAnsi="Times New Roman" w:cs="Times New Roman"/>
          <w:sz w:val="24"/>
          <w:szCs w:val="24"/>
        </w:rPr>
        <w:t xml:space="preserve"> </w:t>
      </w:r>
      <w:proofErr w:type="spellStart"/>
      <w:proofErr w:type="gramStart"/>
      <w:r w:rsidR="00706529" w:rsidRPr="00D439B2">
        <w:rPr>
          <w:rFonts w:ascii="Times New Roman" w:eastAsia="Times New Roman" w:hAnsi="Times New Roman" w:cs="Times New Roman"/>
          <w:sz w:val="24"/>
          <w:szCs w:val="24"/>
        </w:rPr>
        <w:t>modernitas</w:t>
      </w:r>
      <w:proofErr w:type="spellEnd"/>
      <w:r w:rsidR="00706529" w:rsidRPr="00D439B2">
        <w:rPr>
          <w:rFonts w:ascii="Times New Roman" w:eastAsia="Times New Roman" w:hAnsi="Times New Roman" w:cs="Times New Roman"/>
          <w:sz w:val="24"/>
          <w:szCs w:val="24"/>
          <w:lang w:val="id-ID"/>
        </w:rPr>
        <w:t>.</w:t>
      </w:r>
      <w:r w:rsidR="00B52D76">
        <w:rPr>
          <w:rFonts w:ascii="Times New Roman" w:eastAsia="Times New Roman" w:hAnsi="Times New Roman" w:cs="Times New Roman"/>
          <w:sz w:val="24"/>
          <w:szCs w:val="24"/>
        </w:rPr>
        <w:t>(</w:t>
      </w:r>
      <w:proofErr w:type="gramEnd"/>
      <w:r w:rsidR="00B52D76">
        <w:rPr>
          <w:rFonts w:ascii="Times New Roman" w:eastAsia="Times New Roman" w:hAnsi="Times New Roman" w:cs="Times New Roman"/>
          <w:sz w:val="24"/>
          <w:szCs w:val="24"/>
        </w:rPr>
        <w:t>Nasr, 1990: 13)</w:t>
      </w:r>
      <w:r w:rsidR="00706529" w:rsidRPr="00D439B2">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kearifan</w:t>
      </w:r>
      <w:proofErr w:type="spellEnd"/>
      <w:r>
        <w:rPr>
          <w:rFonts w:ascii="Times New Roman" w:eastAsia="Times New Roman" w:hAnsi="Times New Roman" w:cs="Times New Roman"/>
          <w:sz w:val="24"/>
          <w:szCs w:val="24"/>
        </w:rPr>
        <w:t xml:space="preserve"> yang di </w:t>
      </w:r>
      <w:proofErr w:type="spellStart"/>
      <w:r>
        <w:rPr>
          <w:rFonts w:ascii="Times New Roman" w:eastAsia="Times New Roman" w:hAnsi="Times New Roman" w:cs="Times New Roman"/>
          <w:sz w:val="24"/>
          <w:szCs w:val="24"/>
        </w:rPr>
        <w:t>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berdasarkan</w:t>
      </w:r>
      <w:proofErr w:type="spellEnd"/>
      <w:r>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 xml:space="preserve">konsep tradisional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 xml:space="preserve">tidak </w:t>
      </w:r>
      <w:r w:rsidR="00D67AF5" w:rsidRPr="00D439B2">
        <w:rPr>
          <w:rFonts w:ascii="Times New Roman" w:eastAsia="Times New Roman" w:hAnsi="Times New Roman" w:cs="Times New Roman"/>
          <w:sz w:val="24"/>
          <w:szCs w:val="24"/>
          <w:lang w:val="id-ID"/>
        </w:rPr>
        <w:t>menghilangkan hal-hal yang positif pada dunia mo</w:t>
      </w:r>
      <w:r w:rsidR="00706529" w:rsidRPr="00D439B2">
        <w:rPr>
          <w:rFonts w:ascii="Times New Roman" w:eastAsia="Times New Roman" w:hAnsi="Times New Roman" w:cs="Times New Roman"/>
          <w:sz w:val="24"/>
          <w:szCs w:val="24"/>
          <w:lang w:val="id-ID"/>
        </w:rPr>
        <w:t>dern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demikian</w:t>
      </w:r>
      <w:proofErr w:type="spellEnd"/>
      <w:r w:rsidR="00706529" w:rsidRPr="00D439B2">
        <w:rPr>
          <w:rFonts w:ascii="Times New Roman" w:eastAsia="Times New Roman" w:hAnsi="Times New Roman" w:cs="Times New Roman"/>
          <w:sz w:val="24"/>
          <w:szCs w:val="24"/>
          <w:lang w:val="id-ID"/>
        </w:rPr>
        <w:t xml:space="preserve"> </w:t>
      </w:r>
      <w:proofErr w:type="spellStart"/>
      <w:r w:rsidR="00D67AF5" w:rsidRPr="00D439B2">
        <w:rPr>
          <w:rFonts w:ascii="Times New Roman" w:eastAsia="Times New Roman" w:hAnsi="Times New Roman" w:cs="Times New Roman"/>
          <w:sz w:val="24"/>
          <w:szCs w:val="24"/>
        </w:rPr>
        <w:t>nilai</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modernitas</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masih</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belum</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mampu</w:t>
      </w:r>
      <w:proofErr w:type="spellEnd"/>
      <w:r w:rsidR="00D67AF5" w:rsidRPr="00D439B2">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menumbangkan</w:t>
      </w:r>
      <w:proofErr w:type="spellEnd"/>
      <w:r w:rsidR="00D67AF5" w:rsidRPr="00D439B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sidR="00D67AF5" w:rsidRPr="00D439B2">
        <w:rPr>
          <w:rFonts w:ascii="Times New Roman" w:eastAsia="Times New Roman" w:hAnsi="Times New Roman" w:cs="Times New Roman"/>
          <w:sz w:val="24"/>
          <w:szCs w:val="24"/>
        </w:rPr>
        <w:t>tradisional</w:t>
      </w:r>
      <w:proofErr w:type="spellEnd"/>
      <w:r w:rsidR="00D67AF5" w:rsidRPr="00D439B2">
        <w:rPr>
          <w:rFonts w:ascii="Times New Roman" w:eastAsia="Times New Roman" w:hAnsi="Times New Roman" w:cs="Times New Roman"/>
          <w:sz w:val="24"/>
          <w:szCs w:val="24"/>
        </w:rPr>
        <w:t>.</w:t>
      </w:r>
      <w:r w:rsidR="00706529" w:rsidRPr="00D439B2">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Keberadaan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juga </w:t>
      </w:r>
      <w:proofErr w:type="spellStart"/>
      <w:r>
        <w:rPr>
          <w:rFonts w:ascii="Times New Roman" w:eastAsia="Times New Roman" w:hAnsi="Times New Roman" w:cs="Times New Roman"/>
          <w:sz w:val="24"/>
          <w:szCs w:val="24"/>
        </w:rPr>
        <w:t>demikian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dipertahankan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benteng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penanaman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akidah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akhlak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sisi</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ilmiah</w:t>
      </w:r>
      <w:proofErr w:type="spellEnd"/>
      <w:r>
        <w:rPr>
          <w:rFonts w:ascii="Times New Roman" w:eastAsia="Times New Roman" w:hAnsi="Times New Roman" w:cs="Times New Roman"/>
          <w:sz w:val="24"/>
          <w:szCs w:val="24"/>
        </w:rPr>
        <w:t xml:space="preserve"> modern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r w:rsidR="00706529" w:rsidRPr="00D439B2">
        <w:rPr>
          <w:rFonts w:ascii="Times New Roman" w:eastAsia="Times New Roman" w:hAnsi="Times New Roman" w:cs="Times New Roman"/>
          <w:sz w:val="24"/>
          <w:szCs w:val="24"/>
          <w:lang w:val="id-ID"/>
        </w:rPr>
        <w:t>kajian kitab kuning tersbut mampu menyelesaikan permasalahan modern</w:t>
      </w:r>
      <w:r w:rsidR="00646737" w:rsidRPr="00D439B2">
        <w:rPr>
          <w:rFonts w:ascii="Times New Roman" w:eastAsia="Times New Roman" w:hAnsi="Times New Roman" w:cs="Times New Roman"/>
          <w:sz w:val="24"/>
          <w:szCs w:val="24"/>
          <w:lang w:val="id-ID"/>
        </w:rPr>
        <w:t>.</w:t>
      </w:r>
    </w:p>
    <w:p w14:paraId="535130C2" w14:textId="77777777" w:rsidR="00627CB5" w:rsidRDefault="003B1F21" w:rsidP="007B1B96">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Aceh Tenggara di </w:t>
      </w:r>
      <w:proofErr w:type="spellStart"/>
      <w:r>
        <w:rPr>
          <w:rFonts w:ascii="Times New Roman" w:eastAsia="Times New Roman" w:hAnsi="Times New Roman" w:cs="Times New Roman"/>
          <w:sz w:val="24"/>
          <w:szCs w:val="24"/>
        </w:rPr>
        <w:t>dirikan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1961 oleh </w:t>
      </w:r>
      <w:proofErr w:type="spellStart"/>
      <w:r>
        <w:rPr>
          <w:rFonts w:ascii="Times New Roman" w:eastAsia="Times New Roman" w:hAnsi="Times New Roman" w:cs="Times New Roman"/>
          <w:sz w:val="24"/>
          <w:szCs w:val="24"/>
        </w:rPr>
        <w:t>Abuya</w:t>
      </w:r>
      <w:proofErr w:type="spellEnd"/>
      <w:r>
        <w:rPr>
          <w:rFonts w:ascii="Times New Roman" w:eastAsia="Times New Roman" w:hAnsi="Times New Roman" w:cs="Times New Roman"/>
          <w:sz w:val="24"/>
          <w:szCs w:val="24"/>
        </w:rPr>
        <w:t xml:space="preserve"> Hamdan,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menekankan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Ketika </w:t>
      </w:r>
      <w:proofErr w:type="spellStart"/>
      <w:r>
        <w:rPr>
          <w:rFonts w:ascii="Times New Roman" w:eastAsia="Times New Roman" w:hAnsi="Times New Roman" w:cs="Times New Roman"/>
          <w:sz w:val="24"/>
          <w:szCs w:val="24"/>
        </w:rPr>
        <w:t>kepemimpinan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Abuya</w:t>
      </w:r>
      <w:proofErr w:type="spellEnd"/>
      <w:r>
        <w:rPr>
          <w:rFonts w:ascii="Times New Roman" w:eastAsia="Times New Roman" w:hAnsi="Times New Roman" w:cs="Times New Roman"/>
          <w:sz w:val="24"/>
          <w:szCs w:val="24"/>
        </w:rPr>
        <w:t xml:space="preserve"> Bukhari </w:t>
      </w:r>
      <w:proofErr w:type="spellStart"/>
      <w:r>
        <w:rPr>
          <w:rFonts w:ascii="Times New Roman" w:eastAsia="Times New Roman" w:hAnsi="Times New Roman" w:cs="Times New Roman"/>
          <w:sz w:val="24"/>
          <w:szCs w:val="24"/>
        </w:rPr>
        <w:t>Husni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w:t>
      </w:r>
      <w:proofErr w:type="spellStart"/>
      <w:r>
        <w:rPr>
          <w:rFonts w:ascii="Times New Roman" w:eastAsia="Times New Roman" w:hAnsi="Times New Roman" w:cs="Times New Roman"/>
          <w:sz w:val="24"/>
          <w:szCs w:val="24"/>
        </w:rPr>
        <w:t>beralih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terpadu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memasukkan</w:t>
      </w:r>
      <w:proofErr w:type="spellEnd"/>
      <w:r>
        <w:rPr>
          <w:rFonts w:ascii="Times New Roman" w:eastAsia="Times New Roman" w:hAnsi="Times New Roman" w:cs="Times New Roman"/>
          <w:sz w:val="24"/>
          <w:szCs w:val="24"/>
        </w:rPr>
        <w:t xml:space="preserve"> Lembaga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SMP dan SMA ked ayah. Jadi,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w:t>
      </w:r>
      <w:proofErr w:type="spellEnd"/>
      <w:r>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kurikulum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yaitu</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kurikulum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tradisional</w:t>
      </w:r>
      <w:proofErr w:type="spellEnd"/>
      <w:r w:rsidR="00627CB5">
        <w:rPr>
          <w:rFonts w:ascii="Times New Roman" w:eastAsia="Times New Roman" w:hAnsi="Times New Roman" w:cs="Times New Roman"/>
          <w:sz w:val="24"/>
          <w:szCs w:val="24"/>
        </w:rPr>
        <w:t xml:space="preserve"> dan </w:t>
      </w:r>
      <w:proofErr w:type="spellStart"/>
      <w:r w:rsidR="00627CB5">
        <w:rPr>
          <w:rFonts w:ascii="Times New Roman" w:eastAsia="Times New Roman" w:hAnsi="Times New Roman" w:cs="Times New Roman"/>
          <w:sz w:val="24"/>
          <w:szCs w:val="24"/>
        </w:rPr>
        <w:t>kurikulum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pendidikan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umum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Perubahan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tersebut</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merupakan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pertama</w:t>
      </w:r>
      <w:proofErr w:type="spellEnd"/>
      <w:r w:rsidR="00627CB5">
        <w:rPr>
          <w:rFonts w:ascii="Times New Roman" w:eastAsia="Times New Roman" w:hAnsi="Times New Roman" w:cs="Times New Roman"/>
          <w:sz w:val="24"/>
          <w:szCs w:val="24"/>
        </w:rPr>
        <w:t xml:space="preserve"> kali </w:t>
      </w:r>
      <w:proofErr w:type="spellStart"/>
      <w:r w:rsidR="00627CB5">
        <w:rPr>
          <w:rFonts w:ascii="Times New Roman" w:eastAsia="Times New Roman" w:hAnsi="Times New Roman" w:cs="Times New Roman"/>
          <w:sz w:val="24"/>
          <w:szCs w:val="24"/>
        </w:rPr>
        <w:t>dilakukan</w:t>
      </w:r>
      <w:proofErr w:type="spellEnd"/>
      <w:r w:rsidR="00627CB5">
        <w:rPr>
          <w:rFonts w:ascii="Times New Roman" w:eastAsia="Times New Roman" w:hAnsi="Times New Roman" w:cs="Times New Roman"/>
          <w:sz w:val="24"/>
          <w:szCs w:val="24"/>
        </w:rPr>
        <w:t xml:space="preserve"> di Aceh Tenggara, </w:t>
      </w:r>
      <w:proofErr w:type="spellStart"/>
      <w:r w:rsidR="00627CB5">
        <w:rPr>
          <w:rFonts w:ascii="Times New Roman" w:eastAsia="Times New Roman" w:hAnsi="Times New Roman" w:cs="Times New Roman"/>
          <w:sz w:val="24"/>
          <w:szCs w:val="24"/>
        </w:rPr>
        <w:t>dimana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sebelumnya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belum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ada</w:t>
      </w:r>
      <w:proofErr w:type="spellEnd"/>
      <w:r w:rsidR="00627CB5">
        <w:rPr>
          <w:rFonts w:ascii="Times New Roman" w:eastAsia="Times New Roman" w:hAnsi="Times New Roman" w:cs="Times New Roman"/>
          <w:sz w:val="24"/>
          <w:szCs w:val="24"/>
        </w:rPr>
        <w:t xml:space="preserve"> </w:t>
      </w:r>
      <w:proofErr w:type="spellStart"/>
      <w:proofErr w:type="gramStart"/>
      <w:r w:rsidR="00627CB5">
        <w:rPr>
          <w:rFonts w:ascii="Times New Roman" w:eastAsia="Times New Roman" w:hAnsi="Times New Roman" w:cs="Times New Roman"/>
          <w:sz w:val="24"/>
          <w:szCs w:val="24"/>
        </w:rPr>
        <w:t>dayah</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mengelola</w:t>
      </w:r>
      <w:proofErr w:type="spellEnd"/>
      <w:proofErr w:type="gram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dua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kurikulum</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Selanjutnya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perubahan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terus</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berlanjut</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Dayah</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Darul</w:t>
      </w:r>
      <w:proofErr w:type="spellEnd"/>
      <w:r w:rsidR="00627CB5">
        <w:rPr>
          <w:rFonts w:ascii="Times New Roman" w:eastAsia="Times New Roman" w:hAnsi="Times New Roman" w:cs="Times New Roman"/>
          <w:sz w:val="24"/>
          <w:szCs w:val="24"/>
        </w:rPr>
        <w:t xml:space="preserve"> Iman </w:t>
      </w:r>
      <w:proofErr w:type="spellStart"/>
      <w:r w:rsidR="00627CB5">
        <w:rPr>
          <w:rFonts w:ascii="Times New Roman" w:eastAsia="Times New Roman" w:hAnsi="Times New Roman" w:cs="Times New Roman"/>
          <w:sz w:val="24"/>
          <w:szCs w:val="24"/>
        </w:rPr>
        <w:t>memasukkan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pemahaman</w:t>
      </w:r>
      <w:proofErr w:type="spellEnd"/>
      <w:r w:rsidR="00627CB5">
        <w:rPr>
          <w:rFonts w:ascii="Times New Roman" w:eastAsia="Times New Roman" w:hAnsi="Times New Roman" w:cs="Times New Roman"/>
          <w:sz w:val="24"/>
          <w:szCs w:val="24"/>
        </w:rPr>
        <w:t xml:space="preserve"> Bahasa </w:t>
      </w:r>
      <w:proofErr w:type="spellStart"/>
      <w:r w:rsidR="00627CB5">
        <w:rPr>
          <w:rFonts w:ascii="Times New Roman" w:eastAsia="Times New Roman" w:hAnsi="Times New Roman" w:cs="Times New Roman"/>
          <w:sz w:val="24"/>
          <w:szCs w:val="24"/>
        </w:rPr>
        <w:t>yaitu</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inggris</w:t>
      </w:r>
      <w:proofErr w:type="spellEnd"/>
      <w:r w:rsidR="00627CB5">
        <w:rPr>
          <w:rFonts w:ascii="Times New Roman" w:eastAsia="Times New Roman" w:hAnsi="Times New Roman" w:cs="Times New Roman"/>
          <w:sz w:val="24"/>
          <w:szCs w:val="24"/>
        </w:rPr>
        <w:t xml:space="preserve"> dan </w:t>
      </w:r>
      <w:proofErr w:type="spellStart"/>
      <w:r w:rsidR="00627CB5">
        <w:rPr>
          <w:rFonts w:ascii="Times New Roman" w:eastAsia="Times New Roman" w:hAnsi="Times New Roman" w:cs="Times New Roman"/>
          <w:sz w:val="24"/>
          <w:szCs w:val="24"/>
        </w:rPr>
        <w:t>arab</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serta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kegiatan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ekstrakuriler</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lainnya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Tentu</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hal</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ini</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berhasil</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berjalan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karena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adanya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upaya</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untuk</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menjawab</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tantangan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dari</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perubahan</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itu</w:t>
      </w:r>
      <w:proofErr w:type="spellEnd"/>
      <w:r w:rsidR="00627CB5">
        <w:rPr>
          <w:rFonts w:ascii="Times New Roman" w:eastAsia="Times New Roman" w:hAnsi="Times New Roman" w:cs="Times New Roman"/>
          <w:sz w:val="24"/>
          <w:szCs w:val="24"/>
        </w:rPr>
        <w:t xml:space="preserve"> </w:t>
      </w:r>
      <w:proofErr w:type="spellStart"/>
      <w:r w:rsidR="00627CB5">
        <w:rPr>
          <w:rFonts w:ascii="Times New Roman" w:eastAsia="Times New Roman" w:hAnsi="Times New Roman" w:cs="Times New Roman"/>
          <w:sz w:val="24"/>
          <w:szCs w:val="24"/>
        </w:rPr>
        <w:t>sendiri</w:t>
      </w:r>
      <w:proofErr w:type="spellEnd"/>
      <w:r w:rsidR="00627CB5">
        <w:rPr>
          <w:rFonts w:ascii="Times New Roman" w:eastAsia="Times New Roman" w:hAnsi="Times New Roman" w:cs="Times New Roman"/>
          <w:sz w:val="24"/>
          <w:szCs w:val="24"/>
        </w:rPr>
        <w:t>.</w:t>
      </w:r>
    </w:p>
    <w:p w14:paraId="4F339AF7" w14:textId="27A3B0CC" w:rsidR="00646737" w:rsidRPr="00D439B2" w:rsidRDefault="00627CB5" w:rsidP="007B1B96">
      <w:pPr>
        <w:spacing w:after="0" w:line="360" w:lineRule="auto"/>
        <w:ind w:firstLine="72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berlangsung</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melingkupi</w:t>
      </w:r>
      <w:proofErr w:type="spellEnd"/>
      <w:r>
        <w:rPr>
          <w:rFonts w:ascii="Times New Roman" w:eastAsia="Times New Roman" w:hAnsi="Times New Roman" w:cs="Times New Roman"/>
          <w:sz w:val="24"/>
          <w:szCs w:val="24"/>
        </w:rPr>
        <w:t xml:space="preserve"> </w:t>
      </w:r>
      <w:r w:rsidR="00646737" w:rsidRPr="00D439B2">
        <w:rPr>
          <w:rFonts w:ascii="Times New Roman" w:eastAsia="Times New Roman" w:hAnsi="Times New Roman" w:cs="Times New Roman"/>
          <w:sz w:val="24"/>
          <w:szCs w:val="24"/>
          <w:lang w:val="id-ID"/>
        </w:rPr>
        <w:t>sarana dan prasarana modern, sistem pembelajaran, manajemen pengelolaan lembaga yang  modern, penggunaan IT dan mempelajari bahasa inggris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arab</w:t>
      </w:r>
      <w:proofErr w:type="spellEnd"/>
      <w:r w:rsidR="00646737" w:rsidRPr="00D439B2">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r w:rsidR="000A376F" w:rsidRPr="00D439B2">
        <w:rPr>
          <w:rFonts w:ascii="Times New Roman" w:eastAsia="Times New Roman" w:hAnsi="Times New Roman" w:cs="Times New Roman"/>
          <w:sz w:val="24"/>
          <w:szCs w:val="24"/>
          <w:lang w:val="id-ID"/>
        </w:rPr>
        <w:t xml:space="preserve">Inti utama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pondasi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r w:rsidR="000A376F" w:rsidRPr="00D439B2">
        <w:rPr>
          <w:rFonts w:ascii="Times New Roman" w:eastAsia="Times New Roman" w:hAnsi="Times New Roman" w:cs="Times New Roman"/>
          <w:sz w:val="24"/>
          <w:szCs w:val="24"/>
          <w:lang w:val="id-ID"/>
        </w:rPr>
        <w:t>modernisasi adalah rasional dan ilmiah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merupakan</w:t>
      </w:r>
      <w:proofErr w:type="spellEnd"/>
      <w:r w:rsidR="000A376F" w:rsidRPr="00D439B2">
        <w:rPr>
          <w:rFonts w:ascii="Times New Roman" w:hAnsi="Times New Roman" w:cs="Times New Roman"/>
          <w:sz w:val="24"/>
          <w:szCs w:val="24"/>
        </w:rPr>
        <w:t xml:space="preserve"> proses </w:t>
      </w:r>
      <w:proofErr w:type="spellStart"/>
      <w:r w:rsidR="000A376F" w:rsidRPr="00D439B2">
        <w:rPr>
          <w:rFonts w:ascii="Times New Roman" w:hAnsi="Times New Roman" w:cs="Times New Roman"/>
          <w:sz w:val="24"/>
          <w:szCs w:val="24"/>
        </w:rPr>
        <w:t>perombakan</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pola</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berpikir</w:t>
      </w:r>
      <w:proofErr w:type="spellEnd"/>
      <w:r w:rsidR="000A376F" w:rsidRPr="00D439B2">
        <w:rPr>
          <w:rFonts w:ascii="Times New Roman" w:hAnsi="Times New Roman" w:cs="Times New Roman"/>
          <w:sz w:val="24"/>
          <w:szCs w:val="24"/>
        </w:rPr>
        <w:t xml:space="preserve"> yang </w:t>
      </w:r>
      <w:proofErr w:type="spellStart"/>
      <w:r w:rsidR="000A376F" w:rsidRPr="00D439B2">
        <w:rPr>
          <w:rFonts w:ascii="Times New Roman" w:hAnsi="Times New Roman" w:cs="Times New Roman"/>
          <w:sz w:val="24"/>
          <w:szCs w:val="24"/>
        </w:rPr>
        <w:t>irasional</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menjadi</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pola</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berpikir</w:t>
      </w:r>
      <w:proofErr w:type="spellEnd"/>
      <w:r w:rsidR="000A376F" w:rsidRPr="00D439B2">
        <w:rPr>
          <w:rFonts w:ascii="Times New Roman" w:hAnsi="Times New Roman" w:cs="Times New Roman"/>
          <w:sz w:val="24"/>
          <w:szCs w:val="24"/>
        </w:rPr>
        <w:t xml:space="preserve"> dan </w:t>
      </w:r>
      <w:proofErr w:type="spellStart"/>
      <w:r w:rsidR="000A376F" w:rsidRPr="00D439B2">
        <w:rPr>
          <w:rFonts w:ascii="Times New Roman" w:hAnsi="Times New Roman" w:cs="Times New Roman"/>
          <w:sz w:val="24"/>
          <w:szCs w:val="24"/>
        </w:rPr>
        <w:t>sikap</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kegiatan</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baru</w:t>
      </w:r>
      <w:proofErr w:type="spellEnd"/>
      <w:r w:rsidR="000A376F" w:rsidRPr="00D439B2">
        <w:rPr>
          <w:rFonts w:ascii="Times New Roman" w:hAnsi="Times New Roman" w:cs="Times New Roman"/>
          <w:sz w:val="24"/>
          <w:szCs w:val="24"/>
        </w:rPr>
        <w:t xml:space="preserve"> yang </w:t>
      </w:r>
      <w:proofErr w:type="spellStart"/>
      <w:r w:rsidR="000A376F" w:rsidRPr="00D439B2">
        <w:rPr>
          <w:rFonts w:ascii="Times New Roman" w:hAnsi="Times New Roman" w:cs="Times New Roman"/>
          <w:sz w:val="24"/>
          <w:szCs w:val="24"/>
        </w:rPr>
        <w:t>rasional</w:t>
      </w:r>
      <w:proofErr w:type="spellEnd"/>
      <w:r w:rsidR="000A376F" w:rsidRPr="00D439B2">
        <w:rPr>
          <w:rFonts w:ascii="Times New Roman" w:hAnsi="Times New Roman" w:cs="Times New Roman"/>
          <w:sz w:val="24"/>
          <w:szCs w:val="24"/>
        </w:rPr>
        <w:t xml:space="preserve"> yang </w:t>
      </w:r>
      <w:proofErr w:type="spellStart"/>
      <w:r w:rsidR="000A376F" w:rsidRPr="00D439B2">
        <w:rPr>
          <w:rFonts w:ascii="Times New Roman" w:hAnsi="Times New Roman" w:cs="Times New Roman"/>
          <w:sz w:val="24"/>
          <w:szCs w:val="24"/>
        </w:rPr>
        <w:t>disesuaikan</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dengan</w:t>
      </w:r>
      <w:proofErr w:type="spellEnd"/>
      <w:r w:rsidR="000A376F" w:rsidRPr="00D439B2">
        <w:rPr>
          <w:rFonts w:ascii="Times New Roman" w:hAnsi="Times New Roman" w:cs="Times New Roman"/>
          <w:sz w:val="24"/>
          <w:szCs w:val="24"/>
        </w:rPr>
        <w:t xml:space="preserve"> </w:t>
      </w:r>
      <w:proofErr w:type="spellStart"/>
      <w:r w:rsidR="000A376F" w:rsidRPr="00D439B2">
        <w:rPr>
          <w:rFonts w:ascii="Times New Roman" w:hAnsi="Times New Roman" w:cs="Times New Roman"/>
          <w:sz w:val="24"/>
          <w:szCs w:val="24"/>
        </w:rPr>
        <w:t>tuntutan</w:t>
      </w:r>
      <w:proofErr w:type="spellEnd"/>
      <w:r w:rsidR="000A376F" w:rsidRPr="00D439B2">
        <w:rPr>
          <w:rFonts w:ascii="Times New Roman" w:hAnsi="Times New Roman" w:cs="Times New Roman"/>
          <w:sz w:val="24"/>
          <w:szCs w:val="24"/>
        </w:rPr>
        <w:t xml:space="preserve"> zaman.</w:t>
      </w:r>
      <w:r w:rsidR="00B52D76">
        <w:rPr>
          <w:rFonts w:ascii="Times New Roman" w:hAnsi="Times New Roman" w:cs="Times New Roman"/>
          <w:sz w:val="24"/>
          <w:szCs w:val="24"/>
        </w:rPr>
        <w:t xml:space="preserve"> (</w:t>
      </w:r>
      <w:proofErr w:type="spellStart"/>
      <w:r w:rsidR="00B52D76">
        <w:rPr>
          <w:rFonts w:ascii="Times New Roman" w:hAnsi="Times New Roman" w:cs="Times New Roman"/>
          <w:sz w:val="24"/>
          <w:szCs w:val="24"/>
        </w:rPr>
        <w:t>Madjid</w:t>
      </w:r>
      <w:proofErr w:type="spellEnd"/>
      <w:r w:rsidR="00B52D76">
        <w:rPr>
          <w:rFonts w:ascii="Times New Roman" w:hAnsi="Times New Roman" w:cs="Times New Roman"/>
          <w:sz w:val="24"/>
          <w:szCs w:val="24"/>
        </w:rPr>
        <w:t>, 1997: 172)</w:t>
      </w:r>
      <w:r w:rsidR="000A376F" w:rsidRPr="00D439B2">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modernisai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Aceh Tenggara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646737" w:rsidRPr="00D439B2">
        <w:rPr>
          <w:rFonts w:ascii="Times New Roman" w:eastAsia="Times New Roman" w:hAnsi="Times New Roman" w:cs="Times New Roman"/>
          <w:sz w:val="24"/>
          <w:szCs w:val="24"/>
          <w:lang w:val="id-ID"/>
        </w:rPr>
        <w:t xml:space="preserve">tidaklah mengubah haluan tujuan dayah, tetapi misi utama dayah tetap mengkader ulama yang mampu menjawab permasalahan kontemporer. Sikap dayah terhadap modernisasi tidaklah menolak, tetapi melihat dari segi nilai yang disampaikan sehingga dayah mampu bertahan. </w:t>
      </w:r>
      <w:r>
        <w:rPr>
          <w:rFonts w:ascii="Times New Roman" w:eastAsia="Times New Roman" w:hAnsi="Times New Roman" w:cs="Times New Roman"/>
          <w:sz w:val="24"/>
          <w:szCs w:val="24"/>
        </w:rPr>
        <w:t xml:space="preserve">Hal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indicator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Darul</w:t>
      </w:r>
      <w:proofErr w:type="spellEnd"/>
      <w:r>
        <w:rPr>
          <w:rFonts w:ascii="Times New Roman" w:eastAsia="Times New Roman" w:hAnsi="Times New Roman" w:cs="Times New Roman"/>
          <w:sz w:val="24"/>
          <w:szCs w:val="24"/>
        </w:rPr>
        <w:t xml:space="preserve"> Iman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r w:rsidR="00646737" w:rsidRPr="00D439B2">
        <w:rPr>
          <w:rFonts w:ascii="Times New Roman" w:eastAsia="Times New Roman" w:hAnsi="Times New Roman" w:cs="Times New Roman"/>
          <w:sz w:val="24"/>
          <w:szCs w:val="24"/>
          <w:lang w:val="id-ID"/>
        </w:rPr>
        <w:t>aspek sistem pendidikan, manajerial atau memakai konsep modern dalam sistem tradisional dayah sehingga dayah tetap pada tujuan utamanya.</w:t>
      </w:r>
    </w:p>
    <w:p w14:paraId="09CCDB69" w14:textId="15E06BAD" w:rsidR="000A376F" w:rsidRPr="008235EF" w:rsidRDefault="00D3275E" w:rsidP="007B1B96">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Tarik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pembenahan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dayah</w:t>
      </w:r>
      <w:proofErr w:type="spellEnd"/>
      <w:r>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Darul</w:t>
      </w:r>
      <w:proofErr w:type="spellEnd"/>
      <w:r w:rsidR="008235EF">
        <w:rPr>
          <w:rFonts w:ascii="Times New Roman" w:eastAsia="Times New Roman" w:hAnsi="Times New Roman" w:cs="Times New Roman"/>
          <w:sz w:val="24"/>
          <w:szCs w:val="24"/>
        </w:rPr>
        <w:t xml:space="preserve"> Iman </w:t>
      </w:r>
      <w:proofErr w:type="spellStart"/>
      <w:r w:rsidR="008235EF">
        <w:rPr>
          <w:rFonts w:ascii="Times New Roman" w:eastAsia="Times New Roman" w:hAnsi="Times New Roman" w:cs="Times New Roman"/>
          <w:sz w:val="24"/>
          <w:szCs w:val="24"/>
        </w:rPr>
        <w:t>dalam</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menjawab</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kebutuhan</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masyarakat</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dayah</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harus</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mampu</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menyapaikan</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cita-cita</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dayah</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disamping</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menjadikan</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santri</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siap</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berkiprah</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dalam</w:t>
      </w:r>
      <w:proofErr w:type="spellEnd"/>
      <w:r w:rsidR="008235EF">
        <w:rPr>
          <w:rFonts w:ascii="Times New Roman" w:eastAsia="Times New Roman" w:hAnsi="Times New Roman" w:cs="Times New Roman"/>
          <w:sz w:val="24"/>
          <w:szCs w:val="24"/>
        </w:rPr>
        <w:t xml:space="preserve"> </w:t>
      </w:r>
      <w:proofErr w:type="spellStart"/>
      <w:r w:rsidR="008235EF">
        <w:rPr>
          <w:rFonts w:ascii="Times New Roman" w:eastAsia="Times New Roman" w:hAnsi="Times New Roman" w:cs="Times New Roman"/>
          <w:sz w:val="24"/>
          <w:szCs w:val="24"/>
        </w:rPr>
        <w:t>lingkup</w:t>
      </w:r>
      <w:proofErr w:type="spellEnd"/>
      <w:r w:rsidR="008235EF">
        <w:rPr>
          <w:rFonts w:ascii="Times New Roman" w:eastAsia="Times New Roman" w:hAnsi="Times New Roman" w:cs="Times New Roman"/>
          <w:sz w:val="24"/>
          <w:szCs w:val="24"/>
        </w:rPr>
        <w:t xml:space="preserve"> modern. </w:t>
      </w:r>
      <w:r w:rsidR="0028677D" w:rsidRPr="00D439B2">
        <w:rPr>
          <w:rFonts w:ascii="Times New Roman" w:eastAsia="Times New Roman" w:hAnsi="Times New Roman" w:cs="Times New Roman"/>
          <w:sz w:val="24"/>
          <w:szCs w:val="24"/>
          <w:lang w:val="id-ID"/>
        </w:rPr>
        <w:t xml:space="preserve">Perlu dipahami bahwa </w:t>
      </w:r>
      <w:r w:rsidR="0028677D" w:rsidRPr="00D439B2">
        <w:rPr>
          <w:rFonts w:ascii="Times New Roman" w:hAnsi="Times New Roman" w:cs="Times New Roman"/>
          <w:sz w:val="24"/>
          <w:szCs w:val="24"/>
          <w:lang w:val="id-ID"/>
        </w:rPr>
        <w:t xml:space="preserve">dengan modernisasi yang dilakukan </w:t>
      </w:r>
      <w:r w:rsidR="00B22892" w:rsidRPr="00D439B2">
        <w:rPr>
          <w:rFonts w:ascii="Times New Roman" w:hAnsi="Times New Roman" w:cs="Times New Roman"/>
          <w:sz w:val="24"/>
          <w:szCs w:val="24"/>
          <w:lang w:val="id-ID"/>
        </w:rPr>
        <w:t xml:space="preserve">dayah </w:t>
      </w:r>
      <w:r w:rsidR="0028677D" w:rsidRPr="00D439B2">
        <w:rPr>
          <w:rFonts w:ascii="Times New Roman" w:hAnsi="Times New Roman" w:cs="Times New Roman"/>
          <w:sz w:val="24"/>
          <w:szCs w:val="24"/>
          <w:lang w:val="id-ID"/>
        </w:rPr>
        <w:t xml:space="preserve">akhirnya dayah </w:t>
      </w:r>
      <w:r w:rsidR="00B22892" w:rsidRPr="00D439B2">
        <w:rPr>
          <w:rFonts w:ascii="Times New Roman" w:hAnsi="Times New Roman" w:cs="Times New Roman"/>
          <w:sz w:val="24"/>
          <w:szCs w:val="24"/>
          <w:lang w:val="id-ID"/>
        </w:rPr>
        <w:t xml:space="preserve">mengalami kemajuan </w:t>
      </w:r>
      <w:r w:rsidR="0028677D" w:rsidRPr="00D439B2">
        <w:rPr>
          <w:rFonts w:ascii="Times New Roman" w:hAnsi="Times New Roman" w:cs="Times New Roman"/>
          <w:sz w:val="24"/>
          <w:szCs w:val="24"/>
          <w:lang w:val="id-ID"/>
        </w:rPr>
        <w:t xml:space="preserve">baik dalam bidang pendidikan, </w:t>
      </w:r>
      <w:r w:rsidR="00B22892" w:rsidRPr="00D439B2">
        <w:rPr>
          <w:rFonts w:ascii="Times New Roman" w:hAnsi="Times New Roman" w:cs="Times New Roman"/>
          <w:sz w:val="24"/>
          <w:szCs w:val="24"/>
          <w:lang w:val="id-ID"/>
        </w:rPr>
        <w:t xml:space="preserve">institusi sosial keagamaan </w:t>
      </w:r>
      <w:r w:rsidR="0028677D" w:rsidRPr="00D439B2">
        <w:rPr>
          <w:rFonts w:ascii="Times New Roman" w:hAnsi="Times New Roman" w:cs="Times New Roman"/>
          <w:sz w:val="24"/>
          <w:szCs w:val="24"/>
          <w:lang w:val="id-ID"/>
        </w:rPr>
        <w:t xml:space="preserve">dalam masyarakat sehingga menjadi wadah yang </w:t>
      </w:r>
      <w:r w:rsidR="00B22892" w:rsidRPr="00D439B2">
        <w:rPr>
          <w:rFonts w:ascii="Times New Roman" w:hAnsi="Times New Roman" w:cs="Times New Roman"/>
          <w:sz w:val="24"/>
          <w:szCs w:val="24"/>
          <w:lang w:val="id-ID"/>
        </w:rPr>
        <w:t xml:space="preserve">strategis dalam menanamkan nilai-nilai </w:t>
      </w:r>
      <w:r w:rsidR="0028677D" w:rsidRPr="00D439B2">
        <w:rPr>
          <w:rFonts w:ascii="Times New Roman" w:hAnsi="Times New Roman" w:cs="Times New Roman"/>
          <w:sz w:val="24"/>
          <w:szCs w:val="24"/>
          <w:lang w:val="id-ID"/>
        </w:rPr>
        <w:t>Islam m</w:t>
      </w:r>
      <w:r w:rsidR="00B22892" w:rsidRPr="00D439B2">
        <w:rPr>
          <w:rFonts w:ascii="Times New Roman" w:hAnsi="Times New Roman" w:cs="Times New Roman"/>
          <w:sz w:val="24"/>
          <w:szCs w:val="24"/>
          <w:lang w:val="id-ID"/>
        </w:rPr>
        <w:t>embentuk sikap masyarakat modern.</w:t>
      </w:r>
      <w:r w:rsidR="00B52D76">
        <w:rPr>
          <w:rFonts w:ascii="Times New Roman" w:hAnsi="Times New Roman" w:cs="Times New Roman"/>
          <w:sz w:val="24"/>
          <w:szCs w:val="24"/>
        </w:rPr>
        <w:t xml:space="preserve"> (</w:t>
      </w:r>
      <w:proofErr w:type="spellStart"/>
      <w:r w:rsidR="00B52D76">
        <w:rPr>
          <w:rFonts w:ascii="Times New Roman" w:hAnsi="Times New Roman" w:cs="Times New Roman"/>
          <w:sz w:val="24"/>
          <w:szCs w:val="24"/>
        </w:rPr>
        <w:t>Silahuddin</w:t>
      </w:r>
      <w:proofErr w:type="spellEnd"/>
      <w:r w:rsidR="00B52D76">
        <w:rPr>
          <w:rFonts w:ascii="Times New Roman" w:hAnsi="Times New Roman" w:cs="Times New Roman"/>
          <w:sz w:val="24"/>
          <w:szCs w:val="24"/>
        </w:rPr>
        <w:t>, 2015: 390)</w:t>
      </w:r>
      <w:r w:rsidR="00B22892" w:rsidRPr="00D439B2">
        <w:rPr>
          <w:rFonts w:ascii="Times New Roman" w:hAnsi="Times New Roman" w:cs="Times New Roman"/>
          <w:sz w:val="24"/>
          <w:szCs w:val="24"/>
          <w:lang w:val="id-ID"/>
        </w:rPr>
        <w:t xml:space="preserve"> </w:t>
      </w:r>
      <w:r w:rsidR="0028677D" w:rsidRPr="00D439B2">
        <w:rPr>
          <w:rFonts w:ascii="Times New Roman" w:hAnsi="Times New Roman" w:cs="Times New Roman"/>
          <w:sz w:val="24"/>
          <w:szCs w:val="24"/>
          <w:lang w:val="id-ID"/>
        </w:rPr>
        <w:t>Berdasarkan hal ini maka d</w:t>
      </w:r>
      <w:r w:rsidR="00B22892" w:rsidRPr="00D439B2">
        <w:rPr>
          <w:rFonts w:ascii="Times New Roman" w:hAnsi="Times New Roman" w:cs="Times New Roman"/>
          <w:sz w:val="24"/>
          <w:szCs w:val="24"/>
        </w:rPr>
        <w:t xml:space="preserve">ayah </w:t>
      </w:r>
      <w:proofErr w:type="spellStart"/>
      <w:r w:rsidR="00B22892" w:rsidRPr="00D439B2">
        <w:rPr>
          <w:rFonts w:ascii="Times New Roman" w:hAnsi="Times New Roman" w:cs="Times New Roman"/>
          <w:sz w:val="24"/>
          <w:szCs w:val="24"/>
        </w:rPr>
        <w:t>memiliki</w:t>
      </w:r>
      <w:proofErr w:type="spellEnd"/>
      <w:r w:rsidR="00B22892" w:rsidRPr="00D439B2">
        <w:rPr>
          <w:rFonts w:ascii="Times New Roman" w:hAnsi="Times New Roman" w:cs="Times New Roman"/>
          <w:sz w:val="24"/>
          <w:szCs w:val="24"/>
        </w:rPr>
        <w:t xml:space="preserve"> </w:t>
      </w:r>
      <w:r w:rsidR="0028677D" w:rsidRPr="00D439B2">
        <w:rPr>
          <w:rFonts w:ascii="Times New Roman" w:hAnsi="Times New Roman" w:cs="Times New Roman"/>
          <w:sz w:val="24"/>
          <w:szCs w:val="24"/>
          <w:lang w:val="id-ID"/>
        </w:rPr>
        <w:t xml:space="preserve">peran ganda bahwa selain sebagai wadah </w:t>
      </w:r>
      <w:r w:rsidR="0028677D" w:rsidRPr="00D439B2">
        <w:rPr>
          <w:rFonts w:ascii="Times New Roman" w:hAnsi="Times New Roman" w:cs="Times New Roman"/>
          <w:sz w:val="24"/>
          <w:szCs w:val="24"/>
          <w:lang w:val="id-ID"/>
        </w:rPr>
        <w:lastRenderedPageBreak/>
        <w:t>t</w:t>
      </w:r>
      <w:proofErr w:type="spellStart"/>
      <w:r w:rsidR="00B22892" w:rsidRPr="00D439B2">
        <w:rPr>
          <w:rFonts w:ascii="Times New Roman" w:hAnsi="Times New Roman" w:cs="Times New Roman"/>
          <w:sz w:val="24"/>
          <w:szCs w:val="24"/>
        </w:rPr>
        <w:t>ransmisi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ilmu</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pengetahuan</w:t>
      </w:r>
      <w:proofErr w:type="spellEnd"/>
      <w:r w:rsidR="00B22892" w:rsidRPr="00D439B2">
        <w:rPr>
          <w:rFonts w:ascii="Times New Roman" w:hAnsi="Times New Roman" w:cs="Times New Roman"/>
          <w:sz w:val="24"/>
          <w:szCs w:val="24"/>
        </w:rPr>
        <w:t xml:space="preserve"> Islam</w:t>
      </w:r>
      <w:r w:rsidR="0028677D" w:rsidRPr="00D439B2">
        <w:rPr>
          <w:rFonts w:ascii="Times New Roman" w:hAnsi="Times New Roman" w:cs="Times New Roman"/>
          <w:sz w:val="24"/>
          <w:szCs w:val="24"/>
          <w:lang w:val="id-ID"/>
        </w:rPr>
        <w:t xml:space="preserve">, juga menjaga </w:t>
      </w:r>
      <w:proofErr w:type="spellStart"/>
      <w:r w:rsidR="00B22892" w:rsidRPr="00D439B2">
        <w:rPr>
          <w:rFonts w:ascii="Times New Roman" w:hAnsi="Times New Roman" w:cs="Times New Roman"/>
          <w:sz w:val="24"/>
          <w:szCs w:val="24"/>
        </w:rPr>
        <w:t>tradisi</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keislaman</w:t>
      </w:r>
      <w:proofErr w:type="spellEnd"/>
      <w:r w:rsidR="0028677D" w:rsidRPr="00D439B2">
        <w:rPr>
          <w:rFonts w:ascii="Times New Roman" w:hAnsi="Times New Roman" w:cs="Times New Roman"/>
          <w:sz w:val="24"/>
          <w:szCs w:val="24"/>
          <w:lang w:val="id-ID"/>
        </w:rPr>
        <w:t xml:space="preserve"> serta p</w:t>
      </w:r>
      <w:proofErr w:type="spellStart"/>
      <w:r w:rsidR="00B22892" w:rsidRPr="00D439B2">
        <w:rPr>
          <w:rFonts w:ascii="Times New Roman" w:hAnsi="Times New Roman" w:cs="Times New Roman"/>
          <w:sz w:val="24"/>
          <w:szCs w:val="24"/>
        </w:rPr>
        <w:t>embinaankualitas</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kegamaan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kader</w:t>
      </w:r>
      <w:proofErr w:type="spellEnd"/>
      <w:r w:rsidR="00B22892" w:rsidRPr="00D439B2">
        <w:rPr>
          <w:rFonts w:ascii="Times New Roman" w:hAnsi="Times New Roman" w:cs="Times New Roman"/>
          <w:sz w:val="24"/>
          <w:szCs w:val="24"/>
        </w:rPr>
        <w:t xml:space="preserve"> ulama. </w:t>
      </w:r>
      <w:r w:rsidR="0028677D" w:rsidRPr="00D439B2">
        <w:rPr>
          <w:rFonts w:ascii="Times New Roman" w:hAnsi="Times New Roman" w:cs="Times New Roman"/>
          <w:sz w:val="24"/>
          <w:szCs w:val="24"/>
          <w:lang w:val="id-ID"/>
        </w:rPr>
        <w:t xml:space="preserve">Oleh karena itu, cita-cita dayah dari masa awal keberdaan dayah hingga sekarang tetap sebagai wadah untuk </w:t>
      </w:r>
      <w:proofErr w:type="spellStart"/>
      <w:r w:rsidR="00B22892" w:rsidRPr="00D439B2">
        <w:rPr>
          <w:rFonts w:ascii="Times New Roman" w:hAnsi="Times New Roman" w:cs="Times New Roman"/>
          <w:sz w:val="24"/>
          <w:szCs w:val="24"/>
        </w:rPr>
        <w:t>memberikan</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dasar-dasar</w:t>
      </w:r>
      <w:proofErr w:type="spellEnd"/>
      <w:r w:rsidR="00B22892" w:rsidRPr="00D439B2">
        <w:rPr>
          <w:rFonts w:ascii="Times New Roman" w:hAnsi="Times New Roman" w:cs="Times New Roman"/>
          <w:sz w:val="24"/>
          <w:szCs w:val="24"/>
        </w:rPr>
        <w:t xml:space="preserve"> </w:t>
      </w:r>
      <w:proofErr w:type="spellStart"/>
      <w:r w:rsidR="00B22892" w:rsidRPr="00D439B2">
        <w:rPr>
          <w:rFonts w:ascii="Times New Roman" w:hAnsi="Times New Roman" w:cs="Times New Roman"/>
          <w:sz w:val="24"/>
          <w:szCs w:val="24"/>
        </w:rPr>
        <w:t>keagamaan</w:t>
      </w:r>
      <w:proofErr w:type="spellEnd"/>
      <w:r w:rsidR="0028677D" w:rsidRPr="00D439B2">
        <w:rPr>
          <w:rFonts w:ascii="Times New Roman" w:hAnsi="Times New Roman" w:cs="Times New Roman"/>
          <w:sz w:val="24"/>
          <w:szCs w:val="24"/>
          <w:lang w:val="id-ID"/>
        </w:rPr>
        <w:t xml:space="preserve"> dan membina </w:t>
      </w:r>
      <w:proofErr w:type="spellStart"/>
      <w:r w:rsidR="00B22892" w:rsidRPr="00D439B2">
        <w:rPr>
          <w:rFonts w:ascii="Times New Roman" w:hAnsi="Times New Roman" w:cs="Times New Roman"/>
          <w:sz w:val="24"/>
          <w:szCs w:val="24"/>
        </w:rPr>
        <w:t>nilai-nilai</w:t>
      </w:r>
      <w:proofErr w:type="spellEnd"/>
      <w:r w:rsidR="00B22892" w:rsidRPr="00D439B2">
        <w:rPr>
          <w:rFonts w:ascii="Times New Roman" w:hAnsi="Times New Roman" w:cs="Times New Roman"/>
          <w:sz w:val="24"/>
          <w:szCs w:val="24"/>
        </w:rPr>
        <w:t xml:space="preserve"> moral </w:t>
      </w:r>
      <w:proofErr w:type="spellStart"/>
      <w:r w:rsidR="0028677D" w:rsidRPr="00D439B2">
        <w:rPr>
          <w:rFonts w:ascii="Times New Roman" w:hAnsi="Times New Roman" w:cs="Times New Roman"/>
          <w:sz w:val="24"/>
          <w:szCs w:val="24"/>
        </w:rPr>
        <w:t>masyarakat</w:t>
      </w:r>
      <w:proofErr w:type="spellEnd"/>
      <w:r w:rsidR="0028677D" w:rsidRPr="00D439B2">
        <w:rPr>
          <w:rFonts w:ascii="Times New Roman" w:hAnsi="Times New Roman" w:cs="Times New Roman"/>
          <w:sz w:val="24"/>
          <w:szCs w:val="24"/>
          <w:lang w:val="id-ID"/>
        </w:rPr>
        <w:t>.</w:t>
      </w:r>
      <w:r w:rsidR="008235EF">
        <w:rPr>
          <w:rFonts w:ascii="Times New Roman" w:hAnsi="Times New Roman" w:cs="Times New Roman"/>
          <w:sz w:val="24"/>
          <w:szCs w:val="24"/>
        </w:rPr>
        <w:t xml:space="preserve"> Di </w:t>
      </w:r>
      <w:proofErr w:type="spellStart"/>
      <w:r w:rsidR="008235EF">
        <w:rPr>
          <w:rFonts w:ascii="Times New Roman" w:hAnsi="Times New Roman" w:cs="Times New Roman"/>
          <w:sz w:val="24"/>
          <w:szCs w:val="24"/>
        </w:rPr>
        <w:t>sinilah</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dayah</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beriringan</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dengan</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modernisasi</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dalam</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merealisasikan</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cita-cita</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dalam</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pendidikan</w:t>
      </w:r>
      <w:proofErr w:type="spellEnd"/>
      <w:r w:rsidR="008235EF">
        <w:rPr>
          <w:rFonts w:ascii="Times New Roman" w:hAnsi="Times New Roman" w:cs="Times New Roman"/>
          <w:sz w:val="24"/>
          <w:szCs w:val="24"/>
        </w:rPr>
        <w:t xml:space="preserve"> Islam </w:t>
      </w:r>
      <w:proofErr w:type="spellStart"/>
      <w:r w:rsidR="008235EF">
        <w:rPr>
          <w:rFonts w:ascii="Times New Roman" w:hAnsi="Times New Roman" w:cs="Times New Roman"/>
          <w:sz w:val="24"/>
          <w:szCs w:val="24"/>
        </w:rPr>
        <w:t>sehingga</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perlu</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suatu</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desain</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kurikulum</w:t>
      </w:r>
      <w:proofErr w:type="spellEnd"/>
      <w:r w:rsidR="008235EF">
        <w:rPr>
          <w:rFonts w:ascii="Times New Roman" w:hAnsi="Times New Roman" w:cs="Times New Roman"/>
          <w:sz w:val="24"/>
          <w:szCs w:val="24"/>
        </w:rPr>
        <w:t xml:space="preserve"> yang </w:t>
      </w:r>
      <w:proofErr w:type="spellStart"/>
      <w:r w:rsidR="008235EF">
        <w:rPr>
          <w:rFonts w:ascii="Times New Roman" w:hAnsi="Times New Roman" w:cs="Times New Roman"/>
          <w:sz w:val="24"/>
          <w:szCs w:val="24"/>
        </w:rPr>
        <w:t>jelas</w:t>
      </w:r>
      <w:proofErr w:type="spellEnd"/>
      <w:r w:rsidR="008235EF">
        <w:rPr>
          <w:rFonts w:ascii="Times New Roman" w:hAnsi="Times New Roman" w:cs="Times New Roman"/>
          <w:sz w:val="24"/>
          <w:szCs w:val="24"/>
        </w:rPr>
        <w:t xml:space="preserve"> dan </w:t>
      </w:r>
      <w:proofErr w:type="spellStart"/>
      <w:r w:rsidR="008235EF">
        <w:rPr>
          <w:rFonts w:ascii="Times New Roman" w:hAnsi="Times New Roman" w:cs="Times New Roman"/>
          <w:sz w:val="24"/>
          <w:szCs w:val="24"/>
        </w:rPr>
        <w:t>praktis</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untuk</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memahamkan</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ajaran</w:t>
      </w:r>
      <w:proofErr w:type="spellEnd"/>
      <w:r w:rsidR="008235EF">
        <w:rPr>
          <w:rFonts w:ascii="Times New Roman" w:hAnsi="Times New Roman" w:cs="Times New Roman"/>
          <w:sz w:val="24"/>
          <w:szCs w:val="24"/>
        </w:rPr>
        <w:t xml:space="preserve"> Islam </w:t>
      </w:r>
      <w:proofErr w:type="spellStart"/>
      <w:r w:rsidR="008235EF">
        <w:rPr>
          <w:rFonts w:ascii="Times New Roman" w:hAnsi="Times New Roman" w:cs="Times New Roman"/>
          <w:sz w:val="24"/>
          <w:szCs w:val="24"/>
        </w:rPr>
        <w:t>terhadap</w:t>
      </w:r>
      <w:proofErr w:type="spellEnd"/>
      <w:r w:rsidR="008235EF">
        <w:rPr>
          <w:rFonts w:ascii="Times New Roman" w:hAnsi="Times New Roman" w:cs="Times New Roman"/>
          <w:sz w:val="24"/>
          <w:szCs w:val="24"/>
        </w:rPr>
        <w:t xml:space="preserve"> </w:t>
      </w:r>
      <w:proofErr w:type="spellStart"/>
      <w:r w:rsidR="008235EF">
        <w:rPr>
          <w:rFonts w:ascii="Times New Roman" w:hAnsi="Times New Roman" w:cs="Times New Roman"/>
          <w:sz w:val="24"/>
          <w:szCs w:val="24"/>
        </w:rPr>
        <w:t>santri</w:t>
      </w:r>
      <w:proofErr w:type="spellEnd"/>
      <w:r w:rsidR="008235EF">
        <w:rPr>
          <w:rFonts w:ascii="Times New Roman" w:hAnsi="Times New Roman" w:cs="Times New Roman"/>
          <w:sz w:val="24"/>
          <w:szCs w:val="24"/>
        </w:rPr>
        <w:t>.</w:t>
      </w:r>
    </w:p>
    <w:p w14:paraId="7FC6D97C" w14:textId="588EFFC9" w:rsidR="00595950" w:rsidRPr="00D439B2" w:rsidRDefault="008235EF" w:rsidP="007B1B96">
      <w:pPr>
        <w:spacing w:after="0" w:line="360" w:lineRule="auto"/>
        <w:ind w:firstLine="720"/>
        <w:jc w:val="both"/>
        <w:rPr>
          <w:rFonts w:ascii="Times New Roman" w:hAnsi="Times New Roman" w:cs="Times New Roman"/>
          <w:sz w:val="24"/>
          <w:szCs w:val="24"/>
          <w:lang w:val="id-ID"/>
        </w:rPr>
      </w:pPr>
      <w:proofErr w:type="spellStart"/>
      <w:r>
        <w:rPr>
          <w:rStyle w:val="fontstyle01"/>
          <w:color w:val="auto"/>
        </w:rPr>
        <w:t>Keberadaan</w:t>
      </w:r>
      <w:proofErr w:type="spellEnd"/>
      <w:r>
        <w:rPr>
          <w:rStyle w:val="fontstyle01"/>
          <w:color w:val="auto"/>
        </w:rPr>
        <w:t xml:space="preserve"> </w:t>
      </w:r>
      <w:proofErr w:type="spellStart"/>
      <w:r>
        <w:rPr>
          <w:rStyle w:val="fontstyle01"/>
          <w:color w:val="auto"/>
        </w:rPr>
        <w:t>Dayah</w:t>
      </w:r>
      <w:proofErr w:type="spellEnd"/>
      <w:r>
        <w:rPr>
          <w:rStyle w:val="fontstyle01"/>
          <w:color w:val="auto"/>
        </w:rPr>
        <w:t xml:space="preserve"> </w:t>
      </w:r>
      <w:proofErr w:type="spellStart"/>
      <w:r>
        <w:rPr>
          <w:rStyle w:val="fontstyle01"/>
          <w:color w:val="auto"/>
        </w:rPr>
        <w:t>Darul</w:t>
      </w:r>
      <w:proofErr w:type="spellEnd"/>
      <w:r>
        <w:rPr>
          <w:rStyle w:val="fontstyle01"/>
          <w:color w:val="auto"/>
        </w:rPr>
        <w:t xml:space="preserve"> Iman </w:t>
      </w:r>
      <w:proofErr w:type="spellStart"/>
      <w:r>
        <w:rPr>
          <w:rStyle w:val="fontstyle01"/>
          <w:color w:val="auto"/>
        </w:rPr>
        <w:t>menjadi</w:t>
      </w:r>
      <w:proofErr w:type="spellEnd"/>
      <w:r>
        <w:rPr>
          <w:rStyle w:val="fontstyle01"/>
          <w:color w:val="auto"/>
        </w:rPr>
        <w:t xml:space="preserve"> </w:t>
      </w:r>
      <w:proofErr w:type="spellStart"/>
      <w:r>
        <w:rPr>
          <w:rStyle w:val="fontstyle01"/>
          <w:color w:val="auto"/>
        </w:rPr>
        <w:t>suatu</w:t>
      </w:r>
      <w:proofErr w:type="spellEnd"/>
      <w:r>
        <w:rPr>
          <w:rStyle w:val="fontstyle01"/>
          <w:color w:val="auto"/>
        </w:rPr>
        <w:t xml:space="preserve"> </w:t>
      </w:r>
      <w:proofErr w:type="spellStart"/>
      <w:r>
        <w:rPr>
          <w:rStyle w:val="fontstyle01"/>
          <w:color w:val="auto"/>
        </w:rPr>
        <w:t>tantangan</w:t>
      </w:r>
      <w:proofErr w:type="spellEnd"/>
      <w:r>
        <w:rPr>
          <w:rStyle w:val="fontstyle01"/>
          <w:color w:val="auto"/>
        </w:rPr>
        <w:t xml:space="preserve"> </w:t>
      </w:r>
      <w:proofErr w:type="spellStart"/>
      <w:r>
        <w:rPr>
          <w:rStyle w:val="fontstyle01"/>
          <w:color w:val="auto"/>
        </w:rPr>
        <w:t>tersendiri</w:t>
      </w:r>
      <w:proofErr w:type="spellEnd"/>
      <w:r>
        <w:rPr>
          <w:rStyle w:val="fontstyle01"/>
          <w:color w:val="auto"/>
        </w:rPr>
        <w:t xml:space="preserve"> </w:t>
      </w:r>
      <w:proofErr w:type="spellStart"/>
      <w:r>
        <w:rPr>
          <w:rStyle w:val="fontstyle01"/>
          <w:color w:val="auto"/>
        </w:rPr>
        <w:t>dalam</w:t>
      </w:r>
      <w:proofErr w:type="spellEnd"/>
      <w:r>
        <w:rPr>
          <w:rStyle w:val="fontstyle01"/>
          <w:color w:val="auto"/>
        </w:rPr>
        <w:t xml:space="preserve"> </w:t>
      </w:r>
      <w:r w:rsidR="00F85C17" w:rsidRPr="00D439B2">
        <w:rPr>
          <w:rFonts w:ascii="Times New Roman" w:hAnsi="Times New Roman" w:cs="Times New Roman"/>
          <w:sz w:val="24"/>
          <w:szCs w:val="24"/>
          <w:lang w:val="id-ID"/>
        </w:rPr>
        <w:t xml:space="preserve">menyikapi </w:t>
      </w:r>
      <w:proofErr w:type="spellStart"/>
      <w:r w:rsidR="00595950" w:rsidRPr="00D439B2">
        <w:rPr>
          <w:rFonts w:ascii="Times New Roman" w:hAnsi="Times New Roman" w:cs="Times New Roman"/>
          <w:sz w:val="24"/>
          <w:szCs w:val="24"/>
        </w:rPr>
        <w:t>tantangan</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modernitas</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dengan</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memasuki</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ruang</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kontestasi</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dengan</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instiusi</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pendidikan</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lainnya</w:t>
      </w:r>
      <w:proofErr w:type="spellEnd"/>
      <w:r w:rsidR="00F85C17" w:rsidRPr="00D439B2">
        <w:rPr>
          <w:rFonts w:ascii="Times New Roman" w:hAnsi="Times New Roman" w:cs="Times New Roman"/>
          <w:sz w:val="24"/>
          <w:szCs w:val="24"/>
          <w:lang w:val="id-ID"/>
        </w:rPr>
        <w:t xml:space="preserve">. Jadi, dayah </w:t>
      </w:r>
      <w:r w:rsidR="00595950" w:rsidRPr="00D439B2">
        <w:rPr>
          <w:rFonts w:ascii="Times New Roman" w:hAnsi="Times New Roman" w:cs="Times New Roman"/>
          <w:sz w:val="24"/>
          <w:szCs w:val="24"/>
          <w:lang w:val="id-ID"/>
        </w:rPr>
        <w:t>melakukan pembenahan internal</w:t>
      </w:r>
      <w:r w:rsidR="00B52D76">
        <w:rPr>
          <w:rFonts w:ascii="Times New Roman" w:hAnsi="Times New Roman" w:cs="Times New Roman"/>
          <w:sz w:val="24"/>
          <w:szCs w:val="24"/>
        </w:rPr>
        <w:t xml:space="preserve"> (Nur, 2019: 333) </w:t>
      </w:r>
      <w:r w:rsidR="00595950" w:rsidRPr="00D439B2">
        <w:rPr>
          <w:rFonts w:ascii="Times New Roman" w:hAnsi="Times New Roman" w:cs="Times New Roman"/>
          <w:sz w:val="24"/>
          <w:szCs w:val="24"/>
          <w:lang w:val="id-ID"/>
        </w:rPr>
        <w:t>dan inovasi agar tetap mampu meni</w:t>
      </w:r>
      <w:r w:rsidR="00F85C17" w:rsidRPr="00D439B2">
        <w:rPr>
          <w:rFonts w:ascii="Times New Roman" w:hAnsi="Times New Roman" w:cs="Times New Roman"/>
          <w:sz w:val="24"/>
          <w:szCs w:val="24"/>
          <w:lang w:val="id-ID"/>
        </w:rPr>
        <w:t xml:space="preserve">ngkatkan kualitas pendidikannya </w:t>
      </w:r>
      <w:proofErr w:type="spellStart"/>
      <w:r w:rsidR="0067756F" w:rsidRPr="00D439B2">
        <w:rPr>
          <w:rFonts w:ascii="Times New Roman" w:hAnsi="Times New Roman" w:cs="Times New Roman"/>
          <w:sz w:val="24"/>
          <w:szCs w:val="24"/>
        </w:rPr>
        <w:t>pektif</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terutama</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perspektif</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historis</w:t>
      </w:r>
      <w:proofErr w:type="spellEnd"/>
      <w:r w:rsidR="00595950" w:rsidRPr="00D439B2">
        <w:rPr>
          <w:rFonts w:ascii="Times New Roman" w:hAnsi="Times New Roman" w:cs="Times New Roman"/>
          <w:sz w:val="24"/>
          <w:szCs w:val="24"/>
        </w:rPr>
        <w:t xml:space="preserve"> dan </w:t>
      </w:r>
      <w:proofErr w:type="spellStart"/>
      <w:r w:rsidR="00595950" w:rsidRPr="00D439B2">
        <w:rPr>
          <w:rFonts w:ascii="Times New Roman" w:hAnsi="Times New Roman" w:cs="Times New Roman"/>
          <w:sz w:val="24"/>
          <w:szCs w:val="24"/>
        </w:rPr>
        <w:t>sosiologi</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pesantren</w:t>
      </w:r>
      <w:proofErr w:type="spellEnd"/>
      <w:r w:rsidR="0067756F" w:rsidRPr="00D439B2">
        <w:rPr>
          <w:rFonts w:ascii="Times New Roman" w:hAnsi="Times New Roman" w:cs="Times New Roman"/>
          <w:sz w:val="24"/>
          <w:szCs w:val="24"/>
          <w:lang w:val="id-ID"/>
        </w:rPr>
        <w:t>.</w:t>
      </w:r>
      <w:r w:rsidR="00B52D76">
        <w:rPr>
          <w:rFonts w:ascii="Times New Roman" w:hAnsi="Times New Roman" w:cs="Times New Roman"/>
          <w:sz w:val="24"/>
          <w:szCs w:val="24"/>
        </w:rPr>
        <w:t xml:space="preserve"> (</w:t>
      </w:r>
      <w:proofErr w:type="spellStart"/>
      <w:r w:rsidR="00B52D76">
        <w:rPr>
          <w:rFonts w:ascii="Times New Roman" w:hAnsi="Times New Roman" w:cs="Times New Roman"/>
          <w:sz w:val="24"/>
          <w:szCs w:val="24"/>
        </w:rPr>
        <w:t>Marhamah</w:t>
      </w:r>
      <w:proofErr w:type="spellEnd"/>
      <w:r w:rsidR="00B52D76">
        <w:rPr>
          <w:rFonts w:ascii="Times New Roman" w:hAnsi="Times New Roman" w:cs="Times New Roman"/>
          <w:sz w:val="24"/>
          <w:szCs w:val="24"/>
        </w:rPr>
        <w:t>, 2018: 72)</w:t>
      </w:r>
      <w:r w:rsidR="0067756F" w:rsidRPr="00D439B2">
        <w:rPr>
          <w:rFonts w:ascii="Times New Roman" w:hAnsi="Times New Roman" w:cs="Times New Roman"/>
          <w:sz w:val="24"/>
          <w:szCs w:val="24"/>
          <w:lang w:val="id-ID"/>
        </w:rPr>
        <w:t xml:space="preserve"> Berdasarkan hal ini maka dayah menempati posisi sebagai wadah </w:t>
      </w:r>
      <w:r w:rsidR="00595950" w:rsidRPr="00D439B2">
        <w:rPr>
          <w:rFonts w:ascii="Times New Roman" w:hAnsi="Times New Roman" w:cs="Times New Roman"/>
          <w:sz w:val="24"/>
          <w:szCs w:val="24"/>
          <w:lang w:val="id-ID"/>
        </w:rPr>
        <w:t xml:space="preserve">pendidikan keagamaan </w:t>
      </w:r>
      <w:r w:rsidR="0067756F" w:rsidRPr="00D439B2">
        <w:rPr>
          <w:rFonts w:ascii="Times New Roman" w:hAnsi="Times New Roman" w:cs="Times New Roman"/>
          <w:sz w:val="24"/>
          <w:szCs w:val="24"/>
          <w:lang w:val="id-ID"/>
        </w:rPr>
        <w:t xml:space="preserve">dan </w:t>
      </w:r>
      <w:r w:rsidR="00595950" w:rsidRPr="00D439B2">
        <w:rPr>
          <w:rFonts w:ascii="Times New Roman" w:hAnsi="Times New Roman" w:cs="Times New Roman"/>
          <w:sz w:val="24"/>
          <w:szCs w:val="24"/>
          <w:lang w:val="id-ID"/>
        </w:rPr>
        <w:t>pengembangan ilmu pengetahuan dan teknologi.</w:t>
      </w:r>
      <w:r w:rsidR="0067756F" w:rsidRPr="00D439B2">
        <w:rPr>
          <w:rFonts w:ascii="Times New Roman" w:hAnsi="Times New Roman" w:cs="Times New Roman"/>
          <w:sz w:val="24"/>
          <w:szCs w:val="24"/>
          <w:lang w:val="id-ID"/>
        </w:rPr>
        <w:t xml:space="preserve"> Sikap positif dayah terhadap modernisasi melahirkan </w:t>
      </w:r>
      <w:r w:rsidR="00595950" w:rsidRPr="00D439B2">
        <w:rPr>
          <w:rFonts w:ascii="Times New Roman" w:hAnsi="Times New Roman" w:cs="Times New Roman"/>
          <w:sz w:val="24"/>
          <w:szCs w:val="24"/>
          <w:lang w:val="id-ID"/>
        </w:rPr>
        <w:t xml:space="preserve">imej </w:t>
      </w:r>
      <w:r w:rsidR="0067756F" w:rsidRPr="00D439B2">
        <w:rPr>
          <w:rFonts w:ascii="Times New Roman" w:hAnsi="Times New Roman" w:cs="Times New Roman"/>
          <w:sz w:val="24"/>
          <w:szCs w:val="24"/>
          <w:lang w:val="id-ID"/>
        </w:rPr>
        <w:t xml:space="preserve">baru masyarakat terhadap dayah bahwa dayah sebagai wadah untuk ulama berwawasan kontemporer yang mampu dan siap menghadapi perubahan </w:t>
      </w:r>
      <w:r w:rsidR="00595950" w:rsidRPr="00D439B2">
        <w:rPr>
          <w:rFonts w:ascii="Times New Roman" w:hAnsi="Times New Roman" w:cs="Times New Roman"/>
          <w:sz w:val="24"/>
          <w:szCs w:val="24"/>
          <w:lang w:val="id-ID"/>
        </w:rPr>
        <w:t>yang menjunjung tinggi konsep akhklaqul karimah</w:t>
      </w:r>
      <w:r w:rsidR="00B52D76">
        <w:rPr>
          <w:rFonts w:ascii="Times New Roman" w:hAnsi="Times New Roman" w:cs="Times New Roman"/>
          <w:sz w:val="24"/>
          <w:szCs w:val="24"/>
        </w:rPr>
        <w:t xml:space="preserve"> (</w:t>
      </w:r>
      <w:proofErr w:type="spellStart"/>
      <w:r w:rsidR="00B52D76">
        <w:rPr>
          <w:rFonts w:ascii="Times New Roman" w:hAnsi="Times New Roman" w:cs="Times New Roman"/>
          <w:sz w:val="24"/>
          <w:szCs w:val="24"/>
        </w:rPr>
        <w:t>Wiranata</w:t>
      </w:r>
      <w:proofErr w:type="spellEnd"/>
      <w:r w:rsidR="00B52D76">
        <w:rPr>
          <w:rFonts w:ascii="Times New Roman" w:hAnsi="Times New Roman" w:cs="Times New Roman"/>
          <w:sz w:val="24"/>
          <w:szCs w:val="24"/>
        </w:rPr>
        <w:t>, 2019: 89)</w:t>
      </w:r>
      <w:r w:rsidR="000C359B" w:rsidRPr="00D439B2">
        <w:rPr>
          <w:rFonts w:ascii="Times New Roman" w:hAnsi="Times New Roman" w:cs="Times New Roman"/>
          <w:sz w:val="24"/>
          <w:szCs w:val="24"/>
          <w:lang w:val="id-ID"/>
        </w:rPr>
        <w:t xml:space="preserve"> konsep dayah ini pada dasarnya tidak hanya berlaku di dayah Aceh saja, tetapi juga dalam skala nasional lembaga pendidikan Islam. Seperti pesantren bahwa ada upaya dalam pesantaren untuk m</w:t>
      </w:r>
      <w:r w:rsidR="00595950" w:rsidRPr="00D439B2">
        <w:rPr>
          <w:rFonts w:ascii="Times New Roman" w:hAnsi="Times New Roman" w:cs="Times New Roman"/>
          <w:sz w:val="24"/>
          <w:szCs w:val="24"/>
          <w:lang w:val="id-ID"/>
        </w:rPr>
        <w:t xml:space="preserve">encetak pemimpin masa depan dan pusat pemberdaya masyarakat </w:t>
      </w:r>
      <w:r w:rsidR="000C359B" w:rsidRPr="00D439B2">
        <w:rPr>
          <w:rFonts w:ascii="Times New Roman" w:hAnsi="Times New Roman" w:cs="Times New Roman"/>
          <w:sz w:val="24"/>
          <w:szCs w:val="24"/>
          <w:lang w:val="id-ID"/>
        </w:rPr>
        <w:t xml:space="preserve">serta </w:t>
      </w:r>
      <w:r w:rsidR="00595950" w:rsidRPr="00D439B2">
        <w:rPr>
          <w:rFonts w:ascii="Times New Roman" w:hAnsi="Times New Roman" w:cs="Times New Roman"/>
          <w:sz w:val="24"/>
          <w:szCs w:val="24"/>
          <w:lang w:val="id-ID"/>
        </w:rPr>
        <w:t>mencetak generasi yang memiliki sumber daya dapat bersaing ketat dalam pentas global.</w:t>
      </w:r>
      <w:r w:rsidR="00B52D76">
        <w:rPr>
          <w:rFonts w:ascii="Times New Roman" w:hAnsi="Times New Roman" w:cs="Times New Roman"/>
          <w:sz w:val="24"/>
          <w:szCs w:val="24"/>
        </w:rPr>
        <w:t xml:space="preserve"> (</w:t>
      </w:r>
      <w:proofErr w:type="spellStart"/>
      <w:r w:rsidR="00B52D76">
        <w:rPr>
          <w:rFonts w:ascii="Times New Roman" w:hAnsi="Times New Roman" w:cs="Times New Roman"/>
          <w:sz w:val="24"/>
          <w:szCs w:val="24"/>
        </w:rPr>
        <w:t>Sholichin</w:t>
      </w:r>
      <w:proofErr w:type="spellEnd"/>
      <w:r w:rsidR="00B52D76">
        <w:rPr>
          <w:rFonts w:ascii="Times New Roman" w:hAnsi="Times New Roman" w:cs="Times New Roman"/>
          <w:sz w:val="24"/>
          <w:szCs w:val="24"/>
        </w:rPr>
        <w:t>, 2015: 125)</w:t>
      </w:r>
      <w:r w:rsidR="00595950" w:rsidRPr="00D439B2">
        <w:rPr>
          <w:rFonts w:ascii="Times New Roman" w:hAnsi="Times New Roman" w:cs="Times New Roman"/>
          <w:sz w:val="24"/>
          <w:szCs w:val="24"/>
          <w:lang w:val="id-ID"/>
        </w:rPr>
        <w:t xml:space="preserve"> </w:t>
      </w:r>
      <w:r w:rsidR="000C359B" w:rsidRPr="00D439B2">
        <w:rPr>
          <w:rFonts w:ascii="Times New Roman" w:hAnsi="Times New Roman" w:cs="Times New Roman"/>
          <w:sz w:val="24"/>
          <w:szCs w:val="24"/>
          <w:lang w:val="id-ID"/>
        </w:rPr>
        <w:t xml:space="preserve">Sebagaimana negoisasi dayah terhadap arus modernisasi bahwa </w:t>
      </w:r>
      <w:proofErr w:type="spellStart"/>
      <w:r w:rsidR="00595950" w:rsidRPr="00D439B2">
        <w:rPr>
          <w:rFonts w:ascii="Times New Roman" w:hAnsi="Times New Roman" w:cs="Times New Roman"/>
          <w:sz w:val="24"/>
          <w:szCs w:val="24"/>
        </w:rPr>
        <w:t>pesantren</w:t>
      </w:r>
      <w:proofErr w:type="spellEnd"/>
      <w:r w:rsidR="00595950" w:rsidRPr="00D439B2">
        <w:rPr>
          <w:rFonts w:ascii="Times New Roman" w:hAnsi="Times New Roman" w:cs="Times New Roman"/>
          <w:sz w:val="24"/>
          <w:szCs w:val="24"/>
        </w:rPr>
        <w:t xml:space="preserve"> </w:t>
      </w:r>
      <w:r w:rsidR="000C359B" w:rsidRPr="00D439B2">
        <w:rPr>
          <w:rFonts w:ascii="Times New Roman" w:hAnsi="Times New Roman" w:cs="Times New Roman"/>
          <w:sz w:val="24"/>
          <w:szCs w:val="24"/>
          <w:lang w:val="id-ID"/>
        </w:rPr>
        <w:t xml:space="preserve">melakukan perubahan dengan menjawab </w:t>
      </w:r>
      <w:proofErr w:type="spellStart"/>
      <w:r w:rsidR="00595950" w:rsidRPr="00D439B2">
        <w:rPr>
          <w:rFonts w:ascii="Times New Roman" w:hAnsi="Times New Roman" w:cs="Times New Roman"/>
          <w:sz w:val="24"/>
          <w:szCs w:val="24"/>
        </w:rPr>
        <w:t>kebutuhan</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masyarakat</w:t>
      </w:r>
      <w:proofErr w:type="spellEnd"/>
      <w:r w:rsidR="00595950" w:rsidRPr="00D439B2">
        <w:rPr>
          <w:rFonts w:ascii="Times New Roman" w:hAnsi="Times New Roman" w:cs="Times New Roman"/>
          <w:sz w:val="24"/>
          <w:szCs w:val="24"/>
        </w:rPr>
        <w:t xml:space="preserve"> global </w:t>
      </w:r>
      <w:r w:rsidR="000C359B" w:rsidRPr="00D439B2">
        <w:rPr>
          <w:rFonts w:ascii="Times New Roman" w:hAnsi="Times New Roman" w:cs="Times New Roman"/>
          <w:sz w:val="24"/>
          <w:szCs w:val="24"/>
          <w:lang w:val="id-ID"/>
        </w:rPr>
        <w:t xml:space="preserve">dan paling utama tidak meninggalkan </w:t>
      </w:r>
      <w:proofErr w:type="spellStart"/>
      <w:r w:rsidR="00595950" w:rsidRPr="00D439B2">
        <w:rPr>
          <w:rFonts w:ascii="Times New Roman" w:hAnsi="Times New Roman" w:cs="Times New Roman"/>
          <w:sz w:val="24"/>
          <w:szCs w:val="24"/>
        </w:rPr>
        <w:t>tradisi</w:t>
      </w:r>
      <w:proofErr w:type="spellEnd"/>
      <w:r w:rsidR="00595950" w:rsidRPr="00D439B2">
        <w:rPr>
          <w:rFonts w:ascii="Times New Roman" w:hAnsi="Times New Roman" w:cs="Times New Roman"/>
          <w:sz w:val="24"/>
          <w:szCs w:val="24"/>
        </w:rPr>
        <w:t xml:space="preserve"> lama yang </w:t>
      </w:r>
      <w:proofErr w:type="spellStart"/>
      <w:r w:rsidR="00595950" w:rsidRPr="00D439B2">
        <w:rPr>
          <w:rFonts w:ascii="Times New Roman" w:hAnsi="Times New Roman" w:cs="Times New Roman"/>
          <w:sz w:val="24"/>
          <w:szCs w:val="24"/>
        </w:rPr>
        <w:t>masih</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dianggap</w:t>
      </w:r>
      <w:proofErr w:type="spellEnd"/>
      <w:r w:rsidR="00595950" w:rsidRPr="00D439B2">
        <w:rPr>
          <w:rFonts w:ascii="Times New Roman" w:hAnsi="Times New Roman" w:cs="Times New Roman"/>
          <w:sz w:val="24"/>
          <w:szCs w:val="24"/>
        </w:rPr>
        <w:t xml:space="preserve"> </w:t>
      </w:r>
      <w:proofErr w:type="spellStart"/>
      <w:r w:rsidR="00595950" w:rsidRPr="00D439B2">
        <w:rPr>
          <w:rFonts w:ascii="Times New Roman" w:hAnsi="Times New Roman" w:cs="Times New Roman"/>
          <w:sz w:val="24"/>
          <w:szCs w:val="24"/>
        </w:rPr>
        <w:t>baik</w:t>
      </w:r>
      <w:proofErr w:type="spellEnd"/>
      <w:r w:rsidR="00B52D76">
        <w:rPr>
          <w:rFonts w:ascii="Times New Roman" w:hAnsi="Times New Roman" w:cs="Times New Roman"/>
          <w:sz w:val="24"/>
          <w:szCs w:val="24"/>
        </w:rPr>
        <w:t xml:space="preserve"> (Jamaluddin, 2012: 127)</w:t>
      </w:r>
    </w:p>
    <w:p w14:paraId="0A926F33" w14:textId="77777777" w:rsidR="00595950" w:rsidRPr="00D439B2" w:rsidRDefault="00595950" w:rsidP="007B1B96">
      <w:pPr>
        <w:spacing w:after="0" w:line="360" w:lineRule="auto"/>
        <w:ind w:firstLine="720"/>
        <w:jc w:val="both"/>
        <w:outlineLvl w:val="2"/>
        <w:rPr>
          <w:rFonts w:ascii="Times New Roman" w:eastAsia="Times New Roman" w:hAnsi="Times New Roman" w:cs="Times New Roman"/>
          <w:sz w:val="24"/>
          <w:szCs w:val="24"/>
          <w:lang w:eastAsia="id-ID"/>
        </w:rPr>
      </w:pPr>
    </w:p>
    <w:p w14:paraId="2EC0A276" w14:textId="65118FA6" w:rsidR="00104D53" w:rsidRPr="00B52D76" w:rsidRDefault="00AC1EF0" w:rsidP="00B52D76">
      <w:pPr>
        <w:pStyle w:val="ListParagraph"/>
        <w:numPr>
          <w:ilvl w:val="1"/>
          <w:numId w:val="7"/>
        </w:numPr>
        <w:spacing w:after="0" w:line="360" w:lineRule="auto"/>
        <w:ind w:left="426" w:hanging="426"/>
        <w:jc w:val="both"/>
        <w:rPr>
          <w:rFonts w:ascii="Times New Roman" w:eastAsia="Times New Roman" w:hAnsi="Times New Roman" w:cs="Times New Roman"/>
          <w:b/>
          <w:bCs/>
          <w:sz w:val="24"/>
          <w:szCs w:val="24"/>
          <w:lang w:val="id-ID"/>
        </w:rPr>
      </w:pPr>
      <w:proofErr w:type="spellStart"/>
      <w:r w:rsidRPr="00B52D76">
        <w:rPr>
          <w:rFonts w:ascii="Times New Roman" w:eastAsia="Times New Roman" w:hAnsi="Times New Roman" w:cs="Times New Roman"/>
          <w:b/>
          <w:bCs/>
          <w:sz w:val="24"/>
          <w:szCs w:val="24"/>
        </w:rPr>
        <w:t>Kurikulum</w:t>
      </w:r>
      <w:proofErr w:type="spellEnd"/>
      <w:r w:rsidRPr="00B52D76">
        <w:rPr>
          <w:rFonts w:ascii="Times New Roman" w:eastAsia="Times New Roman" w:hAnsi="Times New Roman" w:cs="Times New Roman"/>
          <w:b/>
          <w:bCs/>
          <w:sz w:val="24"/>
          <w:szCs w:val="24"/>
        </w:rPr>
        <w:t xml:space="preserve"> </w:t>
      </w:r>
      <w:proofErr w:type="spellStart"/>
      <w:r w:rsidRPr="00B52D76">
        <w:rPr>
          <w:rFonts w:ascii="Times New Roman" w:eastAsia="Times New Roman" w:hAnsi="Times New Roman" w:cs="Times New Roman"/>
          <w:b/>
          <w:bCs/>
          <w:sz w:val="24"/>
          <w:szCs w:val="24"/>
        </w:rPr>
        <w:t>Malim</w:t>
      </w:r>
      <w:proofErr w:type="spellEnd"/>
      <w:r w:rsidRPr="00B52D76">
        <w:rPr>
          <w:rFonts w:ascii="Times New Roman" w:eastAsia="Times New Roman" w:hAnsi="Times New Roman" w:cs="Times New Roman"/>
          <w:b/>
          <w:bCs/>
          <w:sz w:val="24"/>
          <w:szCs w:val="24"/>
        </w:rPr>
        <w:t xml:space="preserve"> </w:t>
      </w:r>
      <w:proofErr w:type="spellStart"/>
      <w:r w:rsidRPr="00B52D76">
        <w:rPr>
          <w:rFonts w:ascii="Times New Roman" w:eastAsia="Times New Roman" w:hAnsi="Times New Roman" w:cs="Times New Roman"/>
          <w:b/>
          <w:bCs/>
          <w:sz w:val="24"/>
          <w:szCs w:val="24"/>
        </w:rPr>
        <w:t>Sekampung</w:t>
      </w:r>
      <w:proofErr w:type="spellEnd"/>
      <w:r w:rsidRPr="00B52D76">
        <w:rPr>
          <w:rFonts w:ascii="Times New Roman" w:eastAsia="Times New Roman" w:hAnsi="Times New Roman" w:cs="Times New Roman"/>
          <w:b/>
          <w:bCs/>
          <w:sz w:val="24"/>
          <w:szCs w:val="24"/>
        </w:rPr>
        <w:t xml:space="preserve"> Di </w:t>
      </w:r>
      <w:proofErr w:type="spellStart"/>
      <w:r w:rsidRPr="00B52D76">
        <w:rPr>
          <w:rFonts w:ascii="Times New Roman" w:eastAsia="Times New Roman" w:hAnsi="Times New Roman" w:cs="Times New Roman"/>
          <w:b/>
          <w:bCs/>
          <w:sz w:val="24"/>
          <w:szCs w:val="24"/>
        </w:rPr>
        <w:t>Dayah</w:t>
      </w:r>
      <w:proofErr w:type="spellEnd"/>
      <w:r w:rsidRPr="00B52D76">
        <w:rPr>
          <w:rFonts w:ascii="Times New Roman" w:eastAsia="Times New Roman" w:hAnsi="Times New Roman" w:cs="Times New Roman"/>
          <w:b/>
          <w:bCs/>
          <w:sz w:val="24"/>
          <w:szCs w:val="24"/>
        </w:rPr>
        <w:t xml:space="preserve"> </w:t>
      </w:r>
      <w:proofErr w:type="spellStart"/>
      <w:r w:rsidRPr="00B52D76">
        <w:rPr>
          <w:rFonts w:ascii="Times New Roman" w:eastAsia="Times New Roman" w:hAnsi="Times New Roman" w:cs="Times New Roman"/>
          <w:b/>
          <w:bCs/>
          <w:sz w:val="24"/>
          <w:szCs w:val="24"/>
        </w:rPr>
        <w:t>Darul</w:t>
      </w:r>
      <w:proofErr w:type="spellEnd"/>
      <w:r w:rsidRPr="00B52D76">
        <w:rPr>
          <w:rFonts w:ascii="Times New Roman" w:eastAsia="Times New Roman" w:hAnsi="Times New Roman" w:cs="Times New Roman"/>
          <w:b/>
          <w:bCs/>
          <w:sz w:val="24"/>
          <w:szCs w:val="24"/>
        </w:rPr>
        <w:t xml:space="preserve"> Iman:</w:t>
      </w:r>
      <w:r w:rsidR="00595950" w:rsidRPr="00B52D76">
        <w:rPr>
          <w:rFonts w:ascii="Times New Roman" w:eastAsia="Times New Roman" w:hAnsi="Times New Roman" w:cs="Times New Roman"/>
          <w:b/>
          <w:bCs/>
          <w:sz w:val="24"/>
          <w:szCs w:val="24"/>
          <w:lang w:val="id-ID"/>
        </w:rPr>
        <w:t xml:space="preserve"> Misi Kaderisasi </w:t>
      </w:r>
      <w:proofErr w:type="spellStart"/>
      <w:r w:rsidRPr="00B52D76">
        <w:rPr>
          <w:rFonts w:ascii="Times New Roman" w:eastAsia="Times New Roman" w:hAnsi="Times New Roman" w:cs="Times New Roman"/>
          <w:b/>
          <w:bCs/>
          <w:sz w:val="24"/>
          <w:szCs w:val="24"/>
        </w:rPr>
        <w:t>Santri</w:t>
      </w:r>
      <w:proofErr w:type="spellEnd"/>
      <w:r w:rsidRPr="00B52D76">
        <w:rPr>
          <w:rFonts w:ascii="Times New Roman" w:eastAsia="Times New Roman" w:hAnsi="Times New Roman" w:cs="Times New Roman"/>
          <w:b/>
          <w:bCs/>
          <w:sz w:val="24"/>
          <w:szCs w:val="24"/>
        </w:rPr>
        <w:t xml:space="preserve"> </w:t>
      </w:r>
      <w:proofErr w:type="spellStart"/>
      <w:r w:rsidRPr="00B52D76">
        <w:rPr>
          <w:rFonts w:ascii="Times New Roman" w:eastAsia="Times New Roman" w:hAnsi="Times New Roman" w:cs="Times New Roman"/>
          <w:b/>
          <w:bCs/>
          <w:sz w:val="24"/>
          <w:szCs w:val="24"/>
        </w:rPr>
        <w:t>Terhadap</w:t>
      </w:r>
      <w:proofErr w:type="spellEnd"/>
      <w:r w:rsidRPr="00B52D76">
        <w:rPr>
          <w:rFonts w:ascii="Times New Roman" w:eastAsia="Times New Roman" w:hAnsi="Times New Roman" w:cs="Times New Roman"/>
          <w:b/>
          <w:bCs/>
          <w:sz w:val="24"/>
          <w:szCs w:val="24"/>
        </w:rPr>
        <w:t xml:space="preserve"> </w:t>
      </w:r>
      <w:proofErr w:type="spellStart"/>
      <w:r w:rsidRPr="00B52D76">
        <w:rPr>
          <w:rFonts w:ascii="Times New Roman" w:eastAsia="Times New Roman" w:hAnsi="Times New Roman" w:cs="Times New Roman"/>
          <w:b/>
          <w:bCs/>
          <w:sz w:val="24"/>
          <w:szCs w:val="24"/>
        </w:rPr>
        <w:t>Pemahaman</w:t>
      </w:r>
      <w:proofErr w:type="spellEnd"/>
      <w:r w:rsidRPr="00B52D76">
        <w:rPr>
          <w:rFonts w:ascii="Times New Roman" w:eastAsia="Times New Roman" w:hAnsi="Times New Roman" w:cs="Times New Roman"/>
          <w:b/>
          <w:bCs/>
          <w:sz w:val="24"/>
          <w:szCs w:val="24"/>
        </w:rPr>
        <w:t xml:space="preserve"> Agama</w:t>
      </w:r>
    </w:p>
    <w:p w14:paraId="2F2565C8" w14:textId="1E1ED1DE" w:rsidR="00960A08" w:rsidRDefault="008235EF" w:rsidP="007B1B96">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r w:rsidR="00960A08" w:rsidRPr="00D439B2">
        <w:rPr>
          <w:rFonts w:ascii="Times New Roman" w:hAnsi="Times New Roman" w:cs="Times New Roman"/>
          <w:sz w:val="24"/>
          <w:szCs w:val="24"/>
          <w:lang w:val="id-ID"/>
        </w:rPr>
        <w:t>Keberadaan dayah yang te</w:t>
      </w:r>
      <w:r w:rsidR="00843BFD" w:rsidRPr="00D439B2">
        <w:rPr>
          <w:rFonts w:ascii="Times New Roman" w:hAnsi="Times New Roman" w:cs="Times New Roman"/>
          <w:sz w:val="24"/>
          <w:szCs w:val="24"/>
          <w:lang w:val="id-ID"/>
        </w:rPr>
        <w:t>lah melintasi berbagai dinamika</w:t>
      </w:r>
      <w:r w:rsidR="00960A08" w:rsidRPr="00D439B2">
        <w:rPr>
          <w:rFonts w:ascii="Times New Roman" w:hAnsi="Times New Roman" w:cs="Times New Roman"/>
          <w:sz w:val="24"/>
          <w:szCs w:val="24"/>
          <w:lang w:val="id-ID"/>
        </w:rPr>
        <w:t xml:space="preserve"> sosial generasi </w:t>
      </w:r>
      <w:r w:rsidR="00B6317B" w:rsidRPr="00D439B2">
        <w:rPr>
          <w:rFonts w:ascii="Times New Roman" w:hAnsi="Times New Roman" w:cs="Times New Roman"/>
          <w:sz w:val="24"/>
          <w:szCs w:val="24"/>
          <w:lang w:val="id-ID"/>
        </w:rPr>
        <w:t xml:space="preserve">telah banyak mengabdi </w:t>
      </w:r>
      <w:r w:rsidR="00960A08" w:rsidRPr="00D439B2">
        <w:rPr>
          <w:rFonts w:ascii="Times New Roman" w:hAnsi="Times New Roman" w:cs="Times New Roman"/>
          <w:sz w:val="24"/>
          <w:szCs w:val="24"/>
          <w:lang w:val="id-ID"/>
        </w:rPr>
        <w:t xml:space="preserve">dan memberikan kontribusi </w:t>
      </w:r>
      <w:r w:rsidR="00B6317B" w:rsidRPr="00D439B2">
        <w:rPr>
          <w:rFonts w:ascii="Times New Roman" w:hAnsi="Times New Roman" w:cs="Times New Roman"/>
          <w:sz w:val="24"/>
          <w:szCs w:val="24"/>
          <w:lang w:val="id-ID"/>
        </w:rPr>
        <w:t>kepada rakyat Aceh</w:t>
      </w:r>
      <w:r w:rsidR="00960A08" w:rsidRPr="00D439B2">
        <w:rPr>
          <w:rFonts w:ascii="Times New Roman" w:hAnsi="Times New Roman" w:cs="Times New Roman"/>
          <w:sz w:val="24"/>
          <w:szCs w:val="24"/>
          <w:lang w:val="id-ID"/>
        </w:rPr>
        <w:t>. Alumni dayah telah banyak berkontribusi dalam berbagai aspek kehidupan sosial masyarakat, baik pemerintahan, sosial, lembaga pendidikan dan aspek lainnya. Jadi, keberadaan dayah secara tidak langsung</w:t>
      </w:r>
      <w:r w:rsidR="00B6317B" w:rsidRPr="00D439B2">
        <w:rPr>
          <w:rFonts w:ascii="Times New Roman" w:hAnsi="Times New Roman" w:cs="Times New Roman"/>
          <w:sz w:val="24"/>
          <w:szCs w:val="24"/>
          <w:lang w:val="id-ID"/>
        </w:rPr>
        <w:t xml:space="preserve"> memainkan peran yang penting dalam membina </w:t>
      </w:r>
      <w:r w:rsidR="00960A08" w:rsidRPr="00D439B2">
        <w:rPr>
          <w:rFonts w:ascii="Times New Roman" w:hAnsi="Times New Roman" w:cs="Times New Roman"/>
          <w:sz w:val="24"/>
          <w:szCs w:val="24"/>
          <w:lang w:val="id-ID"/>
        </w:rPr>
        <w:t>masyarakat dalam bidang sosial budaya,</w:t>
      </w:r>
      <w:r w:rsidR="00B6317B" w:rsidRPr="00D439B2">
        <w:rPr>
          <w:rFonts w:ascii="Times New Roman" w:hAnsi="Times New Roman" w:cs="Times New Roman"/>
          <w:sz w:val="24"/>
          <w:szCs w:val="24"/>
          <w:lang w:val="id-ID"/>
        </w:rPr>
        <w:t xml:space="preserve"> bidang keyakinan dan </w:t>
      </w:r>
      <w:r w:rsidR="00960A08" w:rsidRPr="00D439B2">
        <w:rPr>
          <w:rFonts w:ascii="Times New Roman" w:hAnsi="Times New Roman" w:cs="Times New Roman"/>
          <w:sz w:val="24"/>
          <w:szCs w:val="24"/>
          <w:lang w:val="id-ID"/>
        </w:rPr>
        <w:t xml:space="preserve">penerapan </w:t>
      </w:r>
      <w:r w:rsidR="00B6317B" w:rsidRPr="00D439B2">
        <w:rPr>
          <w:rFonts w:ascii="Times New Roman" w:hAnsi="Times New Roman" w:cs="Times New Roman"/>
          <w:sz w:val="24"/>
          <w:szCs w:val="24"/>
          <w:lang w:val="id-ID"/>
        </w:rPr>
        <w:t xml:space="preserve">agama. </w:t>
      </w:r>
      <w:r w:rsidR="00960A08" w:rsidRPr="00D439B2">
        <w:rPr>
          <w:rFonts w:ascii="Times New Roman" w:hAnsi="Times New Roman" w:cs="Times New Roman"/>
          <w:sz w:val="24"/>
          <w:szCs w:val="24"/>
          <w:lang w:val="id-ID"/>
        </w:rPr>
        <w:t>Peran dayah tersebut tentu telah mengalami perubahan sebelum dayah melibatkan diri dalam arus modernisasi, maksudnya dayah pada awal kemerdekaan hanya menfokuskan diri hanya pembinaan agama saja.</w:t>
      </w:r>
      <w:r w:rsidR="0039521C">
        <w:rPr>
          <w:rFonts w:ascii="Times New Roman" w:hAnsi="Times New Roman" w:cs="Times New Roman"/>
          <w:sz w:val="24"/>
          <w:szCs w:val="24"/>
        </w:rPr>
        <w:t xml:space="preserve"> (</w:t>
      </w:r>
      <w:proofErr w:type="spellStart"/>
      <w:r w:rsidR="0039521C">
        <w:rPr>
          <w:rFonts w:ascii="Times New Roman" w:hAnsi="Times New Roman" w:cs="Times New Roman"/>
          <w:sz w:val="24"/>
          <w:szCs w:val="24"/>
        </w:rPr>
        <w:t>Baihaqi</w:t>
      </w:r>
      <w:proofErr w:type="spellEnd"/>
      <w:r w:rsidR="0039521C">
        <w:rPr>
          <w:rFonts w:ascii="Times New Roman" w:hAnsi="Times New Roman" w:cs="Times New Roman"/>
          <w:sz w:val="24"/>
          <w:szCs w:val="24"/>
        </w:rPr>
        <w:t xml:space="preserve">, 1983: 117) </w:t>
      </w:r>
      <w:r w:rsidR="00960A08" w:rsidRPr="00D439B2">
        <w:rPr>
          <w:rFonts w:ascii="Times New Roman" w:hAnsi="Times New Roman" w:cs="Times New Roman"/>
          <w:sz w:val="24"/>
          <w:szCs w:val="24"/>
          <w:lang w:val="id-ID"/>
        </w:rPr>
        <w:t xml:space="preserve">Sedangkan setelah dayah menerima perubahan pada akhirnya alumni dayah mampu berkontribusi dalam berbagai </w:t>
      </w:r>
      <w:r w:rsidR="00960A08" w:rsidRPr="00D439B2">
        <w:rPr>
          <w:rFonts w:ascii="Times New Roman" w:hAnsi="Times New Roman" w:cs="Times New Roman"/>
          <w:sz w:val="24"/>
          <w:szCs w:val="24"/>
          <w:lang w:val="id-ID"/>
        </w:rPr>
        <w:lastRenderedPageBreak/>
        <w:t>lembaga formal dan bidang lainnya. Berdasarkan hal ini maka dayah berperan mengkader santri dayah menjadi ulama yang mampu berkiprah dalam berbagai aspek dengan kompetensi yang dimiliki</w:t>
      </w:r>
      <w:r w:rsidR="00B6317B" w:rsidRPr="00D439B2">
        <w:rPr>
          <w:rFonts w:ascii="Times New Roman" w:hAnsi="Times New Roman" w:cs="Times New Roman"/>
          <w:sz w:val="24"/>
          <w:szCs w:val="24"/>
          <w:lang w:val="id-ID"/>
        </w:rPr>
        <w:t xml:space="preserve">. </w:t>
      </w:r>
      <w:r w:rsidR="00960A08" w:rsidRPr="00D439B2">
        <w:rPr>
          <w:rFonts w:ascii="Times New Roman" w:hAnsi="Times New Roman" w:cs="Times New Roman"/>
          <w:sz w:val="24"/>
          <w:szCs w:val="24"/>
          <w:lang w:val="id-ID"/>
        </w:rPr>
        <w:t xml:space="preserve">Hal ini tidak terlepas dari </w:t>
      </w:r>
      <w:r w:rsidR="00B6317B" w:rsidRPr="00D439B2">
        <w:rPr>
          <w:rFonts w:ascii="Times New Roman" w:hAnsi="Times New Roman" w:cs="Times New Roman"/>
          <w:sz w:val="24"/>
          <w:szCs w:val="24"/>
          <w:lang w:val="id-ID"/>
        </w:rPr>
        <w:t>tuntutan pembangunan dalam bidang ilmu pengetahuan dan tehnologi sekarang mem</w:t>
      </w:r>
      <w:r w:rsidR="00960A08" w:rsidRPr="00D439B2">
        <w:rPr>
          <w:rFonts w:ascii="Times New Roman" w:hAnsi="Times New Roman" w:cs="Times New Roman"/>
          <w:sz w:val="24"/>
          <w:szCs w:val="24"/>
          <w:lang w:val="id-ID"/>
        </w:rPr>
        <w:t>erlukan keahlian untuk bekerja.</w:t>
      </w:r>
    </w:p>
    <w:p w14:paraId="7EA1FBCA" w14:textId="77777777" w:rsidR="005276A8" w:rsidRDefault="00657049" w:rsidP="007B1B9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diamalkan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dipahamkan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juga. Di </w:t>
      </w:r>
      <w:proofErr w:type="spellStart"/>
      <w:r>
        <w:rPr>
          <w:rFonts w:ascii="Times New Roman" w:hAnsi="Times New Roman" w:cs="Times New Roman"/>
          <w:sz w:val="24"/>
          <w:szCs w:val="24"/>
        </w:rPr>
        <w:t>sinilah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mengkonstruk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agama yang </w:t>
      </w:r>
      <w:proofErr w:type="spellStart"/>
      <w:r>
        <w:rPr>
          <w:rFonts w:ascii="Times New Roman" w:hAnsi="Times New Roman" w:cs="Times New Roman"/>
          <w:sz w:val="24"/>
          <w:szCs w:val="24"/>
        </w:rPr>
        <w:t>mencakupi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kifayah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imam, khatib, </w:t>
      </w:r>
      <w:proofErr w:type="spellStart"/>
      <w:r>
        <w:rPr>
          <w:rFonts w:ascii="Times New Roman" w:hAnsi="Times New Roman" w:cs="Times New Roman"/>
          <w:sz w:val="24"/>
          <w:szCs w:val="24"/>
        </w:rPr>
        <w:t>ceramah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kifayah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terampil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agama.</w:t>
      </w:r>
    </w:p>
    <w:p w14:paraId="21D89D52" w14:textId="53318AA9" w:rsidR="005276A8" w:rsidRDefault="00657049" w:rsidP="007B1B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8358F" w:rsidRPr="00D439B2">
        <w:rPr>
          <w:rFonts w:ascii="Times New Roman" w:hAnsi="Times New Roman" w:cs="Times New Roman"/>
          <w:sz w:val="24"/>
          <w:szCs w:val="24"/>
        </w:rPr>
        <w:t>emikiran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pendidikan</w:t>
      </w:r>
      <w:proofErr w:type="spellEnd"/>
      <w:r w:rsidR="00B8358F" w:rsidRPr="00D439B2">
        <w:rPr>
          <w:rFonts w:ascii="Times New Roman" w:hAnsi="Times New Roman" w:cs="Times New Roman"/>
          <w:sz w:val="24"/>
          <w:szCs w:val="24"/>
        </w:rPr>
        <w:t xml:space="preserve"> Islam, </w:t>
      </w:r>
      <w:proofErr w:type="spellStart"/>
      <w:r w:rsidR="00B8358F" w:rsidRPr="00D439B2">
        <w:rPr>
          <w:rFonts w:ascii="Times New Roman" w:hAnsi="Times New Roman" w:cs="Times New Roman"/>
          <w:sz w:val="24"/>
          <w:szCs w:val="24"/>
        </w:rPr>
        <w:t>dari</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waktu</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ke</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waktu</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mengalami</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perubahan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seiring</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perubahan</w:t>
      </w:r>
      <w:proofErr w:type="spellEnd"/>
      <w:r w:rsidR="00B8358F" w:rsidRPr="00D439B2">
        <w:rPr>
          <w:rFonts w:ascii="Times New Roman" w:hAnsi="Times New Roman" w:cs="Times New Roman"/>
          <w:sz w:val="24"/>
          <w:szCs w:val="24"/>
        </w:rPr>
        <w:t xml:space="preserve"> zaman</w:t>
      </w:r>
      <w:r>
        <w:rPr>
          <w:rFonts w:ascii="Times New Roman" w:hAnsi="Times New Roman" w:cs="Times New Roman"/>
          <w:sz w:val="24"/>
          <w:szCs w:val="24"/>
        </w:rPr>
        <w:t xml:space="preserve">. Factor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perubahan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tersebut</w:t>
      </w:r>
      <w:proofErr w:type="spellEnd"/>
      <w:r w:rsidR="00B8358F"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cara</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pandang</w:t>
      </w:r>
      <w:proofErr w:type="spellEnd"/>
      <w:r w:rsidR="00B8358F" w:rsidRPr="00D439B2">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memaknai</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hakekat</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tujuan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metode</w:t>
      </w:r>
      <w:proofErr w:type="spellEnd"/>
      <w:r w:rsidR="00B8358F" w:rsidRPr="00D439B2">
        <w:rPr>
          <w:rFonts w:ascii="Times New Roman" w:hAnsi="Times New Roman" w:cs="Times New Roman"/>
          <w:sz w:val="24"/>
          <w:szCs w:val="24"/>
        </w:rPr>
        <w:t xml:space="preserve"> dan </w:t>
      </w:r>
      <w:proofErr w:type="spellStart"/>
      <w:r w:rsidR="00B8358F" w:rsidRPr="00D439B2">
        <w:rPr>
          <w:rFonts w:ascii="Times New Roman" w:hAnsi="Times New Roman" w:cs="Times New Roman"/>
          <w:sz w:val="24"/>
          <w:szCs w:val="24"/>
        </w:rPr>
        <w:t>sumber</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pendidikan</w:t>
      </w:r>
      <w:proofErr w:type="spellEnd"/>
      <w:r w:rsidR="00B8358F" w:rsidRPr="00D439B2">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B8358F" w:rsidRPr="00D439B2">
        <w:rPr>
          <w:rFonts w:ascii="Times New Roman" w:hAnsi="Times New Roman" w:cs="Times New Roman"/>
          <w:sz w:val="24"/>
          <w:szCs w:val="24"/>
        </w:rPr>
        <w:t>Islam</w:t>
      </w:r>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sidR="00B8358F" w:rsidRPr="00D439B2">
        <w:rPr>
          <w:rFonts w:ascii="Times New Roman" w:hAnsi="Times New Roman" w:cs="Times New Roman"/>
          <w:sz w:val="24"/>
          <w:szCs w:val="24"/>
        </w:rPr>
        <w:t>.</w:t>
      </w:r>
      <w:r w:rsidR="0039521C">
        <w:rPr>
          <w:rFonts w:ascii="Times New Roman" w:hAnsi="Times New Roman" w:cs="Times New Roman"/>
          <w:sz w:val="24"/>
          <w:szCs w:val="24"/>
        </w:rPr>
        <w:t xml:space="preserve"> (</w:t>
      </w:r>
      <w:proofErr w:type="spellStart"/>
      <w:r w:rsidR="0039521C">
        <w:rPr>
          <w:rFonts w:ascii="Times New Roman" w:hAnsi="Times New Roman" w:cs="Times New Roman"/>
          <w:sz w:val="24"/>
          <w:szCs w:val="24"/>
        </w:rPr>
        <w:t>Rofiq</w:t>
      </w:r>
      <w:proofErr w:type="spellEnd"/>
      <w:r w:rsidR="0039521C">
        <w:rPr>
          <w:rFonts w:ascii="Times New Roman" w:hAnsi="Times New Roman" w:cs="Times New Roman"/>
          <w:sz w:val="24"/>
          <w:szCs w:val="24"/>
        </w:rPr>
        <w:t>, 2019: 153)</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melestarikan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budaya</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masyarakat</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salaf</w:t>
      </w:r>
      <w:proofErr w:type="spellEnd"/>
      <w:r w:rsidR="00B8358F" w:rsidRPr="00D439B2">
        <w:rPr>
          <w:rFonts w:ascii="Times New Roman" w:hAnsi="Times New Roman" w:cs="Times New Roman"/>
          <w:sz w:val="24"/>
          <w:szCs w:val="24"/>
        </w:rPr>
        <w:t xml:space="preserve"> yang </w:t>
      </w:r>
      <w:proofErr w:type="spellStart"/>
      <w:r w:rsidR="00B8358F" w:rsidRPr="00D439B2">
        <w:rPr>
          <w:rFonts w:ascii="Times New Roman" w:hAnsi="Times New Roman" w:cs="Times New Roman"/>
          <w:sz w:val="24"/>
          <w:szCs w:val="24"/>
        </w:rPr>
        <w:t>dianggap</w:t>
      </w:r>
      <w:proofErr w:type="spellEnd"/>
      <w:r w:rsidR="00B8358F" w:rsidRPr="00D439B2">
        <w:rPr>
          <w:rFonts w:ascii="Times New Roman" w:hAnsi="Times New Roman" w:cs="Times New Roman"/>
          <w:sz w:val="24"/>
          <w:szCs w:val="24"/>
        </w:rPr>
        <w:t xml:space="preserve"> ideal </w:t>
      </w:r>
      <w:proofErr w:type="spellStart"/>
      <w:r w:rsidR="00B8358F" w:rsidRPr="00D439B2">
        <w:rPr>
          <w:rFonts w:ascii="Times New Roman" w:hAnsi="Times New Roman" w:cs="Times New Roman"/>
          <w:sz w:val="24"/>
          <w:szCs w:val="24"/>
        </w:rPr>
        <w:t>serta</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mengembangkan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potensi</w:t>
      </w:r>
      <w:proofErr w:type="spellEnd"/>
      <w:r w:rsidR="00B8358F" w:rsidRPr="00D439B2">
        <w:rPr>
          <w:rFonts w:ascii="Times New Roman" w:hAnsi="Times New Roman" w:cs="Times New Roman"/>
          <w:sz w:val="24"/>
          <w:szCs w:val="24"/>
        </w:rPr>
        <w:t xml:space="preserve"> dan </w:t>
      </w:r>
      <w:proofErr w:type="spellStart"/>
      <w:r w:rsidR="00B8358F" w:rsidRPr="00D439B2">
        <w:rPr>
          <w:rFonts w:ascii="Times New Roman" w:hAnsi="Times New Roman" w:cs="Times New Roman"/>
          <w:sz w:val="24"/>
          <w:szCs w:val="24"/>
        </w:rPr>
        <w:t>interaksinya</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dengan</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nilai</w:t>
      </w:r>
      <w:proofErr w:type="spellEnd"/>
      <w:r w:rsidR="00B8358F" w:rsidRPr="00D439B2">
        <w:rPr>
          <w:rFonts w:ascii="Times New Roman" w:hAnsi="Times New Roman" w:cs="Times New Roman"/>
          <w:sz w:val="24"/>
          <w:szCs w:val="24"/>
        </w:rPr>
        <w:t xml:space="preserve"> dan </w:t>
      </w:r>
      <w:proofErr w:type="spellStart"/>
      <w:r w:rsidR="00B8358F" w:rsidRPr="00D439B2">
        <w:rPr>
          <w:rFonts w:ascii="Times New Roman" w:hAnsi="Times New Roman" w:cs="Times New Roman"/>
          <w:sz w:val="24"/>
          <w:szCs w:val="24"/>
        </w:rPr>
        <w:t>budaya</w:t>
      </w:r>
      <w:proofErr w:type="spellEnd"/>
      <w:r w:rsidR="00B8358F" w:rsidRPr="00D439B2">
        <w:rPr>
          <w:rFonts w:ascii="Times New Roman" w:hAnsi="Times New Roman" w:cs="Times New Roman"/>
          <w:sz w:val="24"/>
          <w:szCs w:val="24"/>
        </w:rPr>
        <w:t xml:space="preserve"> </w:t>
      </w:r>
      <w:proofErr w:type="spellStart"/>
      <w:r w:rsidR="00B8358F" w:rsidRPr="00D439B2">
        <w:rPr>
          <w:rFonts w:ascii="Times New Roman" w:hAnsi="Times New Roman" w:cs="Times New Roman"/>
          <w:sz w:val="24"/>
          <w:szCs w:val="24"/>
        </w:rPr>
        <w:t>masyarakat</w:t>
      </w:r>
      <w:proofErr w:type="spellEnd"/>
      <w:r w:rsidR="00B8358F" w:rsidRPr="00D439B2">
        <w:rPr>
          <w:rFonts w:ascii="Times New Roman" w:hAnsi="Times New Roman" w:cs="Times New Roman"/>
          <w:sz w:val="24"/>
          <w:szCs w:val="24"/>
        </w:rPr>
        <w:t xml:space="preserve"> era </w:t>
      </w:r>
      <w:proofErr w:type="spellStart"/>
      <w:r w:rsidR="00B8358F" w:rsidRPr="00D439B2">
        <w:rPr>
          <w:rFonts w:ascii="Times New Roman" w:hAnsi="Times New Roman" w:cs="Times New Roman"/>
          <w:sz w:val="24"/>
          <w:szCs w:val="24"/>
        </w:rPr>
        <w:t>salaf</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dengan</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mengaktualisasikan</w:t>
      </w:r>
      <w:proofErr w:type="spellEnd"/>
      <w:r w:rsidR="005276A8">
        <w:rPr>
          <w:rFonts w:ascii="Times New Roman" w:hAnsi="Times New Roman" w:cs="Times New Roman"/>
          <w:sz w:val="24"/>
          <w:szCs w:val="24"/>
        </w:rPr>
        <w:t xml:space="preserve"> pada masa </w:t>
      </w:r>
      <w:proofErr w:type="spellStart"/>
      <w:r w:rsidR="005276A8">
        <w:rPr>
          <w:rFonts w:ascii="Times New Roman" w:hAnsi="Times New Roman" w:cs="Times New Roman"/>
          <w:sz w:val="24"/>
          <w:szCs w:val="24"/>
        </w:rPr>
        <w:t>sekarang</w:t>
      </w:r>
      <w:proofErr w:type="spellEnd"/>
      <w:r w:rsidR="005276A8">
        <w:rPr>
          <w:rFonts w:ascii="Times New Roman" w:hAnsi="Times New Roman" w:cs="Times New Roman"/>
          <w:sz w:val="24"/>
          <w:szCs w:val="24"/>
        </w:rPr>
        <w:t>.</w:t>
      </w:r>
      <w:r w:rsidR="0039521C">
        <w:rPr>
          <w:rFonts w:ascii="Times New Roman" w:hAnsi="Times New Roman" w:cs="Times New Roman"/>
          <w:sz w:val="24"/>
          <w:szCs w:val="24"/>
        </w:rPr>
        <w:t>(</w:t>
      </w:r>
      <w:proofErr w:type="spellStart"/>
      <w:r w:rsidR="0039521C">
        <w:rPr>
          <w:rFonts w:ascii="Times New Roman" w:hAnsi="Times New Roman" w:cs="Times New Roman"/>
          <w:sz w:val="24"/>
          <w:szCs w:val="24"/>
        </w:rPr>
        <w:t>Muhaimin</w:t>
      </w:r>
      <w:proofErr w:type="spellEnd"/>
      <w:r w:rsidR="0039521C">
        <w:rPr>
          <w:rFonts w:ascii="Times New Roman" w:hAnsi="Times New Roman" w:cs="Times New Roman"/>
          <w:sz w:val="24"/>
          <w:szCs w:val="24"/>
        </w:rPr>
        <w:t>, 2014: 109)</w:t>
      </w:r>
      <w:r w:rsidR="005276A8">
        <w:rPr>
          <w:rFonts w:ascii="Times New Roman" w:hAnsi="Times New Roman" w:cs="Times New Roman"/>
          <w:sz w:val="24"/>
          <w:szCs w:val="24"/>
        </w:rPr>
        <w:t xml:space="preserve"> Oleh </w:t>
      </w:r>
      <w:proofErr w:type="spellStart"/>
      <w:r w:rsidR="005276A8">
        <w:rPr>
          <w:rFonts w:ascii="Times New Roman" w:hAnsi="Times New Roman" w:cs="Times New Roman"/>
          <w:sz w:val="24"/>
          <w:szCs w:val="24"/>
        </w:rPr>
        <w:t>karena</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itu</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berbagai</w:t>
      </w:r>
      <w:proofErr w:type="spellEnd"/>
      <w:r w:rsidR="005276A8">
        <w:rPr>
          <w:rFonts w:ascii="Times New Roman" w:hAnsi="Times New Roman" w:cs="Times New Roman"/>
          <w:sz w:val="24"/>
          <w:szCs w:val="24"/>
        </w:rPr>
        <w:t xml:space="preserve"> </w:t>
      </w:r>
      <w:r w:rsidR="003F506E" w:rsidRPr="00D439B2">
        <w:rPr>
          <w:rFonts w:ascii="Times New Roman" w:hAnsi="Times New Roman" w:cs="Times New Roman"/>
          <w:sz w:val="24"/>
          <w:szCs w:val="24"/>
          <w:lang w:val="id-ID"/>
        </w:rPr>
        <w:t>fonomen yang terjadi dalam kehidupan sosial tidak dapat dipungkiri bahwa keinginan masyarakat agar anak mereka menjadi ahli dalam bidang agama</w:t>
      </w:r>
      <w:r w:rsidR="00686D47" w:rsidRPr="00D439B2">
        <w:rPr>
          <w:rFonts w:ascii="Times New Roman" w:hAnsi="Times New Roman" w:cs="Times New Roman"/>
          <w:sz w:val="24"/>
          <w:szCs w:val="24"/>
          <w:lang w:val="id-ID"/>
        </w:rPr>
        <w:t xml:space="preserve"> secara praktis</w:t>
      </w:r>
      <w:r w:rsidR="003F506E" w:rsidRPr="00D439B2">
        <w:rPr>
          <w:rFonts w:ascii="Times New Roman" w:hAnsi="Times New Roman" w:cs="Times New Roman"/>
          <w:sz w:val="24"/>
          <w:szCs w:val="24"/>
          <w:lang w:val="id-ID"/>
        </w:rPr>
        <w:t>, di sisi lain mereka juga menginginkan agar anak mereka mampu bekerja agar mendapa</w:t>
      </w:r>
      <w:r w:rsidR="00686D47" w:rsidRPr="00D439B2">
        <w:rPr>
          <w:rFonts w:ascii="Times New Roman" w:hAnsi="Times New Roman" w:cs="Times New Roman"/>
          <w:sz w:val="24"/>
          <w:szCs w:val="24"/>
          <w:lang w:val="id-ID"/>
        </w:rPr>
        <w:t>t</w:t>
      </w:r>
      <w:r w:rsidR="003F506E" w:rsidRPr="00D439B2">
        <w:rPr>
          <w:rFonts w:ascii="Times New Roman" w:hAnsi="Times New Roman" w:cs="Times New Roman"/>
          <w:sz w:val="24"/>
          <w:szCs w:val="24"/>
          <w:lang w:val="id-ID"/>
        </w:rPr>
        <w:t xml:space="preserve"> ekonomi yang layak. T</w:t>
      </w:r>
      <w:r w:rsidR="00B6317B" w:rsidRPr="00D439B2">
        <w:rPr>
          <w:rFonts w:ascii="Times New Roman" w:hAnsi="Times New Roman" w:cs="Times New Roman"/>
          <w:sz w:val="24"/>
          <w:szCs w:val="24"/>
          <w:lang w:val="id-ID"/>
        </w:rPr>
        <w:t>untutan perubahan ekonomi dan sosial dalam masyarakat Aceh</w:t>
      </w:r>
      <w:r w:rsidR="003F506E" w:rsidRPr="00D439B2">
        <w:rPr>
          <w:rFonts w:ascii="Times New Roman" w:hAnsi="Times New Roman" w:cs="Times New Roman"/>
          <w:sz w:val="24"/>
          <w:szCs w:val="24"/>
          <w:lang w:val="id-ID"/>
        </w:rPr>
        <w:t xml:space="preserve"> </w:t>
      </w:r>
      <w:r w:rsidR="005276A8">
        <w:rPr>
          <w:rFonts w:ascii="Times New Roman" w:hAnsi="Times New Roman" w:cs="Times New Roman"/>
          <w:sz w:val="24"/>
          <w:szCs w:val="24"/>
        </w:rPr>
        <w:t xml:space="preserve">Tenggara </w:t>
      </w:r>
      <w:r w:rsidR="003F506E" w:rsidRPr="00D439B2">
        <w:rPr>
          <w:rFonts w:ascii="Times New Roman" w:hAnsi="Times New Roman" w:cs="Times New Roman"/>
          <w:sz w:val="24"/>
          <w:szCs w:val="24"/>
          <w:lang w:val="id-ID"/>
        </w:rPr>
        <w:t>ini menjadi faktor utam</w:t>
      </w:r>
      <w:r w:rsidR="00686D47" w:rsidRPr="00D439B2">
        <w:rPr>
          <w:rFonts w:ascii="Times New Roman" w:hAnsi="Times New Roman" w:cs="Times New Roman"/>
          <w:sz w:val="24"/>
          <w:szCs w:val="24"/>
          <w:lang w:val="id-ID"/>
        </w:rPr>
        <w:t>a sebagi standar keinginan mas</w:t>
      </w:r>
      <w:r w:rsidR="003F506E" w:rsidRPr="00D439B2">
        <w:rPr>
          <w:rFonts w:ascii="Times New Roman" w:hAnsi="Times New Roman" w:cs="Times New Roman"/>
          <w:sz w:val="24"/>
          <w:szCs w:val="24"/>
          <w:lang w:val="id-ID"/>
        </w:rPr>
        <w:t>yarakat dalam melihat out put dari lembaga pendidikan.</w:t>
      </w:r>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Tentu</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ini</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merupakan</w:t>
      </w:r>
      <w:proofErr w:type="spellEnd"/>
      <w:r w:rsidR="005276A8">
        <w:rPr>
          <w:rFonts w:ascii="Times New Roman" w:hAnsi="Times New Roman" w:cs="Times New Roman"/>
          <w:sz w:val="24"/>
          <w:szCs w:val="24"/>
        </w:rPr>
        <w:t xml:space="preserve"> factor </w:t>
      </w:r>
      <w:proofErr w:type="spellStart"/>
      <w:r w:rsidR="005276A8">
        <w:rPr>
          <w:rFonts w:ascii="Times New Roman" w:hAnsi="Times New Roman" w:cs="Times New Roman"/>
          <w:sz w:val="24"/>
          <w:szCs w:val="24"/>
        </w:rPr>
        <w:t>utama</w:t>
      </w:r>
      <w:proofErr w:type="spellEnd"/>
      <w:r w:rsidR="005276A8">
        <w:rPr>
          <w:rFonts w:ascii="Times New Roman" w:hAnsi="Times New Roman" w:cs="Times New Roman"/>
          <w:sz w:val="24"/>
          <w:szCs w:val="24"/>
        </w:rPr>
        <w:t xml:space="preserve"> yang </w:t>
      </w:r>
      <w:proofErr w:type="spellStart"/>
      <w:r w:rsidR="005276A8">
        <w:rPr>
          <w:rFonts w:ascii="Times New Roman" w:hAnsi="Times New Roman" w:cs="Times New Roman"/>
          <w:sz w:val="24"/>
          <w:szCs w:val="24"/>
        </w:rPr>
        <w:t>menjadi</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pertimbangan</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Dayah</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Darul</w:t>
      </w:r>
      <w:proofErr w:type="spellEnd"/>
      <w:r w:rsidR="005276A8">
        <w:rPr>
          <w:rFonts w:ascii="Times New Roman" w:hAnsi="Times New Roman" w:cs="Times New Roman"/>
          <w:sz w:val="24"/>
          <w:szCs w:val="24"/>
        </w:rPr>
        <w:t xml:space="preserve"> Iman, </w:t>
      </w:r>
      <w:proofErr w:type="spellStart"/>
      <w:r w:rsidR="005276A8">
        <w:rPr>
          <w:rFonts w:ascii="Times New Roman" w:hAnsi="Times New Roman" w:cs="Times New Roman"/>
          <w:sz w:val="24"/>
          <w:szCs w:val="24"/>
        </w:rPr>
        <w:t>apabila</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generasi</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santri</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tidak</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lagi</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memahami</w:t>
      </w:r>
      <w:proofErr w:type="spellEnd"/>
      <w:r w:rsidR="005276A8">
        <w:rPr>
          <w:rFonts w:ascii="Times New Roman" w:hAnsi="Times New Roman" w:cs="Times New Roman"/>
          <w:sz w:val="24"/>
          <w:szCs w:val="24"/>
        </w:rPr>
        <w:t xml:space="preserve"> agama dan </w:t>
      </w:r>
      <w:proofErr w:type="spellStart"/>
      <w:r w:rsidR="005276A8">
        <w:rPr>
          <w:rFonts w:ascii="Times New Roman" w:hAnsi="Times New Roman" w:cs="Times New Roman"/>
          <w:sz w:val="24"/>
          <w:szCs w:val="24"/>
        </w:rPr>
        <w:t>tidak</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adalagi</w:t>
      </w:r>
      <w:proofErr w:type="spellEnd"/>
      <w:r w:rsidR="005276A8">
        <w:rPr>
          <w:rFonts w:ascii="Times New Roman" w:hAnsi="Times New Roman" w:cs="Times New Roman"/>
          <w:sz w:val="24"/>
          <w:szCs w:val="24"/>
        </w:rPr>
        <w:t xml:space="preserve"> yang </w:t>
      </w:r>
      <w:proofErr w:type="spellStart"/>
      <w:r w:rsidR="005276A8">
        <w:rPr>
          <w:rFonts w:ascii="Times New Roman" w:hAnsi="Times New Roman" w:cs="Times New Roman"/>
          <w:sz w:val="24"/>
          <w:szCs w:val="24"/>
        </w:rPr>
        <w:t>menyampaikan</w:t>
      </w:r>
      <w:proofErr w:type="spellEnd"/>
      <w:r w:rsidR="005276A8">
        <w:rPr>
          <w:rFonts w:ascii="Times New Roman" w:hAnsi="Times New Roman" w:cs="Times New Roman"/>
          <w:sz w:val="24"/>
          <w:szCs w:val="24"/>
        </w:rPr>
        <w:t xml:space="preserve"> dan </w:t>
      </w:r>
      <w:proofErr w:type="spellStart"/>
      <w:r w:rsidR="005276A8">
        <w:rPr>
          <w:rFonts w:ascii="Times New Roman" w:hAnsi="Times New Roman" w:cs="Times New Roman"/>
          <w:sz w:val="24"/>
          <w:szCs w:val="24"/>
        </w:rPr>
        <w:t>mengamalkan</w:t>
      </w:r>
      <w:proofErr w:type="spellEnd"/>
      <w:r w:rsidR="005276A8">
        <w:rPr>
          <w:rFonts w:ascii="Times New Roman" w:hAnsi="Times New Roman" w:cs="Times New Roman"/>
          <w:sz w:val="24"/>
          <w:szCs w:val="24"/>
        </w:rPr>
        <w:t xml:space="preserve"> agama </w:t>
      </w:r>
      <w:proofErr w:type="spellStart"/>
      <w:r w:rsidR="005276A8">
        <w:rPr>
          <w:rFonts w:ascii="Times New Roman" w:hAnsi="Times New Roman" w:cs="Times New Roman"/>
          <w:sz w:val="24"/>
          <w:szCs w:val="24"/>
        </w:rPr>
        <w:t>tentu</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ajaran</w:t>
      </w:r>
      <w:proofErr w:type="spellEnd"/>
      <w:r w:rsidR="005276A8">
        <w:rPr>
          <w:rFonts w:ascii="Times New Roman" w:hAnsi="Times New Roman" w:cs="Times New Roman"/>
          <w:sz w:val="24"/>
          <w:szCs w:val="24"/>
        </w:rPr>
        <w:t xml:space="preserve"> Islam </w:t>
      </w:r>
      <w:proofErr w:type="spellStart"/>
      <w:r w:rsidR="005276A8">
        <w:rPr>
          <w:rFonts w:ascii="Times New Roman" w:hAnsi="Times New Roman" w:cs="Times New Roman"/>
          <w:sz w:val="24"/>
          <w:szCs w:val="24"/>
        </w:rPr>
        <w:t>akan</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berangsur</w:t>
      </w:r>
      <w:proofErr w:type="spellEnd"/>
      <w:r w:rsidR="005276A8">
        <w:rPr>
          <w:rFonts w:ascii="Times New Roman" w:hAnsi="Times New Roman" w:cs="Times New Roman"/>
          <w:sz w:val="24"/>
          <w:szCs w:val="24"/>
        </w:rPr>
        <w:t xml:space="preserve"> </w:t>
      </w:r>
      <w:proofErr w:type="spellStart"/>
      <w:r w:rsidR="005276A8">
        <w:rPr>
          <w:rFonts w:ascii="Times New Roman" w:hAnsi="Times New Roman" w:cs="Times New Roman"/>
          <w:sz w:val="24"/>
          <w:szCs w:val="24"/>
        </w:rPr>
        <w:t>hilang</w:t>
      </w:r>
      <w:proofErr w:type="spellEnd"/>
      <w:r w:rsidR="005276A8">
        <w:rPr>
          <w:rFonts w:ascii="Times New Roman" w:hAnsi="Times New Roman" w:cs="Times New Roman"/>
          <w:sz w:val="24"/>
          <w:szCs w:val="24"/>
        </w:rPr>
        <w:t>.</w:t>
      </w:r>
    </w:p>
    <w:p w14:paraId="4B60A381" w14:textId="2EA1615E" w:rsidR="00A75282" w:rsidRPr="00A729B5" w:rsidRDefault="00686D47" w:rsidP="007B1B96">
      <w:pPr>
        <w:spacing w:after="0" w:line="360" w:lineRule="auto"/>
        <w:ind w:firstLine="720"/>
        <w:jc w:val="both"/>
        <w:rPr>
          <w:rFonts w:ascii="Times New Roman" w:hAnsi="Times New Roman" w:cs="Times New Roman"/>
          <w:sz w:val="24"/>
          <w:szCs w:val="24"/>
        </w:rPr>
      </w:pPr>
      <w:r w:rsidRPr="00D439B2">
        <w:rPr>
          <w:rFonts w:ascii="Times New Roman" w:hAnsi="Times New Roman" w:cs="Times New Roman"/>
          <w:sz w:val="24"/>
          <w:szCs w:val="24"/>
          <w:lang w:val="id-ID"/>
        </w:rPr>
        <w:t>Hal inilah yang menjadi dampak terhadap terhadap dayah dalam melakukan perubahan, keinginan dayah dalam melakukan perubahan agar dayah tetap diminati oleh masyarakat. Tujuannya adalah agar generasi tetap mendapatkan ilmu agama dan pengetahuan umum sehingga dapat menjadi tangan dayah dalam menyampaikan syiar dalam berbagai aspek kehidupan masyarakat. Hal ini menjadi kegelisahan ulama-ulama dayah Aceh</w:t>
      </w:r>
      <w:r w:rsidR="005276A8">
        <w:rPr>
          <w:rFonts w:ascii="Times New Roman" w:hAnsi="Times New Roman" w:cs="Times New Roman"/>
          <w:sz w:val="24"/>
          <w:szCs w:val="24"/>
        </w:rPr>
        <w:t xml:space="preserve"> Tenggara </w:t>
      </w:r>
      <w:proofErr w:type="spellStart"/>
      <w:r w:rsidR="005276A8">
        <w:rPr>
          <w:rFonts w:ascii="Times New Roman" w:hAnsi="Times New Roman" w:cs="Times New Roman"/>
          <w:sz w:val="24"/>
          <w:szCs w:val="24"/>
        </w:rPr>
        <w:t>khususnya</w:t>
      </w:r>
      <w:proofErr w:type="spellEnd"/>
      <w:r w:rsidRPr="00D439B2">
        <w:rPr>
          <w:rFonts w:ascii="Times New Roman" w:hAnsi="Times New Roman" w:cs="Times New Roman"/>
          <w:sz w:val="24"/>
          <w:szCs w:val="24"/>
          <w:lang w:val="id-ID"/>
        </w:rPr>
        <w:t xml:space="preserve">, bahwa </w:t>
      </w:r>
      <w:r w:rsidRPr="00D439B2">
        <w:rPr>
          <w:rFonts w:ascii="Times New Roman" w:hAnsi="Times New Roman" w:cs="Times New Roman"/>
          <w:sz w:val="24"/>
          <w:szCs w:val="24"/>
          <w:lang w:val="id-ID"/>
        </w:rPr>
        <w:lastRenderedPageBreak/>
        <w:t>dayah-dayah mulai kurang diminati sebelumnya dengan kehadiran pendidikan umum dan adanya legalitas ijazah sebagai syarat di terimanya kerja di berbagai instansi.</w:t>
      </w:r>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Dalam</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hal</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ini</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maka</w:t>
      </w:r>
      <w:proofErr w:type="spellEnd"/>
      <w:r w:rsidR="00A729B5">
        <w:rPr>
          <w:rFonts w:ascii="Times New Roman" w:hAnsi="Times New Roman" w:cs="Times New Roman"/>
          <w:sz w:val="24"/>
          <w:szCs w:val="24"/>
        </w:rPr>
        <w:t xml:space="preserve"> </w:t>
      </w:r>
      <w:r w:rsidR="00C145B6" w:rsidRPr="00D439B2">
        <w:rPr>
          <w:rFonts w:ascii="Times New Roman" w:hAnsi="Times New Roman" w:cs="Times New Roman"/>
          <w:sz w:val="24"/>
          <w:szCs w:val="24"/>
          <w:lang w:val="id-ID"/>
        </w:rPr>
        <w:t xml:space="preserve">santri </w:t>
      </w:r>
      <w:proofErr w:type="spellStart"/>
      <w:r w:rsidR="00A729B5">
        <w:rPr>
          <w:rFonts w:ascii="Times New Roman" w:hAnsi="Times New Roman" w:cs="Times New Roman"/>
          <w:sz w:val="24"/>
          <w:szCs w:val="24"/>
        </w:rPr>
        <w:t>jika</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dilihat</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dari</w:t>
      </w:r>
      <w:proofErr w:type="spellEnd"/>
      <w:r w:rsidR="00A729B5">
        <w:rPr>
          <w:rFonts w:ascii="Times New Roman" w:hAnsi="Times New Roman" w:cs="Times New Roman"/>
          <w:sz w:val="24"/>
          <w:szCs w:val="24"/>
        </w:rPr>
        <w:t xml:space="preserve"> </w:t>
      </w:r>
      <w:r w:rsidR="00B6317B" w:rsidRPr="00D439B2">
        <w:rPr>
          <w:rFonts w:ascii="Times New Roman" w:hAnsi="Times New Roman" w:cs="Times New Roman"/>
          <w:sz w:val="24"/>
          <w:szCs w:val="24"/>
          <w:lang w:val="id-ID"/>
        </w:rPr>
        <w:t xml:space="preserve">realitas sosial </w:t>
      </w:r>
      <w:r w:rsidR="00A729B5">
        <w:rPr>
          <w:rFonts w:ascii="Times New Roman" w:hAnsi="Times New Roman" w:cs="Times New Roman"/>
          <w:sz w:val="24"/>
          <w:szCs w:val="24"/>
        </w:rPr>
        <w:t xml:space="preserve">di </w:t>
      </w:r>
      <w:proofErr w:type="spellStart"/>
      <w:r w:rsidR="00A729B5">
        <w:rPr>
          <w:rFonts w:ascii="Times New Roman" w:hAnsi="Times New Roman" w:cs="Times New Roman"/>
          <w:sz w:val="24"/>
          <w:szCs w:val="24"/>
        </w:rPr>
        <w:t>lingkungan</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dayah</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tentu</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mereka</w:t>
      </w:r>
      <w:proofErr w:type="spellEnd"/>
      <w:r w:rsidR="00A729B5">
        <w:rPr>
          <w:rFonts w:ascii="Times New Roman" w:hAnsi="Times New Roman" w:cs="Times New Roman"/>
          <w:sz w:val="24"/>
          <w:szCs w:val="24"/>
        </w:rPr>
        <w:t xml:space="preserve"> </w:t>
      </w:r>
      <w:proofErr w:type="spellStart"/>
      <w:r w:rsidR="00A729B5">
        <w:rPr>
          <w:rFonts w:ascii="Times New Roman" w:hAnsi="Times New Roman" w:cs="Times New Roman"/>
          <w:sz w:val="24"/>
          <w:szCs w:val="24"/>
        </w:rPr>
        <w:t>mendapatkan</w:t>
      </w:r>
      <w:proofErr w:type="spellEnd"/>
      <w:r w:rsidR="00A729B5">
        <w:rPr>
          <w:rFonts w:ascii="Times New Roman" w:hAnsi="Times New Roman" w:cs="Times New Roman"/>
          <w:sz w:val="24"/>
          <w:szCs w:val="24"/>
        </w:rPr>
        <w:t xml:space="preserve"> </w:t>
      </w:r>
      <w:r w:rsidR="00C145B6" w:rsidRPr="00D439B2">
        <w:rPr>
          <w:rFonts w:ascii="Times New Roman" w:hAnsi="Times New Roman" w:cs="Times New Roman"/>
          <w:sz w:val="24"/>
          <w:szCs w:val="24"/>
          <w:lang w:val="id-ID"/>
        </w:rPr>
        <w:t xml:space="preserve">dua budaya </w:t>
      </w:r>
      <w:proofErr w:type="spellStart"/>
      <w:r w:rsidR="00B93B9C">
        <w:rPr>
          <w:rFonts w:ascii="Times New Roman" w:hAnsi="Times New Roman" w:cs="Times New Roman"/>
          <w:sz w:val="24"/>
          <w:szCs w:val="24"/>
        </w:rPr>
        <w:t>yaitu</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budaya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asal</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mereka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berada</w:t>
      </w:r>
      <w:proofErr w:type="spellEnd"/>
      <w:r w:rsidR="00B93B9C">
        <w:rPr>
          <w:rFonts w:ascii="Times New Roman" w:hAnsi="Times New Roman" w:cs="Times New Roman"/>
          <w:sz w:val="24"/>
          <w:szCs w:val="24"/>
        </w:rPr>
        <w:t xml:space="preserve"> dan </w:t>
      </w:r>
      <w:r w:rsidR="00B6317B" w:rsidRPr="00D439B2">
        <w:rPr>
          <w:rFonts w:ascii="Times New Roman" w:hAnsi="Times New Roman" w:cs="Times New Roman"/>
          <w:sz w:val="24"/>
          <w:szCs w:val="24"/>
          <w:lang w:val="id-ID"/>
        </w:rPr>
        <w:t xml:space="preserve">yang baru yang mereka pelajari di dayah. </w:t>
      </w:r>
      <w:r w:rsidR="00C145B6" w:rsidRPr="00D439B2">
        <w:rPr>
          <w:rFonts w:ascii="Times New Roman" w:hAnsi="Times New Roman" w:cs="Times New Roman"/>
          <w:sz w:val="24"/>
          <w:szCs w:val="24"/>
          <w:lang w:val="id-ID"/>
        </w:rPr>
        <w:t xml:space="preserve"> </w:t>
      </w:r>
      <w:r w:rsidR="00B93B9C">
        <w:rPr>
          <w:rFonts w:ascii="Times New Roman" w:hAnsi="Times New Roman" w:cs="Times New Roman"/>
          <w:sz w:val="24"/>
          <w:szCs w:val="24"/>
        </w:rPr>
        <w:t xml:space="preserve">Jadi, </w:t>
      </w:r>
      <w:r w:rsidR="00C145B6" w:rsidRPr="00D439B2">
        <w:rPr>
          <w:rFonts w:ascii="Times New Roman" w:hAnsi="Times New Roman" w:cs="Times New Roman"/>
          <w:sz w:val="24"/>
          <w:szCs w:val="24"/>
          <w:lang w:val="id-ID"/>
        </w:rPr>
        <w:t xml:space="preserve">keunikan </w:t>
      </w:r>
      <w:proofErr w:type="spellStart"/>
      <w:r w:rsidR="00B93B9C">
        <w:rPr>
          <w:rFonts w:ascii="Times New Roman" w:hAnsi="Times New Roman" w:cs="Times New Roman"/>
          <w:sz w:val="24"/>
          <w:szCs w:val="24"/>
        </w:rPr>
        <w:t>tersebut</w:t>
      </w:r>
      <w:proofErr w:type="spellEnd"/>
      <w:r w:rsidR="00B93B9C">
        <w:rPr>
          <w:rFonts w:ascii="Times New Roman" w:hAnsi="Times New Roman" w:cs="Times New Roman"/>
          <w:sz w:val="24"/>
          <w:szCs w:val="24"/>
        </w:rPr>
        <w:t xml:space="preserve"> </w:t>
      </w:r>
      <w:r w:rsidR="00C145B6" w:rsidRPr="00D439B2">
        <w:rPr>
          <w:rFonts w:ascii="Times New Roman" w:hAnsi="Times New Roman" w:cs="Times New Roman"/>
          <w:sz w:val="24"/>
          <w:szCs w:val="24"/>
          <w:lang w:val="id-ID"/>
        </w:rPr>
        <w:t xml:space="preserve">melahirkan dorongan untuk menemukan </w:t>
      </w:r>
      <w:r w:rsidR="00B6317B" w:rsidRPr="00D439B2">
        <w:rPr>
          <w:rFonts w:ascii="Times New Roman" w:hAnsi="Times New Roman" w:cs="Times New Roman"/>
          <w:sz w:val="24"/>
          <w:szCs w:val="24"/>
          <w:lang w:val="id-ID"/>
        </w:rPr>
        <w:t xml:space="preserve">bagaimana konsep yang ideal untuk membimbing masyarakat, </w:t>
      </w:r>
      <w:proofErr w:type="spellStart"/>
      <w:r w:rsidR="00B93B9C">
        <w:rPr>
          <w:rFonts w:ascii="Times New Roman" w:hAnsi="Times New Roman" w:cs="Times New Roman"/>
          <w:sz w:val="24"/>
          <w:szCs w:val="24"/>
        </w:rPr>
        <w:t>maka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kurikulum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malim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sekampung</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tersebut</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menjadi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khas</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dengan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budaya</w:t>
      </w:r>
      <w:proofErr w:type="spellEnd"/>
      <w:r w:rsidR="00B93B9C">
        <w:rPr>
          <w:rFonts w:ascii="Times New Roman" w:hAnsi="Times New Roman" w:cs="Times New Roman"/>
          <w:sz w:val="24"/>
          <w:szCs w:val="24"/>
        </w:rPr>
        <w:t xml:space="preserve"> Aceh Tenggara. </w:t>
      </w:r>
      <w:proofErr w:type="spellStart"/>
      <w:r w:rsidR="00B93B9C">
        <w:rPr>
          <w:rFonts w:ascii="Times New Roman" w:hAnsi="Times New Roman" w:cs="Times New Roman"/>
          <w:sz w:val="24"/>
          <w:szCs w:val="24"/>
        </w:rPr>
        <w:t>berbagai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informasi</w:t>
      </w:r>
      <w:proofErr w:type="spellEnd"/>
      <w:r w:rsidR="00B93B9C">
        <w:rPr>
          <w:rFonts w:ascii="Times New Roman" w:hAnsi="Times New Roman" w:cs="Times New Roman"/>
          <w:sz w:val="24"/>
          <w:szCs w:val="24"/>
        </w:rPr>
        <w:t xml:space="preserve"> yang </w:t>
      </w:r>
      <w:proofErr w:type="spellStart"/>
      <w:r w:rsidR="00B93B9C">
        <w:rPr>
          <w:rFonts w:ascii="Times New Roman" w:hAnsi="Times New Roman" w:cs="Times New Roman"/>
          <w:sz w:val="24"/>
          <w:szCs w:val="24"/>
        </w:rPr>
        <w:t>mereka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proleh</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dari</w:t>
      </w:r>
      <w:proofErr w:type="spellEnd"/>
      <w:r w:rsidR="00B93B9C">
        <w:rPr>
          <w:rFonts w:ascii="Times New Roman" w:hAnsi="Times New Roman" w:cs="Times New Roman"/>
          <w:sz w:val="24"/>
          <w:szCs w:val="24"/>
        </w:rPr>
        <w:t xml:space="preserve"> </w:t>
      </w:r>
      <w:r w:rsidR="00B6317B" w:rsidRPr="00D439B2">
        <w:rPr>
          <w:rFonts w:ascii="Times New Roman" w:hAnsi="Times New Roman" w:cs="Times New Roman"/>
          <w:sz w:val="24"/>
          <w:szCs w:val="24"/>
          <w:lang w:val="id-ID"/>
        </w:rPr>
        <w:t>masyarakat</w:t>
      </w:r>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dari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berbagai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latar</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belakang</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memberikan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pendekatan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tersendiri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dalam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mengkonstruk</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kurikulum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tersebut</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Sehingga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Dayah</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Darul</w:t>
      </w:r>
      <w:proofErr w:type="spellEnd"/>
      <w:r w:rsidR="00B93B9C">
        <w:rPr>
          <w:rFonts w:ascii="Times New Roman" w:hAnsi="Times New Roman" w:cs="Times New Roman"/>
          <w:sz w:val="24"/>
          <w:szCs w:val="24"/>
        </w:rPr>
        <w:t xml:space="preserve"> Iman </w:t>
      </w:r>
      <w:proofErr w:type="spellStart"/>
      <w:r w:rsidR="00B93B9C">
        <w:rPr>
          <w:rFonts w:ascii="Times New Roman" w:hAnsi="Times New Roman" w:cs="Times New Roman"/>
          <w:sz w:val="24"/>
          <w:szCs w:val="24"/>
        </w:rPr>
        <w:t>berupaya</w:t>
      </w:r>
      <w:proofErr w:type="spellEnd"/>
      <w:r w:rsidR="00B93B9C">
        <w:rPr>
          <w:rFonts w:ascii="Times New Roman" w:hAnsi="Times New Roman" w:cs="Times New Roman"/>
          <w:sz w:val="24"/>
          <w:szCs w:val="24"/>
        </w:rPr>
        <w:t xml:space="preserve"> </w:t>
      </w:r>
      <w:r w:rsidR="00A75282" w:rsidRPr="00D439B2">
        <w:rPr>
          <w:rFonts w:ascii="Times New Roman" w:hAnsi="Times New Roman" w:cs="Times New Roman"/>
          <w:sz w:val="24"/>
          <w:szCs w:val="24"/>
          <w:lang w:val="id-ID"/>
        </w:rPr>
        <w:t>melakukan perubahan</w:t>
      </w:r>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sejalan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dengan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kebudayaan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masyarakat</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sehingga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santri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mampu</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berkiprah</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dengan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profesi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mereka</w:t>
      </w:r>
      <w:proofErr w:type="spellEnd"/>
      <w:r w:rsidR="00B93B9C">
        <w:rPr>
          <w:rFonts w:ascii="Times New Roman" w:hAnsi="Times New Roman" w:cs="Times New Roman"/>
          <w:sz w:val="24"/>
          <w:szCs w:val="24"/>
        </w:rPr>
        <w:t xml:space="preserve"> masing-masing </w:t>
      </w:r>
      <w:proofErr w:type="spellStart"/>
      <w:r w:rsidR="00B93B9C">
        <w:rPr>
          <w:rFonts w:ascii="Times New Roman" w:hAnsi="Times New Roman" w:cs="Times New Roman"/>
          <w:sz w:val="24"/>
          <w:szCs w:val="24"/>
        </w:rPr>
        <w:t>tanpa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menghilangkan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identitas</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mereka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menjadi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santri</w:t>
      </w:r>
      <w:proofErr w:type="spellEnd"/>
      <w:r w:rsidR="00A75282" w:rsidRPr="00D439B2">
        <w:rPr>
          <w:rFonts w:ascii="Times New Roman" w:hAnsi="Times New Roman" w:cs="Times New Roman"/>
          <w:sz w:val="24"/>
          <w:szCs w:val="24"/>
          <w:lang w:val="id-ID"/>
        </w:rPr>
        <w:t>.</w:t>
      </w:r>
    </w:p>
    <w:p w14:paraId="676FAB05" w14:textId="1CE966A9" w:rsidR="005276A8" w:rsidRDefault="005276A8" w:rsidP="007B1B96">
      <w:pPr>
        <w:spacing w:after="0" w:line="360" w:lineRule="auto"/>
        <w:ind w:firstLine="720"/>
        <w:jc w:val="both"/>
        <w:rPr>
          <w:rFonts w:ascii="Times New Roman" w:eastAsia="Times New Roman" w:hAnsi="Times New Roman" w:cs="Times New Roman"/>
          <w:sz w:val="24"/>
          <w:szCs w:val="24"/>
          <w:lang w:val="id-ID" w:eastAsia="id-ID"/>
        </w:rPr>
      </w:pP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sekampung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imam, khatib, </w:t>
      </w:r>
      <w:proofErr w:type="spellStart"/>
      <w:r>
        <w:rPr>
          <w:rFonts w:ascii="Times New Roman" w:hAnsi="Times New Roman" w:cs="Times New Roman"/>
          <w:sz w:val="24"/>
          <w:szCs w:val="24"/>
        </w:rPr>
        <w:t>penceramah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kifayah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jenazah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takziah</w:t>
      </w:r>
      <w:proofErr w:type="spellEnd"/>
      <w:r>
        <w:rPr>
          <w:rFonts w:ascii="Times New Roman" w:hAnsi="Times New Roman" w:cs="Times New Roman"/>
          <w:sz w:val="24"/>
          <w:szCs w:val="24"/>
        </w:rPr>
        <w:t xml:space="preserve">. </w:t>
      </w:r>
      <w:r w:rsidR="00A75282" w:rsidRPr="00D439B2">
        <w:rPr>
          <w:rFonts w:ascii="Times New Roman" w:hAnsi="Times New Roman" w:cs="Times New Roman"/>
          <w:sz w:val="24"/>
          <w:szCs w:val="24"/>
          <w:lang w:val="id-ID"/>
        </w:rPr>
        <w:t xml:space="preserve">Berdasarkan hal tersebut ada dua hal utama menjadi pertimbangan dayah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00A75282" w:rsidRPr="00D439B2">
        <w:rPr>
          <w:rFonts w:ascii="Times New Roman" w:hAnsi="Times New Roman" w:cs="Times New Roman"/>
          <w:sz w:val="24"/>
          <w:szCs w:val="24"/>
          <w:lang w:val="id-ID"/>
        </w:rPr>
        <w:t xml:space="preserve">, </w:t>
      </w:r>
      <w:r w:rsidR="00A75282" w:rsidRPr="00D439B2">
        <w:rPr>
          <w:rFonts w:ascii="Times New Roman" w:hAnsi="Times New Roman" w:cs="Times New Roman"/>
          <w:i/>
          <w:iCs/>
          <w:sz w:val="24"/>
          <w:szCs w:val="24"/>
          <w:lang w:val="id-ID"/>
        </w:rPr>
        <w:t xml:space="preserve">pertama </w:t>
      </w:r>
      <w:r w:rsidR="00A75282" w:rsidRPr="00D439B2">
        <w:rPr>
          <w:rFonts w:ascii="Times New Roman" w:hAnsi="Times New Roman" w:cs="Times New Roman"/>
          <w:sz w:val="24"/>
          <w:szCs w:val="24"/>
          <w:lang w:val="id-ID"/>
        </w:rPr>
        <w:t xml:space="preserve">perspektif sosial ekonomi, tujuannya agar para lulusan dayah selain menjadi kader dakwah juga sebagai generasi yang mandiri dan mampu berkiprah di berbagai instansi pemerintahan, swasta sosial dan politik. </w:t>
      </w:r>
      <w:r w:rsidR="00A75282" w:rsidRPr="00D439B2">
        <w:rPr>
          <w:rFonts w:ascii="Times New Roman" w:hAnsi="Times New Roman" w:cs="Times New Roman"/>
          <w:i/>
          <w:iCs/>
          <w:sz w:val="24"/>
          <w:szCs w:val="24"/>
          <w:lang w:val="id-ID"/>
        </w:rPr>
        <w:t xml:space="preserve">Kedua </w:t>
      </w:r>
      <w:r w:rsidR="00A75282" w:rsidRPr="00D439B2">
        <w:rPr>
          <w:rFonts w:ascii="Times New Roman" w:hAnsi="Times New Roman" w:cs="Times New Roman"/>
          <w:sz w:val="24"/>
          <w:szCs w:val="24"/>
          <w:lang w:val="id-ID"/>
        </w:rPr>
        <w:t xml:space="preserve">perspektif sosial historis pendidikan Islam, dalam hal ini para alumni dayah tidak lagi berpikir sempit terhadap perubahan. </w:t>
      </w:r>
      <w:r>
        <w:rPr>
          <w:rFonts w:ascii="Times New Roman" w:hAnsi="Times New Roman" w:cs="Times New Roman"/>
          <w:sz w:val="24"/>
          <w:szCs w:val="24"/>
        </w:rPr>
        <w:t xml:space="preserve">Jadi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lulus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agama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sidR="00A75282" w:rsidRPr="00D439B2">
        <w:rPr>
          <w:rFonts w:ascii="Times New Roman" w:hAnsi="Times New Roman" w:cs="Times New Roman"/>
          <w:sz w:val="24"/>
          <w:szCs w:val="24"/>
          <w:lang w:val="id-ID"/>
        </w:rPr>
        <w:t xml:space="preserve">menerima perubahan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yang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A75282" w:rsidRPr="00D439B2">
        <w:rPr>
          <w:rFonts w:ascii="Times New Roman" w:hAnsi="Times New Roman" w:cs="Times New Roman"/>
          <w:sz w:val="24"/>
          <w:szCs w:val="24"/>
          <w:lang w:val="id-ID"/>
        </w:rPr>
        <w:t>dasar untuk membangun peradaban dalam Islam</w:t>
      </w:r>
      <w:r w:rsidR="00376A3D" w:rsidRPr="00D439B2">
        <w:rPr>
          <w:rFonts w:ascii="Times New Roman" w:hAnsi="Times New Roman" w:cs="Times New Roman"/>
          <w:sz w:val="24"/>
          <w:szCs w:val="24"/>
          <w:lang w:val="id-ID"/>
        </w:rPr>
        <w:t>.</w:t>
      </w:r>
      <w:r w:rsidR="0039521C">
        <w:rPr>
          <w:rFonts w:ascii="Times New Roman" w:hAnsi="Times New Roman" w:cs="Times New Roman"/>
          <w:sz w:val="24"/>
          <w:szCs w:val="24"/>
        </w:rPr>
        <w:t xml:space="preserve"> (Harun, 1996: 11)</w:t>
      </w:r>
      <w:r w:rsidR="00DA0BED" w:rsidRPr="00D439B2">
        <w:rPr>
          <w:rFonts w:ascii="Times New Roman" w:eastAsia="Times New Roman" w:hAnsi="Times New Roman" w:cs="Times New Roman"/>
          <w:sz w:val="24"/>
          <w:szCs w:val="24"/>
          <w:lang w:eastAsia="id-ID"/>
        </w:rPr>
        <w:t xml:space="preserve"> </w:t>
      </w:r>
      <w:r w:rsidRPr="00D439B2">
        <w:rPr>
          <w:rFonts w:ascii="Times New Roman" w:eastAsia="Times New Roman" w:hAnsi="Times New Roman" w:cs="Times New Roman"/>
          <w:sz w:val="24"/>
          <w:szCs w:val="24"/>
          <w:lang w:eastAsia="id-ID"/>
        </w:rPr>
        <w:t>I</w:t>
      </w:r>
      <w:r w:rsidR="00376A3D" w:rsidRPr="00D439B2">
        <w:rPr>
          <w:rFonts w:ascii="Times New Roman" w:eastAsia="Times New Roman" w:hAnsi="Times New Roman" w:cs="Times New Roman"/>
          <w:sz w:val="24"/>
          <w:szCs w:val="24"/>
          <w:lang w:eastAsia="id-ID"/>
        </w:rPr>
        <w:t xml:space="preserve">nti </w:t>
      </w:r>
      <w:proofErr w:type="spellStart"/>
      <w:r w:rsidR="00376A3D" w:rsidRPr="00D439B2">
        <w:rPr>
          <w:rFonts w:ascii="Times New Roman" w:eastAsia="Times New Roman" w:hAnsi="Times New Roman" w:cs="Times New Roman"/>
          <w:sz w:val="24"/>
          <w:szCs w:val="24"/>
          <w:lang w:eastAsia="id-ID"/>
        </w:rPr>
        <w:t>utama</w:t>
      </w:r>
      <w:proofErr w:type="spellEnd"/>
      <w:r w:rsidR="00376A3D" w:rsidRPr="00D439B2">
        <w:rPr>
          <w:rFonts w:ascii="Times New Roman" w:eastAsia="Times New Roman" w:hAnsi="Times New Roman" w:cs="Times New Roman"/>
          <w:sz w:val="24"/>
          <w:szCs w:val="24"/>
          <w:lang w:val="id-ID" w:eastAsia="id-ID"/>
        </w:rPr>
        <w:t xml:space="preserve"> dalam perubahan</w:t>
      </w:r>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adalah</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pemikiran</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dalam</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penggunaan</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akal</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dalam</w:t>
      </w:r>
      <w:proofErr w:type="spellEnd"/>
      <w:r w:rsidR="00DA0BED" w:rsidRPr="00D439B2">
        <w:rPr>
          <w:rFonts w:ascii="Times New Roman" w:eastAsia="Times New Roman" w:hAnsi="Times New Roman" w:cs="Times New Roman"/>
          <w:sz w:val="24"/>
          <w:szCs w:val="24"/>
          <w:lang w:eastAsia="id-ID"/>
        </w:rPr>
        <w:t xml:space="preserve"> Islam dan </w:t>
      </w:r>
      <w:proofErr w:type="spellStart"/>
      <w:r w:rsidR="00DA0BED" w:rsidRPr="00D439B2">
        <w:rPr>
          <w:rFonts w:ascii="Times New Roman" w:eastAsia="Times New Roman" w:hAnsi="Times New Roman" w:cs="Times New Roman"/>
          <w:sz w:val="24"/>
          <w:szCs w:val="24"/>
          <w:lang w:eastAsia="id-ID"/>
        </w:rPr>
        <w:t>pendidikan</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mengharuskan</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ijitihad</w:t>
      </w:r>
      <w:proofErr w:type="spellEnd"/>
      <w:r w:rsidR="00DA0BED" w:rsidRPr="00D439B2">
        <w:rPr>
          <w:rFonts w:ascii="Times New Roman" w:eastAsia="Times New Roman" w:hAnsi="Times New Roman" w:cs="Times New Roman"/>
          <w:sz w:val="24"/>
          <w:szCs w:val="24"/>
          <w:lang w:eastAsia="id-ID"/>
        </w:rPr>
        <w:t xml:space="preserve"> dan ijtihad </w:t>
      </w:r>
      <w:proofErr w:type="spellStart"/>
      <w:r w:rsidR="00DA0BED" w:rsidRPr="00D439B2">
        <w:rPr>
          <w:rFonts w:ascii="Times New Roman" w:eastAsia="Times New Roman" w:hAnsi="Times New Roman" w:cs="Times New Roman"/>
          <w:sz w:val="24"/>
          <w:szCs w:val="24"/>
          <w:lang w:eastAsia="id-ID"/>
        </w:rPr>
        <w:t>itu</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sendiri</w:t>
      </w:r>
      <w:proofErr w:type="spellEnd"/>
      <w:r w:rsidR="00DA0BED" w:rsidRPr="00D439B2">
        <w:rPr>
          <w:rFonts w:ascii="Times New Roman" w:eastAsia="Times New Roman" w:hAnsi="Times New Roman" w:cs="Times New Roman"/>
          <w:sz w:val="24"/>
          <w:szCs w:val="24"/>
          <w:lang w:eastAsia="id-ID"/>
        </w:rPr>
        <w:t xml:space="preserve"> pada</w:t>
      </w:r>
      <w:r w:rsidR="00376A3D" w:rsidRPr="00D439B2">
        <w:rPr>
          <w:rFonts w:ascii="Times New Roman" w:eastAsia="Times New Roman" w:hAnsi="Times New Roman" w:cs="Times New Roman"/>
          <w:sz w:val="24"/>
          <w:szCs w:val="24"/>
          <w:lang w:eastAsia="id-ID"/>
        </w:rPr>
        <w:t xml:space="preserve"> </w:t>
      </w:r>
      <w:proofErr w:type="spellStart"/>
      <w:r w:rsidR="00376A3D" w:rsidRPr="00D439B2">
        <w:rPr>
          <w:rFonts w:ascii="Times New Roman" w:eastAsia="Times New Roman" w:hAnsi="Times New Roman" w:cs="Times New Roman"/>
          <w:sz w:val="24"/>
          <w:szCs w:val="24"/>
          <w:lang w:eastAsia="id-ID"/>
        </w:rPr>
        <w:t>dasarnya</w:t>
      </w:r>
      <w:proofErr w:type="spellEnd"/>
      <w:r w:rsidR="00376A3D" w:rsidRPr="00D439B2">
        <w:rPr>
          <w:rFonts w:ascii="Times New Roman" w:eastAsia="Times New Roman" w:hAnsi="Times New Roman" w:cs="Times New Roman"/>
          <w:sz w:val="24"/>
          <w:szCs w:val="24"/>
          <w:lang w:eastAsia="id-ID"/>
        </w:rPr>
        <w:t xml:space="preserve"> </w:t>
      </w:r>
      <w:proofErr w:type="spellStart"/>
      <w:r w:rsidR="00376A3D" w:rsidRPr="00D439B2">
        <w:rPr>
          <w:rFonts w:ascii="Times New Roman" w:eastAsia="Times New Roman" w:hAnsi="Times New Roman" w:cs="Times New Roman"/>
          <w:sz w:val="24"/>
          <w:szCs w:val="24"/>
          <w:lang w:eastAsia="id-ID"/>
        </w:rPr>
        <w:t>tidak</w:t>
      </w:r>
      <w:proofErr w:type="spellEnd"/>
      <w:r w:rsidR="00376A3D" w:rsidRPr="00D439B2">
        <w:rPr>
          <w:rFonts w:ascii="Times New Roman" w:eastAsia="Times New Roman" w:hAnsi="Times New Roman" w:cs="Times New Roman"/>
          <w:sz w:val="24"/>
          <w:szCs w:val="24"/>
          <w:lang w:eastAsia="id-ID"/>
        </w:rPr>
        <w:t xml:space="preserve"> </w:t>
      </w:r>
      <w:proofErr w:type="spellStart"/>
      <w:r w:rsidR="00376A3D" w:rsidRPr="00D439B2">
        <w:rPr>
          <w:rFonts w:ascii="Times New Roman" w:eastAsia="Times New Roman" w:hAnsi="Times New Roman" w:cs="Times New Roman"/>
          <w:sz w:val="24"/>
          <w:szCs w:val="24"/>
          <w:lang w:eastAsia="id-ID"/>
        </w:rPr>
        <w:t>pernah</w:t>
      </w:r>
      <w:proofErr w:type="spellEnd"/>
      <w:r w:rsidR="00376A3D" w:rsidRPr="00D439B2">
        <w:rPr>
          <w:rFonts w:ascii="Times New Roman" w:eastAsia="Times New Roman" w:hAnsi="Times New Roman" w:cs="Times New Roman"/>
          <w:sz w:val="24"/>
          <w:szCs w:val="24"/>
          <w:lang w:eastAsia="id-ID"/>
        </w:rPr>
        <w:t xml:space="preserve"> </w:t>
      </w:r>
      <w:proofErr w:type="spellStart"/>
      <w:r w:rsidR="00376A3D" w:rsidRPr="00D439B2">
        <w:rPr>
          <w:rFonts w:ascii="Times New Roman" w:eastAsia="Times New Roman" w:hAnsi="Times New Roman" w:cs="Times New Roman"/>
          <w:sz w:val="24"/>
          <w:szCs w:val="24"/>
          <w:lang w:eastAsia="id-ID"/>
        </w:rPr>
        <w:t>tertutup</w:t>
      </w:r>
      <w:proofErr w:type="spellEnd"/>
      <w:r w:rsidR="00DA0BED" w:rsidRPr="00D439B2">
        <w:rPr>
          <w:rFonts w:ascii="Times New Roman" w:eastAsia="Times New Roman" w:hAnsi="Times New Roman" w:cs="Times New Roman"/>
          <w:sz w:val="24"/>
          <w:szCs w:val="24"/>
          <w:lang w:eastAsia="id-ID"/>
        </w:rPr>
        <w:t xml:space="preserve">. </w:t>
      </w:r>
      <w:r w:rsidR="00376A3D" w:rsidRPr="00D439B2">
        <w:rPr>
          <w:rFonts w:ascii="Times New Roman" w:eastAsia="Times New Roman" w:hAnsi="Times New Roman" w:cs="Times New Roman"/>
          <w:sz w:val="24"/>
          <w:szCs w:val="24"/>
          <w:lang w:val="id-ID" w:eastAsia="id-ID"/>
        </w:rPr>
        <w:t xml:space="preserve">Di sinilah perlu suatu sikap </w:t>
      </w:r>
      <w:proofErr w:type="spellStart"/>
      <w:r w:rsidR="00DA0BED" w:rsidRPr="00D439B2">
        <w:rPr>
          <w:rFonts w:ascii="Times New Roman" w:eastAsia="Times New Roman" w:hAnsi="Times New Roman" w:cs="Times New Roman"/>
          <w:sz w:val="24"/>
          <w:szCs w:val="24"/>
          <w:lang w:eastAsia="id-ID"/>
        </w:rPr>
        <w:t>dengan</w:t>
      </w:r>
      <w:proofErr w:type="spellEnd"/>
      <w:r w:rsidR="00DA0BED" w:rsidRPr="00D439B2">
        <w:rPr>
          <w:rFonts w:ascii="Times New Roman" w:eastAsia="Times New Roman" w:hAnsi="Times New Roman" w:cs="Times New Roman"/>
          <w:sz w:val="24"/>
          <w:szCs w:val="24"/>
          <w:lang w:eastAsia="id-ID"/>
        </w:rPr>
        <w:t xml:space="preserve"> </w:t>
      </w:r>
      <w:r w:rsidR="00DA0BED" w:rsidRPr="00D439B2">
        <w:rPr>
          <w:rFonts w:ascii="Times New Roman" w:eastAsia="Times New Roman" w:hAnsi="Times New Roman" w:cs="Times New Roman"/>
          <w:sz w:val="24"/>
          <w:szCs w:val="24"/>
          <w:lang w:val="id-ID" w:eastAsia="id-ID"/>
        </w:rPr>
        <w:t>menghilangkan</w:t>
      </w:r>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segala</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bentuk</w:t>
      </w:r>
      <w:proofErr w:type="spellEnd"/>
      <w:r w:rsidR="00DA0BED" w:rsidRPr="00D439B2">
        <w:rPr>
          <w:rFonts w:ascii="Times New Roman" w:eastAsia="Times New Roman" w:hAnsi="Times New Roman" w:cs="Times New Roman"/>
          <w:sz w:val="24"/>
          <w:szCs w:val="24"/>
          <w:lang w:eastAsia="id-ID"/>
        </w:rPr>
        <w:t xml:space="preserve"> </w:t>
      </w:r>
      <w:r w:rsidR="00DA0BED" w:rsidRPr="00D439B2">
        <w:rPr>
          <w:rFonts w:ascii="Times New Roman" w:eastAsia="Times New Roman" w:hAnsi="Times New Roman" w:cs="Times New Roman"/>
          <w:sz w:val="24"/>
          <w:szCs w:val="24"/>
          <w:lang w:val="id-ID" w:eastAsia="id-ID"/>
        </w:rPr>
        <w:t>konsep dan ide</w:t>
      </w:r>
      <w:r w:rsidR="00DA0BED" w:rsidRPr="00D439B2">
        <w:rPr>
          <w:rFonts w:ascii="Times New Roman" w:eastAsia="Times New Roman" w:hAnsi="Times New Roman" w:cs="Times New Roman"/>
          <w:sz w:val="24"/>
          <w:szCs w:val="24"/>
          <w:lang w:eastAsia="id-ID"/>
        </w:rPr>
        <w:t xml:space="preserve"> yang </w:t>
      </w:r>
      <w:proofErr w:type="spellStart"/>
      <w:r w:rsidR="00DA0BED" w:rsidRPr="00D439B2">
        <w:rPr>
          <w:rFonts w:ascii="Times New Roman" w:eastAsia="Times New Roman" w:hAnsi="Times New Roman" w:cs="Times New Roman"/>
          <w:sz w:val="24"/>
          <w:szCs w:val="24"/>
          <w:lang w:eastAsia="id-ID"/>
        </w:rPr>
        <w:t>bukan</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berasal</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dari</w:t>
      </w:r>
      <w:proofErr w:type="spellEnd"/>
      <w:r w:rsidR="00DA0BED" w:rsidRPr="00D439B2">
        <w:rPr>
          <w:rFonts w:ascii="Times New Roman" w:eastAsia="Times New Roman" w:hAnsi="Times New Roman" w:cs="Times New Roman"/>
          <w:sz w:val="24"/>
          <w:szCs w:val="24"/>
          <w:lang w:eastAsia="id-ID"/>
        </w:rPr>
        <w:t xml:space="preserve"> Islam dan </w:t>
      </w:r>
      <w:proofErr w:type="spellStart"/>
      <w:r w:rsidR="00DA0BED" w:rsidRPr="00D439B2">
        <w:rPr>
          <w:rFonts w:ascii="Times New Roman" w:eastAsia="Times New Roman" w:hAnsi="Times New Roman" w:cs="Times New Roman"/>
          <w:sz w:val="24"/>
          <w:szCs w:val="24"/>
          <w:lang w:eastAsia="id-ID"/>
        </w:rPr>
        <w:t>menjadikan</w:t>
      </w:r>
      <w:proofErr w:type="spellEnd"/>
      <w:r w:rsidR="00DA0BED" w:rsidRPr="00D439B2">
        <w:rPr>
          <w:rFonts w:ascii="Times New Roman" w:eastAsia="Times New Roman" w:hAnsi="Times New Roman" w:cs="Times New Roman"/>
          <w:sz w:val="24"/>
          <w:szCs w:val="24"/>
          <w:lang w:eastAsia="id-ID"/>
        </w:rPr>
        <w:t xml:space="preserve"> </w:t>
      </w:r>
      <w:r w:rsidR="00376A3D" w:rsidRPr="00D439B2">
        <w:rPr>
          <w:rFonts w:ascii="Times New Roman" w:eastAsia="Times New Roman" w:hAnsi="Times New Roman" w:cs="Times New Roman"/>
          <w:sz w:val="24"/>
          <w:szCs w:val="24"/>
          <w:lang w:val="id-ID" w:eastAsia="id-ID"/>
        </w:rPr>
        <w:t>a</w:t>
      </w:r>
      <w:proofErr w:type="spellStart"/>
      <w:r w:rsidR="00DA0BED" w:rsidRPr="00D439B2">
        <w:rPr>
          <w:rFonts w:ascii="Times New Roman" w:eastAsia="Times New Roman" w:hAnsi="Times New Roman" w:cs="Times New Roman"/>
          <w:sz w:val="24"/>
          <w:szCs w:val="24"/>
          <w:lang w:eastAsia="id-ID"/>
        </w:rPr>
        <w:t>jaran</w:t>
      </w:r>
      <w:proofErr w:type="spellEnd"/>
      <w:r w:rsidR="00DA0BED" w:rsidRPr="00D439B2">
        <w:rPr>
          <w:rFonts w:ascii="Times New Roman" w:eastAsia="Times New Roman" w:hAnsi="Times New Roman" w:cs="Times New Roman"/>
          <w:sz w:val="24"/>
          <w:szCs w:val="24"/>
          <w:lang w:eastAsia="id-ID"/>
        </w:rPr>
        <w:t xml:space="preserve"> Islam </w:t>
      </w:r>
      <w:proofErr w:type="spellStart"/>
      <w:r w:rsidR="00DA0BED" w:rsidRPr="00D439B2">
        <w:rPr>
          <w:rFonts w:ascii="Times New Roman" w:eastAsia="Times New Roman" w:hAnsi="Times New Roman" w:cs="Times New Roman"/>
          <w:sz w:val="24"/>
          <w:szCs w:val="24"/>
          <w:lang w:eastAsia="id-ID"/>
        </w:rPr>
        <w:t>murni</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sebagai</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upaya</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untuk</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untuk</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memperbaiki</w:t>
      </w:r>
      <w:proofErr w:type="spellEnd"/>
      <w:r w:rsidR="00DA0BED" w:rsidRPr="00D439B2">
        <w:rPr>
          <w:rFonts w:ascii="Times New Roman" w:eastAsia="Times New Roman" w:hAnsi="Times New Roman" w:cs="Times New Roman"/>
          <w:sz w:val="24"/>
          <w:szCs w:val="24"/>
          <w:lang w:eastAsia="id-ID"/>
        </w:rPr>
        <w:t xml:space="preserve"> </w:t>
      </w:r>
      <w:proofErr w:type="spellStart"/>
      <w:r w:rsidR="00DA0BED" w:rsidRPr="00D439B2">
        <w:rPr>
          <w:rFonts w:ascii="Times New Roman" w:eastAsia="Times New Roman" w:hAnsi="Times New Roman" w:cs="Times New Roman"/>
          <w:sz w:val="24"/>
          <w:szCs w:val="24"/>
          <w:lang w:eastAsia="id-ID"/>
        </w:rPr>
        <w:t>kemunduran</w:t>
      </w:r>
      <w:proofErr w:type="spellEnd"/>
      <w:r w:rsidR="00DA0BED" w:rsidRPr="00D439B2">
        <w:rPr>
          <w:rFonts w:ascii="Times New Roman" w:eastAsia="Times New Roman" w:hAnsi="Times New Roman" w:cs="Times New Roman"/>
          <w:sz w:val="24"/>
          <w:szCs w:val="24"/>
          <w:lang w:eastAsia="id-ID"/>
        </w:rPr>
        <w:t xml:space="preserve"> Islam.</w:t>
      </w:r>
      <w:r w:rsidR="0039521C">
        <w:rPr>
          <w:rFonts w:ascii="Times New Roman" w:eastAsia="Times New Roman" w:hAnsi="Times New Roman" w:cs="Times New Roman"/>
          <w:sz w:val="24"/>
          <w:szCs w:val="24"/>
          <w:lang w:eastAsia="id-ID"/>
        </w:rPr>
        <w:t xml:space="preserve"> (Saifuddin, 2016: 207)</w:t>
      </w:r>
    </w:p>
    <w:p w14:paraId="48C97644" w14:textId="77777777" w:rsidR="005724DB" w:rsidRDefault="008D20E6" w:rsidP="007B1B96">
      <w:pPr>
        <w:spacing w:after="0" w:line="360" w:lineRule="auto"/>
        <w:ind w:firstLine="720"/>
        <w:jc w:val="both"/>
        <w:rPr>
          <w:rFonts w:ascii="Times New Roman" w:hAnsi="Times New Roman" w:cs="Times New Roman"/>
          <w:sz w:val="24"/>
          <w:szCs w:val="24"/>
          <w:lang w:val="id-ID"/>
        </w:rPr>
      </w:pPr>
      <w:r w:rsidRPr="00D439B2">
        <w:rPr>
          <w:rFonts w:ascii="Times New Roman" w:eastAsia="Times New Roman" w:hAnsi="Times New Roman" w:cs="Times New Roman"/>
          <w:sz w:val="24"/>
          <w:szCs w:val="24"/>
          <w:lang w:val="id-ID" w:eastAsia="id-ID"/>
        </w:rPr>
        <w:t>Berdasarkan hal ini,</w:t>
      </w:r>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keberadaan</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dayah</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Darul</w:t>
      </w:r>
      <w:proofErr w:type="spellEnd"/>
      <w:r w:rsidR="000C5BA0">
        <w:rPr>
          <w:rFonts w:ascii="Times New Roman" w:eastAsia="Times New Roman" w:hAnsi="Times New Roman" w:cs="Times New Roman"/>
          <w:sz w:val="24"/>
          <w:szCs w:val="24"/>
          <w:lang w:eastAsia="id-ID"/>
        </w:rPr>
        <w:t xml:space="preserve"> Iman </w:t>
      </w:r>
      <w:proofErr w:type="spellStart"/>
      <w:r w:rsidR="000C5BA0">
        <w:rPr>
          <w:rFonts w:ascii="Times New Roman" w:eastAsia="Times New Roman" w:hAnsi="Times New Roman" w:cs="Times New Roman"/>
          <w:sz w:val="24"/>
          <w:szCs w:val="24"/>
          <w:lang w:eastAsia="id-ID"/>
        </w:rPr>
        <w:t>dalam</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berdinamika</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selanjutnya</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bertransformasi</w:t>
      </w:r>
      <w:proofErr w:type="spellEnd"/>
      <w:r w:rsidR="000C5BA0">
        <w:rPr>
          <w:rFonts w:ascii="Times New Roman" w:eastAsia="Times New Roman" w:hAnsi="Times New Roman" w:cs="Times New Roman"/>
          <w:sz w:val="24"/>
          <w:szCs w:val="24"/>
          <w:lang w:eastAsia="id-ID"/>
        </w:rPr>
        <w:t xml:space="preserve"> </w:t>
      </w:r>
      <w:proofErr w:type="spellStart"/>
      <w:r w:rsidR="000C5BA0">
        <w:rPr>
          <w:rFonts w:ascii="Times New Roman" w:eastAsia="Times New Roman" w:hAnsi="Times New Roman" w:cs="Times New Roman"/>
          <w:sz w:val="24"/>
          <w:szCs w:val="24"/>
          <w:lang w:eastAsia="id-ID"/>
        </w:rPr>
        <w:t>untuk</w:t>
      </w:r>
      <w:proofErr w:type="spellEnd"/>
      <w:r w:rsidRPr="00D439B2">
        <w:rPr>
          <w:rFonts w:ascii="Times New Roman" w:eastAsia="Times New Roman" w:hAnsi="Times New Roman" w:cs="Times New Roman"/>
          <w:sz w:val="24"/>
          <w:szCs w:val="24"/>
          <w:lang w:val="id-ID" w:eastAsia="id-ID"/>
        </w:rPr>
        <w:t xml:space="preserve"> </w:t>
      </w:r>
      <w:r w:rsidRPr="00D439B2">
        <w:rPr>
          <w:rFonts w:ascii="Times New Roman" w:hAnsi="Times New Roman" w:cs="Times New Roman"/>
          <w:sz w:val="24"/>
          <w:szCs w:val="24"/>
          <w:lang w:val="id-ID"/>
        </w:rPr>
        <w:t xml:space="preserve">menyikapi </w:t>
      </w:r>
      <w:proofErr w:type="spellStart"/>
      <w:r w:rsidR="00B6317B" w:rsidRPr="00D439B2">
        <w:rPr>
          <w:rFonts w:ascii="Times New Roman" w:hAnsi="Times New Roman" w:cs="Times New Roman"/>
          <w:sz w:val="24"/>
          <w:szCs w:val="24"/>
        </w:rPr>
        <w:t>tuntutan</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modernitas</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serta</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dalam</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perspektif</w:t>
      </w:r>
      <w:proofErr w:type="spellEnd"/>
      <w:r w:rsidR="000C5BA0">
        <w:rPr>
          <w:rFonts w:ascii="Times New Roman" w:hAnsi="Times New Roman" w:cs="Times New Roman"/>
          <w:sz w:val="24"/>
          <w:szCs w:val="24"/>
        </w:rPr>
        <w:t xml:space="preserve"> Islam </w:t>
      </w:r>
      <w:proofErr w:type="spellStart"/>
      <w:r w:rsidR="000C5BA0">
        <w:rPr>
          <w:rFonts w:ascii="Times New Roman" w:hAnsi="Times New Roman" w:cs="Times New Roman"/>
          <w:sz w:val="24"/>
          <w:szCs w:val="24"/>
        </w:rPr>
        <w:t>tidak</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menga</w:t>
      </w:r>
      <w:r w:rsidRPr="00D439B2">
        <w:rPr>
          <w:rFonts w:ascii="Times New Roman" w:hAnsi="Times New Roman" w:cs="Times New Roman"/>
          <w:sz w:val="24"/>
          <w:szCs w:val="24"/>
        </w:rPr>
        <w:t>baikan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keunikan</w:t>
      </w:r>
      <w:proofErr w:type="spellEnd"/>
      <w:r w:rsidRPr="00D439B2">
        <w:rPr>
          <w:rFonts w:ascii="Times New Roman" w:hAnsi="Times New Roman" w:cs="Times New Roman"/>
          <w:sz w:val="24"/>
          <w:szCs w:val="24"/>
        </w:rPr>
        <w:t xml:space="preserve"> dan </w:t>
      </w:r>
      <w:proofErr w:type="spellStart"/>
      <w:r w:rsidRPr="00D439B2">
        <w:rPr>
          <w:rFonts w:ascii="Times New Roman" w:hAnsi="Times New Roman" w:cs="Times New Roman"/>
          <w:sz w:val="24"/>
          <w:szCs w:val="24"/>
        </w:rPr>
        <w:t>kekhasannya</w:t>
      </w:r>
      <w:proofErr w:type="spellEnd"/>
      <w:r w:rsidRPr="00D439B2">
        <w:rPr>
          <w:rFonts w:ascii="Times New Roman" w:hAnsi="Times New Roman" w:cs="Times New Roman"/>
          <w:sz w:val="24"/>
          <w:szCs w:val="24"/>
          <w:lang w:val="id-ID"/>
        </w:rPr>
        <w:t xml:space="preserve">. </w:t>
      </w:r>
      <w:proofErr w:type="spellStart"/>
      <w:r w:rsidR="000C5BA0">
        <w:rPr>
          <w:rFonts w:ascii="Times New Roman" w:hAnsi="Times New Roman" w:cs="Times New Roman"/>
          <w:sz w:val="24"/>
          <w:szCs w:val="24"/>
        </w:rPr>
        <w:t>Maka</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dalam</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tinjauan</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sosial</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budaya</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dayah</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merupakan</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kekhasan</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suatu</w:t>
      </w:r>
      <w:proofErr w:type="spellEnd"/>
      <w:r w:rsidR="000C5BA0">
        <w:rPr>
          <w:rFonts w:ascii="Times New Roman" w:hAnsi="Times New Roman" w:cs="Times New Roman"/>
          <w:sz w:val="24"/>
          <w:szCs w:val="24"/>
        </w:rPr>
        <w:t xml:space="preserve"> </w:t>
      </w:r>
      <w:proofErr w:type="spellStart"/>
      <w:r w:rsidR="000C5BA0">
        <w:rPr>
          <w:rFonts w:ascii="Times New Roman" w:hAnsi="Times New Roman" w:cs="Times New Roman"/>
          <w:sz w:val="24"/>
          <w:szCs w:val="24"/>
        </w:rPr>
        <w:t>daerah</w:t>
      </w:r>
      <w:proofErr w:type="spellEnd"/>
      <w:r w:rsidR="000C5BA0">
        <w:rPr>
          <w:rFonts w:ascii="Times New Roman" w:hAnsi="Times New Roman" w:cs="Times New Roman"/>
          <w:sz w:val="24"/>
          <w:szCs w:val="24"/>
        </w:rPr>
        <w:t xml:space="preserve"> dan </w:t>
      </w:r>
      <w:proofErr w:type="spellStart"/>
      <w:r w:rsidR="000C5BA0">
        <w:rPr>
          <w:rFonts w:ascii="Times New Roman" w:hAnsi="Times New Roman" w:cs="Times New Roman"/>
          <w:sz w:val="24"/>
          <w:szCs w:val="24"/>
        </w:rPr>
        <w:t>menjadi</w:t>
      </w:r>
      <w:proofErr w:type="spellEnd"/>
      <w:r w:rsidR="000C5BA0">
        <w:rPr>
          <w:rFonts w:ascii="Times New Roman" w:hAnsi="Times New Roman" w:cs="Times New Roman"/>
          <w:sz w:val="24"/>
          <w:szCs w:val="24"/>
        </w:rPr>
        <w:t xml:space="preserve"> </w:t>
      </w:r>
      <w:r w:rsidR="00B6317B" w:rsidRPr="00D439B2">
        <w:rPr>
          <w:rFonts w:ascii="Times New Roman" w:hAnsi="Times New Roman" w:cs="Times New Roman"/>
          <w:sz w:val="24"/>
          <w:szCs w:val="24"/>
        </w:rPr>
        <w:t xml:space="preserve">salah </w:t>
      </w:r>
      <w:proofErr w:type="spellStart"/>
      <w:r w:rsidR="00B6317B" w:rsidRPr="00D439B2">
        <w:rPr>
          <w:rFonts w:ascii="Times New Roman" w:hAnsi="Times New Roman" w:cs="Times New Roman"/>
          <w:sz w:val="24"/>
          <w:szCs w:val="24"/>
        </w:rPr>
        <w:t>satu</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keunngulan</w:t>
      </w:r>
      <w:proofErr w:type="spellEnd"/>
      <w:r w:rsidR="00B6317B" w:rsidRPr="00D439B2">
        <w:rPr>
          <w:rFonts w:ascii="Times New Roman" w:hAnsi="Times New Roman" w:cs="Times New Roman"/>
          <w:sz w:val="24"/>
          <w:szCs w:val="24"/>
        </w:rPr>
        <w:t xml:space="preserve"> </w:t>
      </w:r>
      <w:r w:rsidR="005724DB">
        <w:rPr>
          <w:rFonts w:ascii="Times New Roman" w:hAnsi="Times New Roman" w:cs="Times New Roman"/>
          <w:sz w:val="24"/>
          <w:szCs w:val="24"/>
        </w:rPr>
        <w:t xml:space="preserve">dan </w:t>
      </w:r>
      <w:proofErr w:type="spellStart"/>
      <w:r w:rsidR="00B6317B" w:rsidRPr="00D439B2">
        <w:rPr>
          <w:rFonts w:ascii="Times New Roman" w:hAnsi="Times New Roman" w:cs="Times New Roman"/>
          <w:sz w:val="24"/>
          <w:szCs w:val="24"/>
        </w:rPr>
        <w:t>mampu</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bertahan</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dibanding</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dengan</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lembaga</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pendidikan</w:t>
      </w:r>
      <w:proofErr w:type="spellEnd"/>
      <w:r w:rsidR="00B6317B" w:rsidRPr="00D439B2">
        <w:rPr>
          <w:rFonts w:ascii="Times New Roman" w:hAnsi="Times New Roman" w:cs="Times New Roman"/>
          <w:sz w:val="24"/>
          <w:szCs w:val="24"/>
        </w:rPr>
        <w:t xml:space="preserve"> Islam </w:t>
      </w:r>
      <w:proofErr w:type="spellStart"/>
      <w:r w:rsidR="00B6317B" w:rsidRPr="00D439B2">
        <w:rPr>
          <w:rFonts w:ascii="Times New Roman" w:hAnsi="Times New Roman" w:cs="Times New Roman"/>
          <w:sz w:val="24"/>
          <w:szCs w:val="24"/>
        </w:rPr>
        <w:t>lainnya</w:t>
      </w:r>
      <w:proofErr w:type="spellEnd"/>
      <w:r w:rsidR="00B6317B" w:rsidRPr="00D439B2">
        <w:rPr>
          <w:rFonts w:ascii="Times New Roman" w:hAnsi="Times New Roman" w:cs="Times New Roman"/>
          <w:sz w:val="24"/>
          <w:szCs w:val="24"/>
        </w:rPr>
        <w:t xml:space="preserve"> di </w:t>
      </w:r>
      <w:proofErr w:type="spellStart"/>
      <w:r w:rsidR="00B6317B" w:rsidRPr="00D439B2">
        <w:rPr>
          <w:rFonts w:ascii="Times New Roman" w:hAnsi="Times New Roman" w:cs="Times New Roman"/>
          <w:sz w:val="24"/>
          <w:szCs w:val="24"/>
        </w:rPr>
        <w:t>Nusantra</w:t>
      </w:r>
      <w:proofErr w:type="spellEnd"/>
      <w:r w:rsidRPr="00D439B2">
        <w:rPr>
          <w:rFonts w:ascii="Times New Roman" w:hAnsi="Times New Roman" w:cs="Times New Roman"/>
          <w:sz w:val="24"/>
          <w:szCs w:val="24"/>
          <w:lang w:val="id-ID"/>
        </w:rPr>
        <w:t xml:space="preserve">. </w:t>
      </w:r>
      <w:r w:rsidR="005724DB">
        <w:rPr>
          <w:rFonts w:ascii="Times New Roman" w:hAnsi="Times New Roman" w:cs="Times New Roman"/>
          <w:sz w:val="24"/>
          <w:szCs w:val="24"/>
        </w:rPr>
        <w:t xml:space="preserve">Oleh </w:t>
      </w:r>
      <w:proofErr w:type="spellStart"/>
      <w:r w:rsidR="005724DB">
        <w:rPr>
          <w:rFonts w:ascii="Times New Roman" w:hAnsi="Times New Roman" w:cs="Times New Roman"/>
          <w:sz w:val="24"/>
          <w:szCs w:val="24"/>
        </w:rPr>
        <w:t>karena</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itu</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kurikulum</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malim</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sekampung</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merupakan</w:t>
      </w:r>
      <w:proofErr w:type="spellEnd"/>
      <w:r w:rsidR="005724DB">
        <w:rPr>
          <w:rFonts w:ascii="Times New Roman" w:hAnsi="Times New Roman" w:cs="Times New Roman"/>
          <w:sz w:val="24"/>
          <w:szCs w:val="24"/>
        </w:rPr>
        <w:t xml:space="preserve"> r</w:t>
      </w:r>
      <w:r w:rsidR="00B6317B" w:rsidRPr="00D439B2">
        <w:rPr>
          <w:rFonts w:ascii="Times New Roman" w:hAnsi="Times New Roman" w:cs="Times New Roman"/>
          <w:sz w:val="24"/>
          <w:szCs w:val="24"/>
          <w:lang w:val="id-ID"/>
        </w:rPr>
        <w:t xml:space="preserve">espon </w:t>
      </w:r>
      <w:r w:rsidRPr="00D439B2">
        <w:rPr>
          <w:rFonts w:ascii="Times New Roman" w:hAnsi="Times New Roman" w:cs="Times New Roman"/>
          <w:sz w:val="24"/>
          <w:szCs w:val="24"/>
          <w:lang w:val="id-ID"/>
        </w:rPr>
        <w:t xml:space="preserve">dayah </w:t>
      </w:r>
      <w:proofErr w:type="spellStart"/>
      <w:r w:rsidR="005724DB">
        <w:rPr>
          <w:rFonts w:ascii="Times New Roman" w:hAnsi="Times New Roman" w:cs="Times New Roman"/>
          <w:sz w:val="24"/>
          <w:szCs w:val="24"/>
        </w:rPr>
        <w:t>Darul</w:t>
      </w:r>
      <w:proofErr w:type="spellEnd"/>
      <w:r w:rsidR="005724DB">
        <w:rPr>
          <w:rFonts w:ascii="Times New Roman" w:hAnsi="Times New Roman" w:cs="Times New Roman"/>
          <w:sz w:val="24"/>
          <w:szCs w:val="24"/>
        </w:rPr>
        <w:t xml:space="preserve"> Iman </w:t>
      </w:r>
      <w:r w:rsidRPr="00D439B2">
        <w:rPr>
          <w:rFonts w:ascii="Times New Roman" w:hAnsi="Times New Roman" w:cs="Times New Roman"/>
          <w:sz w:val="24"/>
          <w:szCs w:val="24"/>
          <w:lang w:val="id-ID"/>
        </w:rPr>
        <w:t xml:space="preserve">dengan menyikapi </w:t>
      </w:r>
      <w:r w:rsidR="00B6317B" w:rsidRPr="00D439B2">
        <w:rPr>
          <w:rFonts w:ascii="Times New Roman" w:hAnsi="Times New Roman" w:cs="Times New Roman"/>
          <w:sz w:val="24"/>
          <w:szCs w:val="24"/>
          <w:lang w:val="id-ID"/>
        </w:rPr>
        <w:t>modernisasi pendidikan Islam</w:t>
      </w:r>
      <w:r w:rsidR="005724DB">
        <w:rPr>
          <w:rFonts w:ascii="Times New Roman" w:hAnsi="Times New Roman" w:cs="Times New Roman"/>
          <w:sz w:val="24"/>
          <w:szCs w:val="24"/>
        </w:rPr>
        <w:t xml:space="preserve">. Oleh </w:t>
      </w:r>
      <w:proofErr w:type="spellStart"/>
      <w:r w:rsidR="005724DB">
        <w:rPr>
          <w:rFonts w:ascii="Times New Roman" w:hAnsi="Times New Roman" w:cs="Times New Roman"/>
          <w:sz w:val="24"/>
          <w:szCs w:val="24"/>
        </w:rPr>
        <w:t>karena</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itu</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Dayah</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Darul</w:t>
      </w:r>
      <w:proofErr w:type="spellEnd"/>
      <w:r w:rsidR="005724DB">
        <w:rPr>
          <w:rFonts w:ascii="Times New Roman" w:hAnsi="Times New Roman" w:cs="Times New Roman"/>
          <w:sz w:val="24"/>
          <w:szCs w:val="24"/>
        </w:rPr>
        <w:t xml:space="preserve"> Iman </w:t>
      </w:r>
      <w:proofErr w:type="spellStart"/>
      <w:r w:rsidR="005724DB">
        <w:rPr>
          <w:rFonts w:ascii="Times New Roman" w:hAnsi="Times New Roman" w:cs="Times New Roman"/>
          <w:sz w:val="24"/>
          <w:szCs w:val="24"/>
        </w:rPr>
        <w:t>melakukan</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pembaharuan</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dari</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tradisional</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ke</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modernisasi</w:t>
      </w:r>
      <w:proofErr w:type="spellEnd"/>
      <w:r w:rsidR="005724DB">
        <w:rPr>
          <w:rFonts w:ascii="Times New Roman" w:hAnsi="Times New Roman" w:cs="Times New Roman"/>
          <w:sz w:val="24"/>
          <w:szCs w:val="24"/>
        </w:rPr>
        <w:t xml:space="preserve"> yang </w:t>
      </w:r>
      <w:proofErr w:type="spellStart"/>
      <w:proofErr w:type="gramStart"/>
      <w:r w:rsidR="005724DB">
        <w:rPr>
          <w:rFonts w:ascii="Times New Roman" w:hAnsi="Times New Roman" w:cs="Times New Roman"/>
          <w:sz w:val="24"/>
          <w:szCs w:val="24"/>
        </w:rPr>
        <w:t>mencakupi</w:t>
      </w:r>
      <w:proofErr w:type="spellEnd"/>
      <w:r w:rsidR="005724DB">
        <w:rPr>
          <w:rFonts w:ascii="Times New Roman" w:hAnsi="Times New Roman" w:cs="Times New Roman"/>
          <w:sz w:val="24"/>
          <w:szCs w:val="24"/>
        </w:rPr>
        <w:t xml:space="preserve"> </w:t>
      </w:r>
      <w:r w:rsidR="00B6317B" w:rsidRPr="00D439B2">
        <w:rPr>
          <w:rFonts w:ascii="Times New Roman" w:hAnsi="Times New Roman" w:cs="Times New Roman"/>
          <w:sz w:val="24"/>
          <w:szCs w:val="24"/>
          <w:lang w:val="id-ID"/>
        </w:rPr>
        <w:t xml:space="preserve"> </w:t>
      </w:r>
      <w:r w:rsidR="00B6317B" w:rsidRPr="00D439B2">
        <w:rPr>
          <w:rFonts w:ascii="Times New Roman" w:hAnsi="Times New Roman" w:cs="Times New Roman"/>
          <w:sz w:val="24"/>
          <w:szCs w:val="24"/>
          <w:lang w:val="id-ID"/>
        </w:rPr>
        <w:lastRenderedPageBreak/>
        <w:t>pembaharuan</w:t>
      </w:r>
      <w:proofErr w:type="gramEnd"/>
      <w:r w:rsidR="00B6317B" w:rsidRPr="00D439B2">
        <w:rPr>
          <w:rFonts w:ascii="Times New Roman" w:hAnsi="Times New Roman" w:cs="Times New Roman"/>
          <w:sz w:val="24"/>
          <w:szCs w:val="24"/>
          <w:lang w:val="id-ID"/>
        </w:rPr>
        <w:t xml:space="preserve"> substansi pendidikan </w:t>
      </w:r>
      <w:r w:rsidRPr="00D439B2">
        <w:rPr>
          <w:rFonts w:ascii="Times New Roman" w:hAnsi="Times New Roman" w:cs="Times New Roman"/>
          <w:sz w:val="24"/>
          <w:szCs w:val="24"/>
          <w:lang w:val="id-ID"/>
        </w:rPr>
        <w:t xml:space="preserve">dayah </w:t>
      </w:r>
      <w:r w:rsidR="00B6317B" w:rsidRPr="00D439B2">
        <w:rPr>
          <w:rFonts w:ascii="Times New Roman" w:hAnsi="Times New Roman" w:cs="Times New Roman"/>
          <w:sz w:val="24"/>
          <w:szCs w:val="24"/>
          <w:lang w:val="id-ID"/>
        </w:rPr>
        <w:t>dengan memasukkan subyek umum</w:t>
      </w:r>
      <w:r w:rsidRPr="00D439B2">
        <w:rPr>
          <w:rFonts w:ascii="Times New Roman" w:hAnsi="Times New Roman" w:cs="Times New Roman"/>
          <w:sz w:val="24"/>
          <w:szCs w:val="24"/>
          <w:lang w:val="id-ID"/>
        </w:rPr>
        <w:t>, pada metodologi</w:t>
      </w:r>
      <w:r w:rsidR="00B6317B" w:rsidRPr="00D439B2">
        <w:rPr>
          <w:rFonts w:ascii="Times New Roman" w:hAnsi="Times New Roman" w:cs="Times New Roman"/>
          <w:sz w:val="24"/>
          <w:szCs w:val="24"/>
          <w:lang w:val="id-ID"/>
        </w:rPr>
        <w:t xml:space="preserve"> </w:t>
      </w:r>
      <w:proofErr w:type="spellStart"/>
      <w:r w:rsidR="005724DB">
        <w:rPr>
          <w:rFonts w:ascii="Times New Roman" w:hAnsi="Times New Roman" w:cs="Times New Roman"/>
          <w:sz w:val="24"/>
          <w:szCs w:val="24"/>
        </w:rPr>
        <w:t>pembelajaran</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atau</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sistem</w:t>
      </w:r>
      <w:proofErr w:type="spellEnd"/>
      <w:r w:rsidR="005724DB">
        <w:rPr>
          <w:rFonts w:ascii="Times New Roman" w:hAnsi="Times New Roman" w:cs="Times New Roman"/>
          <w:sz w:val="24"/>
          <w:szCs w:val="24"/>
        </w:rPr>
        <w:t xml:space="preserve"> dan </w:t>
      </w:r>
      <w:r w:rsidRPr="00D439B2">
        <w:rPr>
          <w:rFonts w:ascii="Times New Roman" w:hAnsi="Times New Roman" w:cs="Times New Roman"/>
          <w:sz w:val="24"/>
          <w:szCs w:val="24"/>
          <w:lang w:val="id-ID"/>
        </w:rPr>
        <w:t>kelembagaan, p</w:t>
      </w:r>
      <w:r w:rsidR="00B6317B" w:rsidRPr="00D439B2">
        <w:rPr>
          <w:rFonts w:ascii="Times New Roman" w:hAnsi="Times New Roman" w:cs="Times New Roman"/>
          <w:sz w:val="24"/>
          <w:szCs w:val="24"/>
          <w:lang w:val="id-ID"/>
        </w:rPr>
        <w:t>embaharuan fungsi, dari fungsi kependidikan untuk juga mencakup fungsi sosial ekonomi yang lebih luas.</w:t>
      </w:r>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Maka</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dalam</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jenisnya</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Dayah</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Darul</w:t>
      </w:r>
      <w:proofErr w:type="spellEnd"/>
      <w:r w:rsidR="005724DB">
        <w:rPr>
          <w:rFonts w:ascii="Times New Roman" w:hAnsi="Times New Roman" w:cs="Times New Roman"/>
          <w:sz w:val="24"/>
          <w:szCs w:val="24"/>
        </w:rPr>
        <w:t xml:space="preserve"> Iman </w:t>
      </w:r>
      <w:proofErr w:type="spellStart"/>
      <w:r w:rsidR="005724DB">
        <w:rPr>
          <w:rFonts w:ascii="Times New Roman" w:hAnsi="Times New Roman" w:cs="Times New Roman"/>
          <w:sz w:val="24"/>
          <w:szCs w:val="24"/>
        </w:rPr>
        <w:t>muk</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dalam</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kategori</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dayah</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terpadu</w:t>
      </w:r>
      <w:proofErr w:type="spellEnd"/>
      <w:r w:rsidR="005724DB">
        <w:rPr>
          <w:rFonts w:ascii="Times New Roman" w:hAnsi="Times New Roman" w:cs="Times New Roman"/>
          <w:sz w:val="24"/>
          <w:szCs w:val="24"/>
        </w:rPr>
        <w:t xml:space="preserve">. Jadi, </w:t>
      </w:r>
      <w:proofErr w:type="spellStart"/>
      <w:r w:rsidR="005724DB">
        <w:rPr>
          <w:rFonts w:ascii="Times New Roman" w:hAnsi="Times New Roman" w:cs="Times New Roman"/>
          <w:sz w:val="24"/>
          <w:szCs w:val="24"/>
        </w:rPr>
        <w:t>hal</w:t>
      </w:r>
      <w:proofErr w:type="spellEnd"/>
      <w:r w:rsidR="005724DB">
        <w:rPr>
          <w:rFonts w:ascii="Times New Roman" w:hAnsi="Times New Roman" w:cs="Times New Roman"/>
          <w:sz w:val="24"/>
          <w:szCs w:val="24"/>
        </w:rPr>
        <w:t xml:space="preserve"> yang </w:t>
      </w:r>
      <w:r w:rsidRPr="00D439B2">
        <w:rPr>
          <w:rFonts w:ascii="Times New Roman" w:hAnsi="Times New Roman" w:cs="Times New Roman"/>
          <w:sz w:val="24"/>
          <w:szCs w:val="24"/>
          <w:lang w:val="id-ID"/>
        </w:rPr>
        <w:t>penting</w:t>
      </w:r>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dengan</w:t>
      </w:r>
      <w:proofErr w:type="spellEnd"/>
      <w:r w:rsidR="005724DB">
        <w:rPr>
          <w:rFonts w:ascii="Times New Roman" w:hAnsi="Times New Roman" w:cs="Times New Roman"/>
          <w:sz w:val="24"/>
          <w:szCs w:val="24"/>
        </w:rPr>
        <w:t xml:space="preserve"> </w:t>
      </w:r>
      <w:proofErr w:type="spellStart"/>
      <w:r w:rsidR="005724DB">
        <w:rPr>
          <w:rFonts w:ascii="Times New Roman" w:hAnsi="Times New Roman" w:cs="Times New Roman"/>
          <w:sz w:val="24"/>
          <w:szCs w:val="24"/>
        </w:rPr>
        <w:t>dilakukannya</w:t>
      </w:r>
      <w:proofErr w:type="spellEnd"/>
      <w:r w:rsidRPr="00D439B2">
        <w:rPr>
          <w:rFonts w:ascii="Times New Roman" w:hAnsi="Times New Roman" w:cs="Times New Roman"/>
          <w:sz w:val="24"/>
          <w:szCs w:val="24"/>
          <w:lang w:val="id-ID"/>
        </w:rPr>
        <w:t xml:space="preserve"> modernisasi </w:t>
      </w:r>
      <w:proofErr w:type="spellStart"/>
      <w:r w:rsidR="005724DB">
        <w:rPr>
          <w:rFonts w:ascii="Times New Roman" w:hAnsi="Times New Roman" w:cs="Times New Roman"/>
          <w:sz w:val="24"/>
          <w:szCs w:val="24"/>
        </w:rPr>
        <w:t>adalah</w:t>
      </w:r>
      <w:proofErr w:type="spellEnd"/>
      <w:r w:rsidR="005724DB">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agar dayah tetap </w:t>
      </w:r>
      <w:r w:rsidR="00B6317B" w:rsidRPr="00D439B2">
        <w:rPr>
          <w:rFonts w:ascii="Times New Roman" w:hAnsi="Times New Roman" w:cs="Times New Roman"/>
          <w:sz w:val="24"/>
          <w:szCs w:val="24"/>
          <w:lang w:val="id-ID"/>
        </w:rPr>
        <w:t xml:space="preserve">mendapatkan kepercayaan public sebagai lembaga </w:t>
      </w:r>
      <w:r w:rsidRPr="00D439B2">
        <w:rPr>
          <w:rFonts w:ascii="Times New Roman" w:hAnsi="Times New Roman" w:cs="Times New Roman"/>
          <w:sz w:val="24"/>
          <w:szCs w:val="24"/>
          <w:lang w:val="id-ID"/>
        </w:rPr>
        <w:t xml:space="preserve">untuk mengkaji </w:t>
      </w:r>
      <w:r w:rsidR="00B6317B" w:rsidRPr="00D439B2">
        <w:rPr>
          <w:rFonts w:ascii="Times New Roman" w:hAnsi="Times New Roman" w:cs="Times New Roman"/>
          <w:sz w:val="24"/>
          <w:szCs w:val="24"/>
          <w:lang w:val="id-ID"/>
        </w:rPr>
        <w:t>sumber nilai Islam,</w:t>
      </w:r>
      <w:r w:rsidRPr="00D439B2">
        <w:rPr>
          <w:rFonts w:ascii="Times New Roman" w:hAnsi="Times New Roman" w:cs="Times New Roman"/>
          <w:sz w:val="24"/>
          <w:szCs w:val="24"/>
          <w:lang w:val="id-ID"/>
        </w:rPr>
        <w:t xml:space="preserve"> ajaran islam dan </w:t>
      </w:r>
      <w:r w:rsidR="00B6317B" w:rsidRPr="00D439B2">
        <w:rPr>
          <w:rFonts w:ascii="Times New Roman" w:hAnsi="Times New Roman" w:cs="Times New Roman"/>
          <w:sz w:val="24"/>
          <w:szCs w:val="24"/>
          <w:lang w:val="id-ID"/>
        </w:rPr>
        <w:t xml:space="preserve">pengembangan moral. </w:t>
      </w:r>
    </w:p>
    <w:p w14:paraId="573ED1AE" w14:textId="303DCF6B" w:rsidR="00020D68" w:rsidRDefault="005724DB" w:rsidP="007B1B9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sekampung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r w:rsidR="008D20E6" w:rsidRPr="00D439B2">
        <w:rPr>
          <w:rFonts w:ascii="Times New Roman" w:hAnsi="Times New Roman" w:cs="Times New Roman"/>
          <w:sz w:val="24"/>
          <w:szCs w:val="24"/>
          <w:lang w:val="id-ID"/>
        </w:rPr>
        <w:t xml:space="preserve">ideal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indicator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Imam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berdialog</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dengan</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modernitas</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tanpa</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mengelimniasi</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tugas</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utamannya</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sebagai</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pengemban</w:t>
      </w:r>
      <w:proofErr w:type="spellEnd"/>
      <w:r w:rsidR="00B6317B" w:rsidRPr="00D439B2">
        <w:rPr>
          <w:rFonts w:ascii="Times New Roman" w:hAnsi="Times New Roman" w:cs="Times New Roman"/>
          <w:sz w:val="24"/>
          <w:szCs w:val="24"/>
        </w:rPr>
        <w:t xml:space="preserve"> </w:t>
      </w:r>
      <w:proofErr w:type="spellStart"/>
      <w:r w:rsidR="00B6317B" w:rsidRPr="00D439B2">
        <w:rPr>
          <w:rFonts w:ascii="Times New Roman" w:hAnsi="Times New Roman" w:cs="Times New Roman"/>
          <w:sz w:val="24"/>
          <w:szCs w:val="24"/>
        </w:rPr>
        <w:t>amanat</w:t>
      </w:r>
      <w:proofErr w:type="spellEnd"/>
      <w:r w:rsidR="00B6317B" w:rsidRPr="00D439B2">
        <w:rPr>
          <w:rFonts w:ascii="Times New Roman" w:hAnsi="Times New Roman" w:cs="Times New Roman"/>
          <w:sz w:val="24"/>
          <w:szCs w:val="24"/>
        </w:rPr>
        <w:t xml:space="preserve"> moral</w:t>
      </w:r>
      <w:r w:rsidR="008D20E6" w:rsidRPr="00D439B2">
        <w:rPr>
          <w:rFonts w:ascii="Times New Roman" w:hAnsi="Times New Roman" w:cs="Times New Roman"/>
          <w:sz w:val="24"/>
          <w:szCs w:val="24"/>
          <w:lang w:val="id-ID"/>
        </w:rPr>
        <w:t>.</w:t>
      </w:r>
      <w:r w:rsidR="004F0301" w:rsidRPr="00D439B2">
        <w:rPr>
          <w:rFonts w:ascii="Times New Roman" w:hAnsi="Times New Roman" w:cs="Times New Roman"/>
          <w:sz w:val="24"/>
          <w:szCs w:val="24"/>
          <w:lang w:val="id-ID"/>
        </w:rPr>
        <w:t xml:space="preserve"> </w:t>
      </w:r>
      <w:r w:rsidR="00B93B9C">
        <w:rPr>
          <w:rFonts w:ascii="Times New Roman" w:hAnsi="Times New Roman" w:cs="Times New Roman"/>
          <w:sz w:val="24"/>
          <w:szCs w:val="24"/>
        </w:rPr>
        <w:t>Jadi, t</w:t>
      </w:r>
      <w:r w:rsidR="00B8358F" w:rsidRPr="00D439B2">
        <w:rPr>
          <w:rFonts w:ascii="Times New Roman" w:hAnsi="Times New Roman" w:cs="Times New Roman"/>
          <w:sz w:val="24"/>
          <w:szCs w:val="24"/>
          <w:lang w:val="id-ID"/>
        </w:rPr>
        <w:t xml:space="preserve">imbulnya </w:t>
      </w:r>
      <w:proofErr w:type="spellStart"/>
      <w:r w:rsidR="00B93B9C">
        <w:rPr>
          <w:rFonts w:ascii="Times New Roman" w:hAnsi="Times New Roman" w:cs="Times New Roman"/>
          <w:sz w:val="24"/>
          <w:szCs w:val="24"/>
        </w:rPr>
        <w:t>gejolak</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modernisasi</w:t>
      </w:r>
      <w:proofErr w:type="spellEnd"/>
      <w:r w:rsidR="00B93B9C">
        <w:rPr>
          <w:rFonts w:ascii="Times New Roman" w:hAnsi="Times New Roman" w:cs="Times New Roman"/>
          <w:sz w:val="24"/>
          <w:szCs w:val="24"/>
        </w:rPr>
        <w:t xml:space="preserve"> yang </w:t>
      </w:r>
      <w:proofErr w:type="spellStart"/>
      <w:r w:rsidR="00B93B9C">
        <w:rPr>
          <w:rFonts w:ascii="Times New Roman" w:hAnsi="Times New Roman" w:cs="Times New Roman"/>
          <w:sz w:val="24"/>
          <w:szCs w:val="24"/>
        </w:rPr>
        <w:t>lebih</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menekankan</w:t>
      </w:r>
      <w:proofErr w:type="spellEnd"/>
      <w:r w:rsidR="00B93B9C">
        <w:rPr>
          <w:rFonts w:ascii="Times New Roman" w:hAnsi="Times New Roman" w:cs="Times New Roman"/>
          <w:sz w:val="24"/>
          <w:szCs w:val="24"/>
        </w:rPr>
        <w:t xml:space="preserve"> pada </w:t>
      </w:r>
      <w:proofErr w:type="spellStart"/>
      <w:r w:rsidR="00B93B9C">
        <w:rPr>
          <w:rFonts w:ascii="Times New Roman" w:hAnsi="Times New Roman" w:cs="Times New Roman"/>
          <w:sz w:val="24"/>
          <w:szCs w:val="24"/>
        </w:rPr>
        <w:t>teknologi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tidak</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menjadi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momok</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lagi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bagi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masyarakat</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karena</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modernisasi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dalam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sosial</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masyarakat</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berdampak</w:t>
      </w:r>
      <w:proofErr w:type="spellEnd"/>
      <w:r w:rsidR="00B93B9C">
        <w:rPr>
          <w:rFonts w:ascii="Times New Roman" w:hAnsi="Times New Roman" w:cs="Times New Roman"/>
          <w:sz w:val="24"/>
          <w:szCs w:val="24"/>
        </w:rPr>
        <w:t xml:space="preserve"> pada </w:t>
      </w:r>
      <w:r w:rsidR="00B8358F" w:rsidRPr="00D439B2">
        <w:rPr>
          <w:rFonts w:ascii="Times New Roman" w:hAnsi="Times New Roman" w:cs="Times New Roman"/>
          <w:sz w:val="24"/>
          <w:szCs w:val="24"/>
          <w:lang w:val="id-ID"/>
        </w:rPr>
        <w:t>agama, sosial dan pendidikan</w:t>
      </w:r>
      <w:r w:rsidR="00B93B9C">
        <w:rPr>
          <w:rFonts w:ascii="Times New Roman" w:hAnsi="Times New Roman" w:cs="Times New Roman"/>
          <w:sz w:val="24"/>
          <w:szCs w:val="24"/>
        </w:rPr>
        <w:t xml:space="preserve">. Hal </w:t>
      </w:r>
      <w:proofErr w:type="spellStart"/>
      <w:r w:rsidR="00B93B9C">
        <w:rPr>
          <w:rFonts w:ascii="Times New Roman" w:hAnsi="Times New Roman" w:cs="Times New Roman"/>
          <w:sz w:val="24"/>
          <w:szCs w:val="24"/>
        </w:rPr>
        <w:t>ini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telah</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berlalu</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terjadi</w:t>
      </w:r>
      <w:proofErr w:type="spellEnd"/>
      <w:r w:rsidR="00B93B9C">
        <w:rPr>
          <w:rFonts w:ascii="Times New Roman" w:hAnsi="Times New Roman" w:cs="Times New Roman"/>
          <w:sz w:val="24"/>
          <w:szCs w:val="24"/>
        </w:rPr>
        <w:t xml:space="preserve"> di </w:t>
      </w:r>
      <w:proofErr w:type="spellStart"/>
      <w:r w:rsidR="00B93B9C">
        <w:rPr>
          <w:rFonts w:ascii="Times New Roman" w:hAnsi="Times New Roman" w:cs="Times New Roman"/>
          <w:sz w:val="24"/>
          <w:szCs w:val="24"/>
        </w:rPr>
        <w:t>Mesir</w:t>
      </w:r>
      <w:proofErr w:type="spellEnd"/>
      <w:r w:rsidR="00B93B9C">
        <w:rPr>
          <w:rFonts w:ascii="Times New Roman" w:hAnsi="Times New Roman" w:cs="Times New Roman"/>
          <w:sz w:val="24"/>
          <w:szCs w:val="24"/>
        </w:rPr>
        <w:t xml:space="preserve"> dan Turki yang </w:t>
      </w:r>
      <w:proofErr w:type="spellStart"/>
      <w:r w:rsidR="00B93B9C">
        <w:rPr>
          <w:rFonts w:ascii="Times New Roman" w:hAnsi="Times New Roman" w:cs="Times New Roman"/>
          <w:sz w:val="24"/>
          <w:szCs w:val="24"/>
        </w:rPr>
        <w:t>menjadi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suatu</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pondasi</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perubahan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dalam</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pembaharuan</w:t>
      </w:r>
      <w:proofErr w:type="spellEnd"/>
      <w:r w:rsidR="00B93B9C">
        <w:rPr>
          <w:rFonts w:ascii="Times New Roman" w:hAnsi="Times New Roman" w:cs="Times New Roman"/>
          <w:sz w:val="24"/>
          <w:szCs w:val="24"/>
        </w:rPr>
        <w:t xml:space="preserve"> </w:t>
      </w:r>
      <w:proofErr w:type="spellStart"/>
      <w:r w:rsidR="00B93B9C">
        <w:rPr>
          <w:rFonts w:ascii="Times New Roman" w:hAnsi="Times New Roman" w:cs="Times New Roman"/>
          <w:sz w:val="24"/>
          <w:szCs w:val="24"/>
        </w:rPr>
        <w:t>pendidikan</w:t>
      </w:r>
      <w:proofErr w:type="spellEnd"/>
      <w:r w:rsidR="00B93B9C">
        <w:rPr>
          <w:rFonts w:ascii="Times New Roman" w:hAnsi="Times New Roman" w:cs="Times New Roman"/>
          <w:sz w:val="24"/>
          <w:szCs w:val="24"/>
        </w:rPr>
        <w:t xml:space="preserve"> Islam.</w:t>
      </w:r>
      <w:r w:rsidR="0039521C">
        <w:rPr>
          <w:rFonts w:ascii="Times New Roman" w:hAnsi="Times New Roman" w:cs="Times New Roman"/>
          <w:sz w:val="24"/>
          <w:szCs w:val="24"/>
        </w:rPr>
        <w:t xml:space="preserve"> (</w:t>
      </w:r>
      <w:proofErr w:type="spellStart"/>
      <w:r w:rsidR="0039521C">
        <w:rPr>
          <w:rFonts w:ascii="Times New Roman" w:hAnsi="Times New Roman" w:cs="Times New Roman"/>
          <w:sz w:val="24"/>
          <w:szCs w:val="24"/>
        </w:rPr>
        <w:t>Daulay</w:t>
      </w:r>
      <w:proofErr w:type="spellEnd"/>
      <w:r w:rsidR="0039521C">
        <w:rPr>
          <w:rFonts w:ascii="Times New Roman" w:hAnsi="Times New Roman" w:cs="Times New Roman"/>
          <w:sz w:val="24"/>
          <w:szCs w:val="24"/>
        </w:rPr>
        <w:t>, 2007: 39)</w:t>
      </w:r>
      <w:r w:rsidR="00B8358F" w:rsidRPr="00D439B2">
        <w:rPr>
          <w:rFonts w:ascii="Times New Roman" w:hAnsi="Times New Roman" w:cs="Times New Roman"/>
          <w:sz w:val="24"/>
          <w:szCs w:val="24"/>
        </w:rPr>
        <w:t xml:space="preserve"> </w:t>
      </w:r>
      <w:r w:rsidR="00020D68">
        <w:rPr>
          <w:rFonts w:ascii="Times New Roman" w:hAnsi="Times New Roman" w:cs="Times New Roman"/>
          <w:sz w:val="24"/>
          <w:szCs w:val="24"/>
        </w:rPr>
        <w:t xml:space="preserve">Pada </w:t>
      </w:r>
      <w:proofErr w:type="spellStart"/>
      <w:r w:rsidR="00020D68">
        <w:rPr>
          <w:rFonts w:ascii="Times New Roman" w:hAnsi="Times New Roman" w:cs="Times New Roman"/>
          <w:sz w:val="24"/>
          <w:szCs w:val="24"/>
        </w:rPr>
        <w:t>dasarnya</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Dayah</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Darul</w:t>
      </w:r>
      <w:proofErr w:type="spellEnd"/>
      <w:r w:rsidR="00020D68">
        <w:rPr>
          <w:rFonts w:ascii="Times New Roman" w:hAnsi="Times New Roman" w:cs="Times New Roman"/>
          <w:sz w:val="24"/>
          <w:szCs w:val="24"/>
        </w:rPr>
        <w:t xml:space="preserve"> Iman </w:t>
      </w:r>
      <w:proofErr w:type="spellStart"/>
      <w:r w:rsidR="00020D68">
        <w:rPr>
          <w:rFonts w:ascii="Times New Roman" w:hAnsi="Times New Roman" w:cs="Times New Roman"/>
          <w:sz w:val="24"/>
          <w:szCs w:val="24"/>
        </w:rPr>
        <w:t>menerapkan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konsep</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kurikulum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Malim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Sekampung</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mengingat</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padatnya</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aktivitas</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santri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dalam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mengikuti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kegiatan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pembelajaran</w:t>
      </w:r>
      <w:proofErr w:type="spellEnd"/>
      <w:r w:rsidR="00020D68">
        <w:rPr>
          <w:rFonts w:ascii="Times New Roman" w:hAnsi="Times New Roman" w:cs="Times New Roman"/>
          <w:sz w:val="24"/>
          <w:szCs w:val="24"/>
        </w:rPr>
        <w:t xml:space="preserve"> di </w:t>
      </w:r>
      <w:proofErr w:type="spellStart"/>
      <w:r w:rsidR="00020D68">
        <w:rPr>
          <w:rFonts w:ascii="Times New Roman" w:hAnsi="Times New Roman" w:cs="Times New Roman"/>
          <w:sz w:val="24"/>
          <w:szCs w:val="24"/>
        </w:rPr>
        <w:t>dayah</w:t>
      </w:r>
      <w:proofErr w:type="spellEnd"/>
      <w:r w:rsidR="00020D68">
        <w:rPr>
          <w:rFonts w:ascii="Times New Roman" w:hAnsi="Times New Roman" w:cs="Times New Roman"/>
          <w:sz w:val="24"/>
          <w:szCs w:val="24"/>
        </w:rPr>
        <w:t xml:space="preserve">. Pada </w:t>
      </w:r>
      <w:proofErr w:type="spellStart"/>
      <w:r w:rsidR="00020D68">
        <w:rPr>
          <w:rFonts w:ascii="Times New Roman" w:hAnsi="Times New Roman" w:cs="Times New Roman"/>
          <w:sz w:val="24"/>
          <w:szCs w:val="24"/>
        </w:rPr>
        <w:t>pagi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hari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Dayah</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Darul</w:t>
      </w:r>
      <w:proofErr w:type="spellEnd"/>
      <w:r w:rsidR="00020D68">
        <w:rPr>
          <w:rFonts w:ascii="Times New Roman" w:hAnsi="Times New Roman" w:cs="Times New Roman"/>
          <w:sz w:val="24"/>
          <w:szCs w:val="24"/>
        </w:rPr>
        <w:t xml:space="preserve"> Iman </w:t>
      </w:r>
      <w:proofErr w:type="spellStart"/>
      <w:r w:rsidR="00020D68">
        <w:rPr>
          <w:rFonts w:ascii="Times New Roman" w:hAnsi="Times New Roman" w:cs="Times New Roman"/>
          <w:sz w:val="24"/>
          <w:szCs w:val="24"/>
        </w:rPr>
        <w:t>menerapkan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kurikulum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pesantren</w:t>
      </w:r>
      <w:proofErr w:type="spellEnd"/>
      <w:r w:rsidR="00020D68">
        <w:rPr>
          <w:rFonts w:ascii="Times New Roman" w:hAnsi="Times New Roman" w:cs="Times New Roman"/>
          <w:sz w:val="24"/>
          <w:szCs w:val="24"/>
        </w:rPr>
        <w:t xml:space="preserve"> yang </w:t>
      </w:r>
      <w:proofErr w:type="spellStart"/>
      <w:r w:rsidR="00020D68">
        <w:rPr>
          <w:rFonts w:ascii="Times New Roman" w:hAnsi="Times New Roman" w:cs="Times New Roman"/>
          <w:sz w:val="24"/>
          <w:szCs w:val="24"/>
        </w:rPr>
        <w:t>meliputi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Fiqih</w:t>
      </w:r>
      <w:proofErr w:type="spellEnd"/>
      <w:r w:rsidR="00020D68">
        <w:rPr>
          <w:rFonts w:ascii="Times New Roman" w:hAnsi="Times New Roman" w:cs="Times New Roman"/>
          <w:sz w:val="24"/>
          <w:szCs w:val="24"/>
        </w:rPr>
        <w:t xml:space="preserve">, Tauhid, </w:t>
      </w:r>
      <w:proofErr w:type="spellStart"/>
      <w:r w:rsidR="00020D68">
        <w:rPr>
          <w:rFonts w:ascii="Times New Roman" w:hAnsi="Times New Roman" w:cs="Times New Roman"/>
          <w:sz w:val="24"/>
          <w:szCs w:val="24"/>
        </w:rPr>
        <w:t>ilmu</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tentang</w:t>
      </w:r>
      <w:proofErr w:type="spellEnd"/>
      <w:r w:rsidR="00020D68">
        <w:rPr>
          <w:rFonts w:ascii="Times New Roman" w:hAnsi="Times New Roman" w:cs="Times New Roman"/>
          <w:sz w:val="24"/>
          <w:szCs w:val="24"/>
        </w:rPr>
        <w:t xml:space="preserve"> Bahasa, </w:t>
      </w:r>
      <w:proofErr w:type="spellStart"/>
      <w:r w:rsidR="00020D68">
        <w:rPr>
          <w:rFonts w:ascii="Times New Roman" w:hAnsi="Times New Roman" w:cs="Times New Roman"/>
          <w:sz w:val="24"/>
          <w:szCs w:val="24"/>
        </w:rPr>
        <w:t>praktek</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mengajar</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Tarbiyah</w:t>
      </w:r>
      <w:proofErr w:type="spellEnd"/>
      <w:r w:rsidR="00020D68">
        <w:rPr>
          <w:rFonts w:ascii="Times New Roman" w:hAnsi="Times New Roman" w:cs="Times New Roman"/>
          <w:sz w:val="24"/>
          <w:szCs w:val="24"/>
        </w:rPr>
        <w:t xml:space="preserve">), dan </w:t>
      </w:r>
      <w:proofErr w:type="spellStart"/>
      <w:r w:rsidR="00020D68">
        <w:rPr>
          <w:rFonts w:ascii="Times New Roman" w:hAnsi="Times New Roman" w:cs="Times New Roman"/>
          <w:sz w:val="24"/>
          <w:szCs w:val="24"/>
        </w:rPr>
        <w:t>beberapa</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pelajaran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lainnya</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Sedangkan</w:t>
      </w:r>
      <w:proofErr w:type="spellEnd"/>
      <w:r w:rsidR="00020D68">
        <w:rPr>
          <w:rFonts w:ascii="Times New Roman" w:hAnsi="Times New Roman" w:cs="Times New Roman"/>
          <w:sz w:val="24"/>
          <w:szCs w:val="24"/>
        </w:rPr>
        <w:t xml:space="preserve"> pada sore </w:t>
      </w:r>
      <w:proofErr w:type="spellStart"/>
      <w:r w:rsidR="00020D68">
        <w:rPr>
          <w:rFonts w:ascii="Times New Roman" w:hAnsi="Times New Roman" w:cs="Times New Roman"/>
          <w:sz w:val="24"/>
          <w:szCs w:val="24"/>
        </w:rPr>
        <w:t>hari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menerapkan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kurikulum</w:t>
      </w:r>
      <w:proofErr w:type="spellEnd"/>
      <w:r w:rsidR="00020D68">
        <w:rPr>
          <w:rFonts w:ascii="Times New Roman" w:hAnsi="Times New Roman" w:cs="Times New Roman"/>
          <w:sz w:val="24"/>
          <w:szCs w:val="24"/>
        </w:rPr>
        <w:t xml:space="preserve"> SMP </w:t>
      </w:r>
      <w:proofErr w:type="spellStart"/>
      <w:r w:rsidR="00020D68">
        <w:rPr>
          <w:rFonts w:ascii="Times New Roman" w:hAnsi="Times New Roman" w:cs="Times New Roman"/>
          <w:sz w:val="24"/>
          <w:szCs w:val="24"/>
        </w:rPr>
        <w:t>atau</w:t>
      </w:r>
      <w:proofErr w:type="spellEnd"/>
      <w:r w:rsidR="00020D68">
        <w:rPr>
          <w:rFonts w:ascii="Times New Roman" w:hAnsi="Times New Roman" w:cs="Times New Roman"/>
          <w:sz w:val="24"/>
          <w:szCs w:val="24"/>
        </w:rPr>
        <w:t xml:space="preserve"> SMA, </w:t>
      </w:r>
      <w:proofErr w:type="spellStart"/>
      <w:r w:rsidR="00020D68">
        <w:rPr>
          <w:rFonts w:ascii="Times New Roman" w:hAnsi="Times New Roman" w:cs="Times New Roman"/>
          <w:sz w:val="24"/>
          <w:szCs w:val="24"/>
        </w:rPr>
        <w:t>untuk</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malam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hari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kegiatan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ekstrakurikuler</w:t>
      </w:r>
      <w:proofErr w:type="spellEnd"/>
      <w:r w:rsidR="00020D68">
        <w:rPr>
          <w:rFonts w:ascii="Times New Roman" w:hAnsi="Times New Roman" w:cs="Times New Roman"/>
          <w:sz w:val="24"/>
          <w:szCs w:val="24"/>
        </w:rPr>
        <w:t xml:space="preserve">. Dunia modern sangat </w:t>
      </w:r>
      <w:proofErr w:type="spellStart"/>
      <w:r w:rsidR="00020D68">
        <w:rPr>
          <w:rFonts w:ascii="Times New Roman" w:hAnsi="Times New Roman" w:cs="Times New Roman"/>
          <w:sz w:val="24"/>
          <w:szCs w:val="24"/>
        </w:rPr>
        <w:t>menuntut</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untuk</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paham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akan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kurikulum</w:t>
      </w:r>
      <w:proofErr w:type="spellEnd"/>
      <w:r w:rsidR="00020D68">
        <w:rPr>
          <w:rFonts w:ascii="Times New Roman" w:hAnsi="Times New Roman" w:cs="Times New Roman"/>
          <w:sz w:val="24"/>
          <w:szCs w:val="24"/>
        </w:rPr>
        <w:t xml:space="preserve"> Nasional yang </w:t>
      </w:r>
      <w:proofErr w:type="spellStart"/>
      <w:r w:rsidR="00020D68">
        <w:rPr>
          <w:rFonts w:ascii="Times New Roman" w:hAnsi="Times New Roman" w:cs="Times New Roman"/>
          <w:sz w:val="24"/>
          <w:szCs w:val="24"/>
        </w:rPr>
        <w:t>menekankan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santri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untuk</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dapat</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paham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kurikulum</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nasional</w:t>
      </w:r>
      <w:proofErr w:type="spellEnd"/>
      <w:r w:rsidR="00020D68">
        <w:rPr>
          <w:rFonts w:ascii="Times New Roman" w:hAnsi="Times New Roman" w:cs="Times New Roman"/>
          <w:sz w:val="24"/>
          <w:szCs w:val="24"/>
        </w:rPr>
        <w:t xml:space="preserve">. Di </w:t>
      </w:r>
      <w:proofErr w:type="spellStart"/>
      <w:r w:rsidR="00020D68">
        <w:rPr>
          <w:rFonts w:ascii="Times New Roman" w:hAnsi="Times New Roman" w:cs="Times New Roman"/>
          <w:sz w:val="24"/>
          <w:szCs w:val="24"/>
        </w:rPr>
        <w:t>sisi</w:t>
      </w:r>
      <w:proofErr w:type="spellEnd"/>
      <w:r w:rsidR="00020D68">
        <w:rPr>
          <w:rFonts w:ascii="Times New Roman" w:hAnsi="Times New Roman" w:cs="Times New Roman"/>
          <w:sz w:val="24"/>
          <w:szCs w:val="24"/>
        </w:rPr>
        <w:t xml:space="preserve"> lain </w:t>
      </w:r>
      <w:proofErr w:type="spellStart"/>
      <w:r w:rsidR="00020D68">
        <w:rPr>
          <w:rFonts w:ascii="Times New Roman" w:hAnsi="Times New Roman" w:cs="Times New Roman"/>
          <w:sz w:val="24"/>
          <w:szCs w:val="24"/>
        </w:rPr>
        <w:t>santri</w:t>
      </w:r>
      <w:proofErr w:type="spellEnd"/>
      <w:r w:rsidR="00020D68">
        <w:rPr>
          <w:rFonts w:ascii="Times New Roman" w:hAnsi="Times New Roman" w:cs="Times New Roman"/>
          <w:sz w:val="24"/>
          <w:szCs w:val="24"/>
        </w:rPr>
        <w:t xml:space="preserve"> juga </w:t>
      </w:r>
      <w:proofErr w:type="spellStart"/>
      <w:r w:rsidR="00020D68">
        <w:rPr>
          <w:rFonts w:ascii="Times New Roman" w:hAnsi="Times New Roman" w:cs="Times New Roman"/>
          <w:sz w:val="24"/>
          <w:szCs w:val="24"/>
        </w:rPr>
        <w:t>haru</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paham</w:t>
      </w:r>
      <w:proofErr w:type="spellEnd"/>
      <w:r w:rsidR="00020D68">
        <w:rPr>
          <w:rFonts w:ascii="Times New Roman" w:hAnsi="Times New Roman" w:cs="Times New Roman"/>
          <w:sz w:val="24"/>
          <w:szCs w:val="24"/>
        </w:rPr>
        <w:t xml:space="preserve"> agama, </w:t>
      </w:r>
      <w:proofErr w:type="spellStart"/>
      <w:r w:rsidR="00020D68">
        <w:rPr>
          <w:rFonts w:ascii="Times New Roman" w:hAnsi="Times New Roman" w:cs="Times New Roman"/>
          <w:sz w:val="24"/>
          <w:szCs w:val="24"/>
        </w:rPr>
        <w:t>jadi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orientasi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dayah</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itu</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sendiri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haruslah</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jelas</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kemana</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santri</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akan</w:t>
      </w:r>
      <w:proofErr w:type="spellEnd"/>
      <w:r w:rsidR="00020D68">
        <w:rPr>
          <w:rFonts w:ascii="Times New Roman" w:hAnsi="Times New Roman" w:cs="Times New Roman"/>
          <w:sz w:val="24"/>
          <w:szCs w:val="24"/>
        </w:rPr>
        <w:t xml:space="preserve"> </w:t>
      </w:r>
      <w:proofErr w:type="spellStart"/>
      <w:r w:rsidR="00020D68">
        <w:rPr>
          <w:rFonts w:ascii="Times New Roman" w:hAnsi="Times New Roman" w:cs="Times New Roman"/>
          <w:sz w:val="24"/>
          <w:szCs w:val="24"/>
        </w:rPr>
        <w:t>diarahkan</w:t>
      </w:r>
      <w:proofErr w:type="spellEnd"/>
      <w:r w:rsidR="00020D68">
        <w:rPr>
          <w:rFonts w:ascii="Times New Roman" w:hAnsi="Times New Roman" w:cs="Times New Roman"/>
          <w:sz w:val="24"/>
          <w:szCs w:val="24"/>
        </w:rPr>
        <w:t>.</w:t>
      </w:r>
    </w:p>
    <w:p w14:paraId="74F61FD7" w14:textId="4409116E" w:rsidR="003F6DD6" w:rsidRPr="00D439B2" w:rsidRDefault="00020D68" w:rsidP="007B1B96">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dipungkiri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keinginan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bukanlah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ulama,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sekedar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beribadah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baik</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berakhlak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Kurikulum</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kompleks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mengakibatkan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focus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paham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semuanya</w:t>
      </w:r>
      <w:proofErr w:type="spellEnd"/>
      <w:r>
        <w:rPr>
          <w:rFonts w:ascii="Times New Roman" w:hAnsi="Times New Roman" w:cs="Times New Roman"/>
          <w:color w:val="000000"/>
          <w:sz w:val="24"/>
          <w:szCs w:val="24"/>
        </w:rPr>
        <w:t xml:space="preserve">, </w:t>
      </w:r>
      <w:r w:rsidR="0039521C">
        <w:rPr>
          <w:rFonts w:ascii="Times New Roman" w:hAnsi="Times New Roman" w:cs="Times New Roman"/>
          <w:color w:val="000000"/>
          <w:sz w:val="24"/>
          <w:szCs w:val="24"/>
        </w:rPr>
        <w:t xml:space="preserve">di </w:t>
      </w:r>
      <w:proofErr w:type="spellStart"/>
      <w:r>
        <w:rPr>
          <w:rFonts w:ascii="Times New Roman" w:hAnsi="Times New Roman" w:cs="Times New Roman"/>
          <w:color w:val="000000"/>
          <w:sz w:val="24"/>
          <w:szCs w:val="24"/>
        </w:rPr>
        <w:t>sinilah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kurikulum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malim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sekampung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diterapkan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ditekankan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pemahaman</w:t>
      </w:r>
      <w:proofErr w:type="spellEnd"/>
      <w:r>
        <w:rPr>
          <w:rFonts w:ascii="Times New Roman" w:hAnsi="Times New Roman" w:cs="Times New Roman"/>
          <w:color w:val="000000"/>
          <w:sz w:val="24"/>
          <w:szCs w:val="24"/>
        </w:rPr>
        <w:t xml:space="preserve"> agama </w:t>
      </w:r>
      <w:proofErr w:type="spellStart"/>
      <w:r>
        <w:rPr>
          <w:rFonts w:ascii="Times New Roman" w:hAnsi="Times New Roman" w:cs="Times New Roman"/>
          <w:color w:val="000000"/>
          <w:sz w:val="24"/>
          <w:szCs w:val="24"/>
        </w:rPr>
        <w:t>fardu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a’in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fardu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kifayah</w:t>
      </w:r>
      <w:proofErr w:type="spellEnd"/>
      <w:r>
        <w:rPr>
          <w:rFonts w:ascii="Times New Roman" w:hAnsi="Times New Roman" w:cs="Times New Roman"/>
          <w:color w:val="000000"/>
          <w:sz w:val="24"/>
          <w:szCs w:val="24"/>
        </w:rPr>
        <w:t xml:space="preserve">. Jika </w:t>
      </w:r>
      <w:proofErr w:type="spellStart"/>
      <w:r>
        <w:rPr>
          <w:rFonts w:ascii="Times New Roman" w:hAnsi="Times New Roman" w:cs="Times New Roman"/>
          <w:color w:val="000000"/>
          <w:sz w:val="24"/>
          <w:szCs w:val="24"/>
        </w:rPr>
        <w:t>santri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ingin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ulama,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meneruskan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pemahaman</w:t>
      </w:r>
      <w:proofErr w:type="spellEnd"/>
      <w:r>
        <w:rPr>
          <w:rFonts w:ascii="Times New Roman" w:hAnsi="Times New Roman" w:cs="Times New Roman"/>
          <w:color w:val="000000"/>
          <w:sz w:val="24"/>
          <w:szCs w:val="24"/>
        </w:rPr>
        <w:t xml:space="preserve"> agama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Lembaga yang focus </w:t>
      </w:r>
      <w:proofErr w:type="spellStart"/>
      <w:r>
        <w:rPr>
          <w:rFonts w:ascii="Times New Roman" w:hAnsi="Times New Roman" w:cs="Times New Roman"/>
          <w:color w:val="000000"/>
          <w:sz w:val="24"/>
          <w:szCs w:val="24"/>
        </w:rPr>
        <w:t>mendalami</w:t>
      </w:r>
      <w:proofErr w:type="spellEnd"/>
      <w:r>
        <w:rPr>
          <w:rFonts w:ascii="Times New Roman" w:hAnsi="Times New Roman" w:cs="Times New Roman"/>
          <w:color w:val="000000"/>
          <w:sz w:val="24"/>
          <w:szCs w:val="24"/>
        </w:rPr>
        <w:t xml:space="preserve"> agama </w:t>
      </w:r>
      <w:proofErr w:type="spellStart"/>
      <w:r>
        <w:rPr>
          <w:rFonts w:ascii="Times New Roman" w:hAnsi="Times New Roman" w:cs="Times New Roman"/>
          <w:color w:val="000000"/>
          <w:sz w:val="24"/>
          <w:szCs w:val="24"/>
        </w:rPr>
        <w:t>islam</w:t>
      </w:r>
      <w:proofErr w:type="spellEnd"/>
      <w:r>
        <w:rPr>
          <w:rFonts w:ascii="Times New Roman" w:hAnsi="Times New Roman" w:cs="Times New Roman"/>
          <w:color w:val="000000"/>
          <w:sz w:val="24"/>
          <w:szCs w:val="24"/>
        </w:rPr>
        <w:t xml:space="preserve">. </w:t>
      </w:r>
      <w:r w:rsidR="00C36C5E" w:rsidRPr="00D439B2">
        <w:rPr>
          <w:rFonts w:ascii="Times New Roman" w:hAnsi="Times New Roman" w:cs="Times New Roman"/>
          <w:color w:val="000000"/>
          <w:sz w:val="24"/>
          <w:szCs w:val="24"/>
          <w:lang w:val="id-ID"/>
        </w:rPr>
        <w:t xml:space="preserve">Hal ini yang menjadi pertimbangan </w:t>
      </w:r>
      <w:proofErr w:type="spellStart"/>
      <w:r>
        <w:rPr>
          <w:rFonts w:ascii="Times New Roman" w:hAnsi="Times New Roman" w:cs="Times New Roman"/>
          <w:color w:val="000000"/>
          <w:sz w:val="24"/>
          <w:szCs w:val="24"/>
        </w:rPr>
        <w:t>Dayah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Darul</w:t>
      </w:r>
      <w:proofErr w:type="spellEnd"/>
      <w:r>
        <w:rPr>
          <w:rFonts w:ascii="Times New Roman" w:hAnsi="Times New Roman" w:cs="Times New Roman"/>
          <w:color w:val="000000"/>
          <w:sz w:val="24"/>
          <w:szCs w:val="24"/>
        </w:rPr>
        <w:t xml:space="preserve"> Iman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transformasi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Tujuannya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r w:rsidR="00C36C5E" w:rsidRPr="00D439B2">
        <w:rPr>
          <w:rFonts w:ascii="Times New Roman" w:hAnsi="Times New Roman" w:cs="Times New Roman"/>
          <w:color w:val="000000"/>
          <w:sz w:val="24"/>
          <w:szCs w:val="24"/>
          <w:lang w:val="id-ID"/>
        </w:rPr>
        <w:t xml:space="preserve">agar dayah tetap hadir ditengah-tengah masyarakat untuk melahirkan para penyampai risalah Islam. Jadi, keberadaan </w:t>
      </w:r>
      <w:r w:rsidR="00C36C5E" w:rsidRPr="00D439B2">
        <w:rPr>
          <w:rFonts w:ascii="Times New Roman" w:hAnsi="Times New Roman" w:cs="Times New Roman"/>
          <w:sz w:val="24"/>
          <w:szCs w:val="24"/>
          <w:lang w:val="id-ID"/>
        </w:rPr>
        <w:t>dayah sebagai lembaga pendidikan Islam berbasis social berperan sebagai control dalam kehidupan social masyarakat</w:t>
      </w:r>
      <w:r w:rsidR="003F6DD6" w:rsidRPr="00D439B2">
        <w:rPr>
          <w:rFonts w:ascii="Times New Roman" w:hAnsi="Times New Roman" w:cs="Times New Roman"/>
          <w:sz w:val="24"/>
          <w:szCs w:val="24"/>
          <w:lang w:val="id-ID"/>
        </w:rPr>
        <w:t xml:space="preserve">. Penekanannya dalam hal ini adalah dalam </w:t>
      </w:r>
      <w:r w:rsidR="00C36C5E" w:rsidRPr="00D439B2">
        <w:rPr>
          <w:rFonts w:ascii="Times New Roman" w:hAnsi="Times New Roman" w:cs="Times New Roman"/>
          <w:sz w:val="24"/>
          <w:szCs w:val="24"/>
          <w:lang w:val="id-ID"/>
        </w:rPr>
        <w:t xml:space="preserve">memberikan pengetahuan agama </w:t>
      </w:r>
      <w:r w:rsidR="003F6DD6" w:rsidRPr="00D439B2">
        <w:rPr>
          <w:rFonts w:ascii="Times New Roman" w:hAnsi="Times New Roman" w:cs="Times New Roman"/>
          <w:sz w:val="24"/>
          <w:szCs w:val="24"/>
          <w:lang w:val="id-ID"/>
        </w:rPr>
        <w:t xml:space="preserve">dan pengetahuan umum dengan kontrol agama serta </w:t>
      </w:r>
      <w:r w:rsidR="00C36C5E" w:rsidRPr="00D439B2">
        <w:rPr>
          <w:rFonts w:ascii="Times New Roman" w:hAnsi="Times New Roman" w:cs="Times New Roman"/>
          <w:sz w:val="24"/>
          <w:szCs w:val="24"/>
          <w:lang w:val="id-ID"/>
        </w:rPr>
        <w:t>pembentukan akhlak</w:t>
      </w:r>
      <w:r w:rsidR="003F6DD6" w:rsidRPr="00D439B2">
        <w:rPr>
          <w:rFonts w:ascii="Times New Roman" w:hAnsi="Times New Roman" w:cs="Times New Roman"/>
          <w:sz w:val="24"/>
          <w:szCs w:val="24"/>
          <w:lang w:val="id-ID"/>
        </w:rPr>
        <w:t>.</w:t>
      </w:r>
    </w:p>
    <w:p w14:paraId="4EB339C5" w14:textId="77777777" w:rsidR="000644EF" w:rsidRDefault="003F6DD6" w:rsidP="007B1B96">
      <w:pPr>
        <w:pStyle w:val="ListParagraph"/>
        <w:spacing w:after="0" w:line="360" w:lineRule="auto"/>
        <w:ind w:left="0" w:firstLine="567"/>
        <w:jc w:val="both"/>
        <w:rPr>
          <w:rFonts w:ascii="Times New Roman" w:hAnsi="Times New Roman" w:cs="Times New Roman"/>
          <w:i/>
          <w:color w:val="222222"/>
          <w:sz w:val="24"/>
          <w:szCs w:val="24"/>
          <w:lang w:val="id-ID"/>
        </w:rPr>
      </w:pPr>
      <w:r w:rsidRPr="00D439B2">
        <w:rPr>
          <w:rFonts w:ascii="Times New Roman" w:hAnsi="Times New Roman" w:cs="Times New Roman"/>
          <w:sz w:val="24"/>
          <w:szCs w:val="24"/>
          <w:lang w:val="id-ID"/>
        </w:rPr>
        <w:t>Di sinilah pentingnya</w:t>
      </w:r>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kurikulum</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malim</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sekampung</w:t>
      </w:r>
      <w:proofErr w:type="spellEnd"/>
      <w:r w:rsidR="000644EF">
        <w:rPr>
          <w:rFonts w:ascii="Times New Roman" w:hAnsi="Times New Roman" w:cs="Times New Roman"/>
          <w:sz w:val="24"/>
          <w:szCs w:val="24"/>
        </w:rPr>
        <w:t xml:space="preserve"> yang </w:t>
      </w:r>
      <w:proofErr w:type="spellStart"/>
      <w:r w:rsidR="000644EF">
        <w:rPr>
          <w:rFonts w:ascii="Times New Roman" w:hAnsi="Times New Roman" w:cs="Times New Roman"/>
          <w:sz w:val="24"/>
          <w:szCs w:val="24"/>
        </w:rPr>
        <w:t>menjadi</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penekanan</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Dayah</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Darul</w:t>
      </w:r>
      <w:proofErr w:type="spellEnd"/>
      <w:r w:rsidR="000644EF">
        <w:rPr>
          <w:rFonts w:ascii="Times New Roman" w:hAnsi="Times New Roman" w:cs="Times New Roman"/>
          <w:sz w:val="24"/>
          <w:szCs w:val="24"/>
        </w:rPr>
        <w:t xml:space="preserve"> Iman, </w:t>
      </w:r>
      <w:proofErr w:type="spellStart"/>
      <w:r w:rsidR="000644EF">
        <w:rPr>
          <w:rFonts w:ascii="Times New Roman" w:hAnsi="Times New Roman" w:cs="Times New Roman"/>
          <w:sz w:val="24"/>
          <w:szCs w:val="24"/>
        </w:rPr>
        <w:t>yaitu</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untuk</w:t>
      </w:r>
      <w:proofErr w:type="spellEnd"/>
      <w:r w:rsidRPr="00D439B2">
        <w:rPr>
          <w:rFonts w:ascii="Times New Roman" w:hAnsi="Times New Roman" w:cs="Times New Roman"/>
          <w:sz w:val="24"/>
          <w:szCs w:val="24"/>
          <w:lang w:val="id-ID"/>
        </w:rPr>
        <w:t xml:space="preserve"> kaderisasi terhadap </w:t>
      </w:r>
      <w:proofErr w:type="spellStart"/>
      <w:r w:rsidR="000644EF">
        <w:rPr>
          <w:rFonts w:ascii="Times New Roman" w:hAnsi="Times New Roman" w:cs="Times New Roman"/>
          <w:sz w:val="24"/>
          <w:szCs w:val="24"/>
        </w:rPr>
        <w:t>santri</w:t>
      </w:r>
      <w:proofErr w:type="spellEnd"/>
      <w:r w:rsidR="000644EF">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dengan kebutuhan sosial masayarkat yang modern yang </w:t>
      </w:r>
      <w:r w:rsidRPr="00D439B2">
        <w:rPr>
          <w:rFonts w:ascii="Times New Roman" w:hAnsi="Times New Roman" w:cs="Times New Roman"/>
          <w:sz w:val="24"/>
          <w:szCs w:val="24"/>
          <w:lang w:val="id-ID"/>
        </w:rPr>
        <w:lastRenderedPageBreak/>
        <w:t xml:space="preserve">perlu di sikapi. </w:t>
      </w:r>
      <w:proofErr w:type="spellStart"/>
      <w:r w:rsidR="000644EF">
        <w:rPr>
          <w:rFonts w:ascii="Times New Roman" w:hAnsi="Times New Roman" w:cs="Times New Roman"/>
          <w:sz w:val="24"/>
          <w:szCs w:val="24"/>
        </w:rPr>
        <w:t>Berdasarkan</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laporan</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dari</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pihak</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Dayah</w:t>
      </w:r>
      <w:proofErr w:type="spellEnd"/>
      <w:r w:rsidR="000644EF">
        <w:rPr>
          <w:rFonts w:ascii="Times New Roman" w:hAnsi="Times New Roman" w:cs="Times New Roman"/>
          <w:sz w:val="24"/>
          <w:szCs w:val="24"/>
        </w:rPr>
        <w:t xml:space="preserve"> </w:t>
      </w:r>
      <w:proofErr w:type="spellStart"/>
      <w:r w:rsidR="000644EF">
        <w:rPr>
          <w:rFonts w:ascii="Times New Roman" w:hAnsi="Times New Roman" w:cs="Times New Roman"/>
          <w:sz w:val="24"/>
          <w:szCs w:val="24"/>
        </w:rPr>
        <w:t>Darul</w:t>
      </w:r>
      <w:proofErr w:type="spellEnd"/>
      <w:r w:rsidR="000644EF">
        <w:rPr>
          <w:rFonts w:ascii="Times New Roman" w:hAnsi="Times New Roman" w:cs="Times New Roman"/>
          <w:sz w:val="24"/>
          <w:szCs w:val="24"/>
        </w:rPr>
        <w:t xml:space="preserve"> Iman </w:t>
      </w:r>
      <w:proofErr w:type="spellStart"/>
      <w:r w:rsidR="000644EF">
        <w:rPr>
          <w:rFonts w:ascii="Times New Roman" w:hAnsi="Times New Roman" w:cs="Times New Roman"/>
          <w:sz w:val="24"/>
          <w:szCs w:val="24"/>
        </w:rPr>
        <w:t>bahwa</w:t>
      </w:r>
      <w:proofErr w:type="spellEnd"/>
      <w:r w:rsidR="000644EF">
        <w:rPr>
          <w:rFonts w:ascii="Times New Roman" w:hAnsi="Times New Roman" w:cs="Times New Roman"/>
          <w:sz w:val="24"/>
          <w:szCs w:val="24"/>
        </w:rPr>
        <w:t xml:space="preserve"> </w:t>
      </w:r>
      <w:r w:rsidRPr="00D439B2">
        <w:rPr>
          <w:rFonts w:ascii="Times New Roman" w:hAnsi="Times New Roman" w:cs="Times New Roman"/>
          <w:sz w:val="24"/>
          <w:szCs w:val="24"/>
          <w:lang w:val="id-ID"/>
        </w:rPr>
        <w:t>kontribusi dayah tidak dapat dipungkiri akan keberadaannya</w:t>
      </w:r>
      <w:r w:rsidR="000644EF">
        <w:rPr>
          <w:rFonts w:ascii="Times New Roman" w:hAnsi="Times New Roman" w:cs="Times New Roman"/>
          <w:sz w:val="24"/>
          <w:szCs w:val="24"/>
        </w:rPr>
        <w:t>.</w:t>
      </w:r>
      <w:r w:rsidRPr="00D439B2">
        <w:rPr>
          <w:rFonts w:ascii="Times New Roman" w:hAnsi="Times New Roman" w:cs="Times New Roman"/>
          <w:sz w:val="24"/>
          <w:szCs w:val="24"/>
          <w:lang w:val="id-ID"/>
        </w:rPr>
        <w:t xml:space="preserve"> </w:t>
      </w:r>
      <w:r w:rsidR="000644EF">
        <w:rPr>
          <w:rFonts w:ascii="Times New Roman" w:hAnsi="Times New Roman" w:cs="Times New Roman"/>
          <w:sz w:val="24"/>
          <w:szCs w:val="24"/>
        </w:rPr>
        <w:t>d</w:t>
      </w:r>
      <w:r w:rsidRPr="00D439B2">
        <w:rPr>
          <w:rFonts w:ascii="Times New Roman" w:hAnsi="Times New Roman" w:cs="Times New Roman"/>
          <w:sz w:val="24"/>
          <w:szCs w:val="24"/>
          <w:lang w:val="id-ID"/>
        </w:rPr>
        <w:t xml:space="preserve">alam hal ini dapat dilihat bahwa </w:t>
      </w:r>
      <w:proofErr w:type="spellStart"/>
      <w:r w:rsidR="00C36C5E" w:rsidRPr="00D439B2">
        <w:rPr>
          <w:rFonts w:ascii="Times New Roman" w:hAnsi="Times New Roman" w:cs="Times New Roman"/>
          <w:color w:val="222222"/>
          <w:sz w:val="24"/>
          <w:szCs w:val="24"/>
          <w:lang w:val="en-GB"/>
        </w:rPr>
        <w:t>dalam</w:t>
      </w:r>
      <w:proofErr w:type="spellEnd"/>
      <w:r w:rsidR="00C36C5E" w:rsidRPr="00D439B2">
        <w:rPr>
          <w:rFonts w:ascii="Times New Roman" w:hAnsi="Times New Roman" w:cs="Times New Roman"/>
          <w:color w:val="222222"/>
          <w:sz w:val="24"/>
          <w:szCs w:val="24"/>
          <w:lang w:val="en-GB"/>
        </w:rPr>
        <w:t xml:space="preserve"> </w:t>
      </w:r>
      <w:proofErr w:type="spellStart"/>
      <w:r w:rsidR="00C36C5E" w:rsidRPr="00D439B2">
        <w:rPr>
          <w:rFonts w:ascii="Times New Roman" w:hAnsi="Times New Roman" w:cs="Times New Roman"/>
          <w:color w:val="222222"/>
          <w:sz w:val="24"/>
          <w:szCs w:val="24"/>
          <w:lang w:val="en-GB"/>
        </w:rPr>
        <w:t>kehidupan</w:t>
      </w:r>
      <w:proofErr w:type="spellEnd"/>
      <w:r w:rsidR="00C36C5E" w:rsidRPr="00D439B2">
        <w:rPr>
          <w:rFonts w:ascii="Times New Roman" w:hAnsi="Times New Roman" w:cs="Times New Roman"/>
          <w:color w:val="222222"/>
          <w:sz w:val="24"/>
          <w:szCs w:val="24"/>
          <w:lang w:val="en-GB"/>
        </w:rPr>
        <w:t xml:space="preserve"> social </w:t>
      </w:r>
      <w:proofErr w:type="spellStart"/>
      <w:r w:rsidR="00C36C5E" w:rsidRPr="00D439B2">
        <w:rPr>
          <w:rFonts w:ascii="Times New Roman" w:hAnsi="Times New Roman" w:cs="Times New Roman"/>
          <w:color w:val="222222"/>
          <w:sz w:val="24"/>
          <w:szCs w:val="24"/>
          <w:lang w:val="en-GB"/>
        </w:rPr>
        <w:t>masyarkat</w:t>
      </w:r>
      <w:proofErr w:type="spellEnd"/>
      <w:r w:rsidR="00C36C5E" w:rsidRPr="00D439B2">
        <w:rPr>
          <w:rFonts w:ascii="Times New Roman" w:hAnsi="Times New Roman" w:cs="Times New Roman"/>
          <w:color w:val="222222"/>
          <w:sz w:val="24"/>
          <w:szCs w:val="24"/>
          <w:lang w:val="en-GB"/>
        </w:rPr>
        <w:t xml:space="preserve"> </w:t>
      </w:r>
      <w:r w:rsidR="000644EF">
        <w:rPr>
          <w:rFonts w:ascii="Times New Roman" w:hAnsi="Times New Roman" w:cs="Times New Roman"/>
          <w:color w:val="222222"/>
          <w:sz w:val="24"/>
          <w:szCs w:val="24"/>
          <w:lang w:val="en-GB"/>
        </w:rPr>
        <w:t xml:space="preserve">yang </w:t>
      </w:r>
      <w:proofErr w:type="spellStart"/>
      <w:r w:rsidR="000644EF">
        <w:rPr>
          <w:rFonts w:ascii="Times New Roman" w:hAnsi="Times New Roman" w:cs="Times New Roman"/>
          <w:color w:val="222222"/>
          <w:sz w:val="24"/>
          <w:szCs w:val="24"/>
          <w:lang w:val="en-GB"/>
        </w:rPr>
        <w:t>telah</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berkiprah</w:t>
      </w:r>
      <w:proofErr w:type="spellEnd"/>
      <w:r w:rsidR="000644EF">
        <w:rPr>
          <w:rFonts w:ascii="Times New Roman" w:hAnsi="Times New Roman" w:cs="Times New Roman"/>
          <w:color w:val="222222"/>
          <w:sz w:val="24"/>
          <w:szCs w:val="24"/>
          <w:lang w:val="en-GB"/>
        </w:rPr>
        <w:t xml:space="preserve"> di </w:t>
      </w:r>
      <w:proofErr w:type="spellStart"/>
      <w:r w:rsidR="000644EF">
        <w:rPr>
          <w:rFonts w:ascii="Times New Roman" w:hAnsi="Times New Roman" w:cs="Times New Roman"/>
          <w:color w:val="222222"/>
          <w:sz w:val="24"/>
          <w:szCs w:val="24"/>
          <w:lang w:val="en-GB"/>
        </w:rPr>
        <w:t>berbagai</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instansi</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pemerintahan</w:t>
      </w:r>
      <w:proofErr w:type="spellEnd"/>
      <w:r w:rsidR="000644EF">
        <w:rPr>
          <w:rFonts w:ascii="Times New Roman" w:hAnsi="Times New Roman" w:cs="Times New Roman"/>
          <w:color w:val="222222"/>
          <w:sz w:val="24"/>
          <w:szCs w:val="24"/>
          <w:lang w:val="en-GB"/>
        </w:rPr>
        <w:t xml:space="preserve"> dan </w:t>
      </w:r>
      <w:proofErr w:type="spellStart"/>
      <w:r w:rsidR="000644EF">
        <w:rPr>
          <w:rFonts w:ascii="Times New Roman" w:hAnsi="Times New Roman" w:cs="Times New Roman"/>
          <w:color w:val="222222"/>
          <w:sz w:val="24"/>
          <w:szCs w:val="24"/>
          <w:lang w:val="en-GB"/>
        </w:rPr>
        <w:t>swasta</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Berbagai</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kontribusi</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tersebut</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melahirkan</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motivasi</w:t>
      </w:r>
      <w:proofErr w:type="spellEnd"/>
      <w:r w:rsidR="000644EF">
        <w:rPr>
          <w:rFonts w:ascii="Times New Roman" w:hAnsi="Times New Roman" w:cs="Times New Roman"/>
          <w:color w:val="222222"/>
          <w:sz w:val="24"/>
          <w:szCs w:val="24"/>
          <w:lang w:val="en-GB"/>
        </w:rPr>
        <w:t xml:space="preserve"> </w:t>
      </w:r>
      <w:proofErr w:type="spellStart"/>
      <w:r w:rsidR="000644EF">
        <w:rPr>
          <w:rFonts w:ascii="Times New Roman" w:hAnsi="Times New Roman" w:cs="Times New Roman"/>
          <w:color w:val="222222"/>
          <w:sz w:val="24"/>
          <w:szCs w:val="24"/>
          <w:lang w:val="en-GB"/>
        </w:rPr>
        <w:t>terhadap</w:t>
      </w:r>
      <w:proofErr w:type="spellEnd"/>
      <w:r w:rsidR="000644EF">
        <w:rPr>
          <w:rFonts w:ascii="Times New Roman" w:hAnsi="Times New Roman" w:cs="Times New Roman"/>
          <w:color w:val="222222"/>
          <w:sz w:val="24"/>
          <w:szCs w:val="24"/>
          <w:lang w:val="en-GB"/>
        </w:rPr>
        <w:t xml:space="preserve"> </w:t>
      </w:r>
      <w:r w:rsidR="00C36C5E" w:rsidRPr="000644EF">
        <w:rPr>
          <w:rFonts w:ascii="Times New Roman" w:hAnsi="Times New Roman" w:cs="Times New Roman"/>
          <w:sz w:val="24"/>
          <w:szCs w:val="24"/>
          <w:lang w:val="id-ID"/>
        </w:rPr>
        <w:t xml:space="preserve">masyarakat yang terdiri dari keberadaan alumni dayah untuk berpartisipasi dalam melakukan perubahan dan pembangunan dengan berlandaskan pondasi nilai-nilai kemanusiaan. </w:t>
      </w:r>
      <w:r w:rsidRPr="000644EF">
        <w:rPr>
          <w:rFonts w:ascii="Times New Roman" w:hAnsi="Times New Roman" w:cs="Times New Roman"/>
          <w:sz w:val="24"/>
          <w:szCs w:val="24"/>
          <w:lang w:val="id-ID"/>
        </w:rPr>
        <w:t>Keberadaan lembaga pendidikan umum di dayah memberikan suasana yang baru dan keunikan tersendiri</w:t>
      </w:r>
      <w:r w:rsidR="000644EF" w:rsidRPr="000644EF">
        <w:rPr>
          <w:rFonts w:ascii="Times New Roman" w:hAnsi="Times New Roman" w:cs="Times New Roman"/>
          <w:sz w:val="24"/>
          <w:szCs w:val="24"/>
        </w:rPr>
        <w:t xml:space="preserve">. </w:t>
      </w:r>
      <w:r w:rsidR="000644EF" w:rsidRPr="000644EF">
        <w:rPr>
          <w:rFonts w:ascii="Times New Roman" w:hAnsi="Times New Roman" w:cs="Times New Roman"/>
          <w:sz w:val="24"/>
          <w:szCs w:val="24"/>
          <w:lang w:val="id-ID"/>
        </w:rPr>
        <w:t>B</w:t>
      </w:r>
      <w:r w:rsidR="00C36C5E" w:rsidRPr="000644EF">
        <w:rPr>
          <w:rFonts w:ascii="Times New Roman" w:hAnsi="Times New Roman" w:cs="Times New Roman"/>
          <w:sz w:val="24"/>
          <w:szCs w:val="24"/>
          <w:lang w:val="id-ID"/>
        </w:rPr>
        <w:t>erbagai pengetahuan yang diproleh di dayah</w:t>
      </w:r>
      <w:r w:rsidR="000644EF" w:rsidRPr="000644EF">
        <w:rPr>
          <w:rFonts w:ascii="Times New Roman" w:hAnsi="Times New Roman" w:cs="Times New Roman"/>
          <w:sz w:val="24"/>
          <w:szCs w:val="24"/>
        </w:rPr>
        <w:t xml:space="preserve"> </w:t>
      </w:r>
      <w:proofErr w:type="spellStart"/>
      <w:r w:rsidR="000644EF" w:rsidRPr="000644EF">
        <w:rPr>
          <w:rFonts w:ascii="Times New Roman" w:hAnsi="Times New Roman" w:cs="Times New Roman"/>
          <w:sz w:val="24"/>
          <w:szCs w:val="24"/>
        </w:rPr>
        <w:t>dengan</w:t>
      </w:r>
      <w:proofErr w:type="spellEnd"/>
      <w:r w:rsidR="000644EF" w:rsidRPr="000644EF">
        <w:rPr>
          <w:rFonts w:ascii="Times New Roman" w:hAnsi="Times New Roman" w:cs="Times New Roman"/>
          <w:sz w:val="24"/>
          <w:szCs w:val="24"/>
        </w:rPr>
        <w:t xml:space="preserve"> </w:t>
      </w:r>
      <w:proofErr w:type="spellStart"/>
      <w:r w:rsidR="000644EF" w:rsidRPr="000644EF">
        <w:rPr>
          <w:rFonts w:ascii="Times New Roman" w:hAnsi="Times New Roman" w:cs="Times New Roman"/>
          <w:sz w:val="24"/>
          <w:szCs w:val="24"/>
        </w:rPr>
        <w:t>kurikulum</w:t>
      </w:r>
      <w:proofErr w:type="spellEnd"/>
      <w:r w:rsidR="000644EF" w:rsidRPr="000644EF">
        <w:rPr>
          <w:rFonts w:ascii="Times New Roman" w:hAnsi="Times New Roman" w:cs="Times New Roman"/>
          <w:sz w:val="24"/>
          <w:szCs w:val="24"/>
        </w:rPr>
        <w:t xml:space="preserve"> </w:t>
      </w:r>
      <w:proofErr w:type="spellStart"/>
      <w:r w:rsidR="000644EF" w:rsidRPr="000644EF">
        <w:rPr>
          <w:rFonts w:ascii="Times New Roman" w:hAnsi="Times New Roman" w:cs="Times New Roman"/>
          <w:sz w:val="24"/>
          <w:szCs w:val="24"/>
        </w:rPr>
        <w:t>pokok</w:t>
      </w:r>
      <w:proofErr w:type="spellEnd"/>
      <w:r w:rsidR="000644EF" w:rsidRPr="000644EF">
        <w:rPr>
          <w:rFonts w:ascii="Times New Roman" w:hAnsi="Times New Roman" w:cs="Times New Roman"/>
          <w:sz w:val="24"/>
          <w:szCs w:val="24"/>
        </w:rPr>
        <w:t xml:space="preserve"> </w:t>
      </w:r>
      <w:proofErr w:type="spellStart"/>
      <w:r w:rsidR="000644EF" w:rsidRPr="000644EF">
        <w:rPr>
          <w:rFonts w:ascii="Times New Roman" w:hAnsi="Times New Roman" w:cs="Times New Roman"/>
          <w:sz w:val="24"/>
          <w:szCs w:val="24"/>
        </w:rPr>
        <w:t>malim</w:t>
      </w:r>
      <w:proofErr w:type="spellEnd"/>
      <w:r w:rsidR="000644EF" w:rsidRPr="000644EF">
        <w:rPr>
          <w:rFonts w:ascii="Times New Roman" w:hAnsi="Times New Roman" w:cs="Times New Roman"/>
          <w:sz w:val="24"/>
          <w:szCs w:val="24"/>
        </w:rPr>
        <w:t xml:space="preserve"> </w:t>
      </w:r>
      <w:proofErr w:type="spellStart"/>
      <w:r w:rsidR="000644EF" w:rsidRPr="000644EF">
        <w:rPr>
          <w:rFonts w:ascii="Times New Roman" w:hAnsi="Times New Roman" w:cs="Times New Roman"/>
          <w:sz w:val="24"/>
          <w:szCs w:val="24"/>
        </w:rPr>
        <w:t>sekampung</w:t>
      </w:r>
      <w:proofErr w:type="spellEnd"/>
      <w:r w:rsidR="00C36C5E" w:rsidRPr="000644EF">
        <w:rPr>
          <w:rFonts w:ascii="Times New Roman" w:hAnsi="Times New Roman" w:cs="Times New Roman"/>
          <w:sz w:val="24"/>
          <w:szCs w:val="24"/>
          <w:lang w:val="id-ID"/>
        </w:rPr>
        <w:t xml:space="preserve"> </w:t>
      </w:r>
      <w:proofErr w:type="spellStart"/>
      <w:r w:rsidR="000644EF" w:rsidRPr="000644EF">
        <w:rPr>
          <w:rFonts w:ascii="Times New Roman" w:hAnsi="Times New Roman" w:cs="Times New Roman"/>
          <w:sz w:val="24"/>
          <w:szCs w:val="24"/>
        </w:rPr>
        <w:t>menjadikan</w:t>
      </w:r>
      <w:proofErr w:type="spellEnd"/>
      <w:r w:rsidR="000644EF" w:rsidRPr="000644EF">
        <w:rPr>
          <w:rFonts w:ascii="Times New Roman" w:hAnsi="Times New Roman" w:cs="Times New Roman"/>
          <w:sz w:val="24"/>
          <w:szCs w:val="24"/>
        </w:rPr>
        <w:t xml:space="preserve"> </w:t>
      </w:r>
      <w:r w:rsidR="00C36C5E" w:rsidRPr="000644EF">
        <w:rPr>
          <w:rFonts w:ascii="Times New Roman" w:hAnsi="Times New Roman" w:cs="Times New Roman"/>
          <w:sz w:val="24"/>
          <w:szCs w:val="24"/>
          <w:lang w:val="id-ID"/>
        </w:rPr>
        <w:t>alumni dayah mampu menjadi bagian masyarakat yang aktif dalam melakukan perubahan tersebut</w:t>
      </w:r>
      <w:r w:rsidR="00C36C5E" w:rsidRPr="000644EF">
        <w:rPr>
          <w:rFonts w:ascii="Times New Roman" w:hAnsi="Times New Roman" w:cs="Times New Roman"/>
          <w:i/>
          <w:sz w:val="24"/>
          <w:szCs w:val="24"/>
          <w:lang w:val="id-ID"/>
        </w:rPr>
        <w:t>.</w:t>
      </w:r>
      <w:r w:rsidRPr="000644EF">
        <w:rPr>
          <w:rFonts w:ascii="Times New Roman" w:hAnsi="Times New Roman" w:cs="Times New Roman"/>
          <w:i/>
          <w:color w:val="222222"/>
          <w:sz w:val="24"/>
          <w:szCs w:val="24"/>
          <w:lang w:val="id-ID"/>
        </w:rPr>
        <w:t xml:space="preserve"> </w:t>
      </w:r>
    </w:p>
    <w:p w14:paraId="66085436" w14:textId="1E8DCE4F" w:rsidR="00843BFD" w:rsidRDefault="000644EF" w:rsidP="007B1B96">
      <w:pPr>
        <w:pStyle w:val="ListParagraph"/>
        <w:spacing w:after="0" w:line="360" w:lineRule="auto"/>
        <w:ind w:left="0" w:firstLine="567"/>
        <w:jc w:val="both"/>
        <w:rPr>
          <w:rFonts w:ascii="Times New Roman" w:hAnsi="Times New Roman" w:cs="Times New Roman"/>
          <w:color w:val="222222"/>
          <w:sz w:val="24"/>
          <w:szCs w:val="24"/>
          <w:lang w:val="id-ID"/>
        </w:rPr>
      </w:pPr>
      <w:proofErr w:type="spellStart"/>
      <w:r w:rsidRPr="000644EF">
        <w:rPr>
          <w:rFonts w:ascii="Times New Roman" w:hAnsi="Times New Roman" w:cs="Times New Roman"/>
          <w:iCs/>
          <w:color w:val="222222"/>
          <w:sz w:val="24"/>
          <w:szCs w:val="24"/>
        </w:rPr>
        <w:t>Berdasarkan</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penjelasan</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tersebut</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maka</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dapat</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dipahami</w:t>
      </w:r>
      <w:proofErr w:type="spellEnd"/>
      <w:r w:rsidRPr="000644EF">
        <w:rPr>
          <w:rFonts w:ascii="Times New Roman" w:hAnsi="Times New Roman" w:cs="Times New Roman"/>
          <w:iCs/>
          <w:color w:val="222222"/>
          <w:sz w:val="24"/>
          <w:szCs w:val="24"/>
        </w:rPr>
        <w:t xml:space="preserve"> </w:t>
      </w:r>
      <w:proofErr w:type="spellStart"/>
      <w:r w:rsidRPr="000644EF">
        <w:rPr>
          <w:rFonts w:ascii="Times New Roman" w:hAnsi="Times New Roman" w:cs="Times New Roman"/>
          <w:iCs/>
          <w:color w:val="222222"/>
          <w:sz w:val="24"/>
          <w:szCs w:val="24"/>
        </w:rPr>
        <w:t>bahwa</w:t>
      </w:r>
      <w:proofErr w:type="spellEnd"/>
      <w:r w:rsidRPr="000644EF">
        <w:rPr>
          <w:rFonts w:ascii="Times New Roman" w:hAnsi="Times New Roman" w:cs="Times New Roman"/>
          <w:iCs/>
          <w:color w:val="222222"/>
          <w:sz w:val="24"/>
          <w:szCs w:val="24"/>
        </w:rPr>
        <w:t xml:space="preserve"> </w:t>
      </w:r>
      <w:proofErr w:type="spellStart"/>
      <w:r w:rsidR="00EF182C" w:rsidRPr="000644EF">
        <w:rPr>
          <w:rFonts w:ascii="Times New Roman" w:hAnsi="Times New Roman" w:cs="Times New Roman"/>
          <w:sz w:val="24"/>
          <w:szCs w:val="24"/>
        </w:rPr>
        <w:t>L</w:t>
      </w:r>
      <w:r w:rsidR="00C36C5E" w:rsidRPr="000644EF">
        <w:rPr>
          <w:rFonts w:ascii="Times New Roman" w:hAnsi="Times New Roman" w:cs="Times New Roman"/>
          <w:sz w:val="24"/>
          <w:szCs w:val="24"/>
        </w:rPr>
        <w:t>ulusan</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dayah</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memberikan</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kontribusi</w:t>
      </w:r>
      <w:proofErr w:type="spellEnd"/>
      <w:r w:rsidR="00C36C5E" w:rsidRPr="000644EF">
        <w:rPr>
          <w:rFonts w:ascii="Times New Roman" w:hAnsi="Times New Roman" w:cs="Times New Roman"/>
          <w:sz w:val="24"/>
          <w:szCs w:val="24"/>
        </w:rPr>
        <w:t xml:space="preserve"> dan </w:t>
      </w:r>
      <w:proofErr w:type="spellStart"/>
      <w:r w:rsidR="00C36C5E" w:rsidRPr="000644EF">
        <w:rPr>
          <w:rFonts w:ascii="Times New Roman" w:hAnsi="Times New Roman" w:cs="Times New Roman"/>
          <w:sz w:val="24"/>
          <w:szCs w:val="24"/>
        </w:rPr>
        <w:t>berperan</w:t>
      </w:r>
      <w:proofErr w:type="spellEnd"/>
      <w:r w:rsidR="00C36C5E" w:rsidRPr="000644EF">
        <w:rPr>
          <w:rFonts w:ascii="Times New Roman" w:hAnsi="Times New Roman" w:cs="Times New Roman"/>
          <w:sz w:val="24"/>
          <w:szCs w:val="24"/>
        </w:rPr>
        <w:t xml:space="preserve"> pada </w:t>
      </w:r>
      <w:proofErr w:type="spellStart"/>
      <w:r w:rsidR="00C36C5E" w:rsidRPr="000644EF">
        <w:rPr>
          <w:rFonts w:ascii="Times New Roman" w:hAnsi="Times New Roman" w:cs="Times New Roman"/>
          <w:sz w:val="24"/>
          <w:szCs w:val="24"/>
        </w:rPr>
        <w:t>aspek</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intelektual</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untuk</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memberikan</w:t>
      </w:r>
      <w:proofErr w:type="spellEnd"/>
      <w:r w:rsidR="00C36C5E" w:rsidRPr="000644EF">
        <w:rPr>
          <w:rFonts w:ascii="Times New Roman" w:hAnsi="Times New Roman" w:cs="Times New Roman"/>
          <w:sz w:val="24"/>
          <w:szCs w:val="24"/>
        </w:rPr>
        <w:t xml:space="preserve"> ide-ide segar </w:t>
      </w:r>
      <w:proofErr w:type="spellStart"/>
      <w:r w:rsidR="00C36C5E" w:rsidRPr="000644EF">
        <w:rPr>
          <w:rFonts w:ascii="Times New Roman" w:hAnsi="Times New Roman" w:cs="Times New Roman"/>
          <w:sz w:val="24"/>
          <w:szCs w:val="24"/>
        </w:rPr>
        <w:t>kepada</w:t>
      </w:r>
      <w:proofErr w:type="spellEnd"/>
      <w:r w:rsidR="00C36C5E" w:rsidRPr="000644EF">
        <w:rPr>
          <w:rFonts w:ascii="Times New Roman" w:hAnsi="Times New Roman" w:cs="Times New Roman"/>
          <w:sz w:val="24"/>
          <w:szCs w:val="24"/>
        </w:rPr>
        <w:t xml:space="preserve"> </w:t>
      </w:r>
      <w:proofErr w:type="spellStart"/>
      <w:r w:rsidR="00C36C5E" w:rsidRPr="000644EF">
        <w:rPr>
          <w:rFonts w:ascii="Times New Roman" w:hAnsi="Times New Roman" w:cs="Times New Roman"/>
          <w:sz w:val="24"/>
          <w:szCs w:val="24"/>
        </w:rPr>
        <w:t>masyarakat</w:t>
      </w:r>
      <w:proofErr w:type="spellEnd"/>
      <w:r w:rsidR="00C36C5E" w:rsidRPr="000644EF">
        <w:rPr>
          <w:rFonts w:ascii="Times New Roman" w:hAnsi="Times New Roman" w:cs="Times New Roman"/>
          <w:sz w:val="24"/>
          <w:szCs w:val="24"/>
        </w:rPr>
        <w:t xml:space="preserve">. </w:t>
      </w:r>
      <w:r w:rsidRPr="000644EF">
        <w:rPr>
          <w:rFonts w:ascii="Times New Roman" w:hAnsi="Times New Roman" w:cs="Times New Roman"/>
          <w:sz w:val="24"/>
          <w:szCs w:val="24"/>
        </w:rPr>
        <w:t xml:space="preserve">Di </w:t>
      </w:r>
      <w:proofErr w:type="spellStart"/>
      <w:r w:rsidRPr="000644EF">
        <w:rPr>
          <w:rFonts w:ascii="Times New Roman" w:hAnsi="Times New Roman" w:cs="Times New Roman"/>
          <w:sz w:val="24"/>
          <w:szCs w:val="24"/>
        </w:rPr>
        <w:t>sisi</w:t>
      </w:r>
      <w:proofErr w:type="spellEnd"/>
      <w:r w:rsidRPr="000644EF">
        <w:rPr>
          <w:rFonts w:ascii="Times New Roman" w:hAnsi="Times New Roman" w:cs="Times New Roman"/>
          <w:sz w:val="24"/>
          <w:szCs w:val="24"/>
        </w:rPr>
        <w:t xml:space="preserve"> lain alumni </w:t>
      </w:r>
      <w:proofErr w:type="spellStart"/>
      <w:r w:rsidRPr="000644EF">
        <w:rPr>
          <w:rFonts w:ascii="Times New Roman" w:hAnsi="Times New Roman" w:cs="Times New Roman"/>
          <w:sz w:val="24"/>
          <w:szCs w:val="24"/>
        </w:rPr>
        <w:t>dayah</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tepat</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menjadi</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penyambung</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lisan</w:t>
      </w:r>
      <w:proofErr w:type="spellEnd"/>
      <w:r w:rsidRPr="000644EF">
        <w:rPr>
          <w:rFonts w:ascii="Times New Roman" w:hAnsi="Times New Roman" w:cs="Times New Roman"/>
          <w:sz w:val="24"/>
          <w:szCs w:val="24"/>
        </w:rPr>
        <w:t xml:space="preserve"> guru-</w:t>
      </w:r>
      <w:proofErr w:type="spellStart"/>
      <w:r w:rsidRPr="000644EF">
        <w:rPr>
          <w:rFonts w:ascii="Times New Roman" w:hAnsi="Times New Roman" w:cs="Times New Roman"/>
          <w:sz w:val="24"/>
          <w:szCs w:val="24"/>
        </w:rPr>
        <w:t>gurunya</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untuk</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menyampaikan</w:t>
      </w:r>
      <w:proofErr w:type="spellEnd"/>
      <w:r w:rsidRPr="000644EF">
        <w:rPr>
          <w:rFonts w:ascii="Times New Roman" w:hAnsi="Times New Roman" w:cs="Times New Roman"/>
          <w:sz w:val="24"/>
          <w:szCs w:val="24"/>
        </w:rPr>
        <w:t xml:space="preserve"> </w:t>
      </w:r>
      <w:proofErr w:type="spellStart"/>
      <w:r w:rsidRPr="000644EF">
        <w:rPr>
          <w:rFonts w:ascii="Times New Roman" w:hAnsi="Times New Roman" w:cs="Times New Roman"/>
          <w:sz w:val="24"/>
          <w:szCs w:val="24"/>
        </w:rPr>
        <w:t>risalah</w:t>
      </w:r>
      <w:proofErr w:type="spellEnd"/>
      <w:r w:rsidRPr="000644EF">
        <w:rPr>
          <w:rFonts w:ascii="Times New Roman" w:hAnsi="Times New Roman" w:cs="Times New Roman"/>
          <w:sz w:val="24"/>
          <w:szCs w:val="24"/>
        </w:rPr>
        <w:t xml:space="preserve"> agama. </w:t>
      </w:r>
      <w:r w:rsidR="00EF182C" w:rsidRPr="000644EF">
        <w:rPr>
          <w:rFonts w:ascii="Times New Roman" w:hAnsi="Times New Roman" w:cs="Times New Roman"/>
          <w:sz w:val="24"/>
          <w:szCs w:val="24"/>
          <w:lang w:val="id-ID"/>
        </w:rPr>
        <w:t>Maksudnya, l</w:t>
      </w:r>
      <w:proofErr w:type="spellStart"/>
      <w:r w:rsidR="00C36C5E" w:rsidRPr="000644EF">
        <w:rPr>
          <w:rFonts w:ascii="Times New Roman" w:hAnsi="Times New Roman" w:cs="Times New Roman"/>
          <w:sz w:val="24"/>
          <w:szCs w:val="24"/>
          <w:lang w:val="en-GB"/>
        </w:rPr>
        <w:t>ulusan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dayah</w:t>
      </w:r>
      <w:proofErr w:type="spellEnd"/>
      <w:r w:rsidR="00C36C5E" w:rsidRPr="000644EF">
        <w:rPr>
          <w:rFonts w:ascii="Times New Roman" w:hAnsi="Times New Roman" w:cs="Times New Roman"/>
          <w:sz w:val="24"/>
          <w:szCs w:val="24"/>
          <w:lang w:val="en-GB"/>
        </w:rPr>
        <w:t xml:space="preserve"> </w:t>
      </w:r>
      <w:r w:rsidR="00EF182C" w:rsidRPr="000644EF">
        <w:rPr>
          <w:rFonts w:ascii="Times New Roman" w:hAnsi="Times New Roman" w:cs="Times New Roman"/>
          <w:sz w:val="24"/>
          <w:szCs w:val="24"/>
          <w:lang w:val="id-ID"/>
        </w:rPr>
        <w:t>tidak hanya terpagar dengan intelektual dayah saja, tetapi sebagian alumni dayah melanjutkan pendidikan tinggi sehingga mewarnai intelektual alumni dayah. s</w:t>
      </w:r>
      <w:proofErr w:type="spellStart"/>
      <w:r w:rsidR="00C36C5E" w:rsidRPr="000644EF">
        <w:rPr>
          <w:rFonts w:ascii="Times New Roman" w:hAnsi="Times New Roman" w:cs="Times New Roman"/>
          <w:sz w:val="24"/>
          <w:szCs w:val="24"/>
          <w:lang w:val="en-GB"/>
        </w:rPr>
        <w:t>ehingga</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banyak</w:t>
      </w:r>
      <w:proofErr w:type="spellEnd"/>
      <w:r w:rsidR="00C36C5E" w:rsidRPr="000644EF">
        <w:rPr>
          <w:rFonts w:ascii="Times New Roman" w:hAnsi="Times New Roman" w:cs="Times New Roman"/>
          <w:sz w:val="24"/>
          <w:szCs w:val="24"/>
          <w:lang w:val="en-GB"/>
        </w:rPr>
        <w:t xml:space="preserve"> ide-ide segar </w:t>
      </w:r>
      <w:proofErr w:type="spellStart"/>
      <w:r w:rsidR="00C36C5E" w:rsidRPr="000644EF">
        <w:rPr>
          <w:rFonts w:ascii="Times New Roman" w:hAnsi="Times New Roman" w:cs="Times New Roman"/>
          <w:sz w:val="24"/>
          <w:szCs w:val="24"/>
          <w:lang w:val="en-GB"/>
        </w:rPr>
        <w:t>tersebut</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mempengaruhi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konsep</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dayah</w:t>
      </w:r>
      <w:proofErr w:type="spellEnd"/>
      <w:r w:rsidR="00C36C5E" w:rsidRPr="000644EF">
        <w:rPr>
          <w:rFonts w:ascii="Times New Roman" w:hAnsi="Times New Roman" w:cs="Times New Roman"/>
          <w:sz w:val="24"/>
          <w:szCs w:val="24"/>
          <w:lang w:val="en-GB"/>
        </w:rPr>
        <w:t xml:space="preserve">. </w:t>
      </w:r>
      <w:r w:rsidR="00EF182C" w:rsidRPr="000644EF">
        <w:rPr>
          <w:rFonts w:ascii="Times New Roman" w:hAnsi="Times New Roman" w:cs="Times New Roman"/>
          <w:sz w:val="24"/>
          <w:szCs w:val="24"/>
          <w:lang w:val="id-ID"/>
        </w:rPr>
        <w:t>Alumni dayah yang melanjutkan perguruan tinggi ada yang mendirikan dayah sehingga k</w:t>
      </w:r>
      <w:proofErr w:type="spellStart"/>
      <w:r w:rsidR="00C36C5E" w:rsidRPr="000644EF">
        <w:rPr>
          <w:rFonts w:ascii="Times New Roman" w:hAnsi="Times New Roman" w:cs="Times New Roman"/>
          <w:sz w:val="24"/>
          <w:szCs w:val="24"/>
          <w:lang w:val="en-GB"/>
        </w:rPr>
        <w:t>urikulum</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dayah</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mengalami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penyegaran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tidak</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lagi</w:t>
      </w:r>
      <w:proofErr w:type="spellEnd"/>
      <w:r w:rsidR="00C36C5E" w:rsidRPr="000644EF">
        <w:rPr>
          <w:rFonts w:ascii="Times New Roman" w:hAnsi="Times New Roman" w:cs="Times New Roman"/>
          <w:sz w:val="24"/>
          <w:szCs w:val="24"/>
          <w:lang w:val="en-GB"/>
        </w:rPr>
        <w:t xml:space="preserve"> pada </w:t>
      </w:r>
      <w:proofErr w:type="spellStart"/>
      <w:r w:rsidR="00C36C5E" w:rsidRPr="000644EF">
        <w:rPr>
          <w:rFonts w:ascii="Times New Roman" w:hAnsi="Times New Roman" w:cs="Times New Roman"/>
          <w:sz w:val="24"/>
          <w:szCs w:val="24"/>
          <w:lang w:val="en-GB"/>
        </w:rPr>
        <w:t>tataran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pengajaran</w:t>
      </w:r>
      <w:proofErr w:type="spellEnd"/>
      <w:r w:rsidR="00C36C5E" w:rsidRPr="000644EF">
        <w:rPr>
          <w:rFonts w:ascii="Times New Roman" w:hAnsi="Times New Roman" w:cs="Times New Roman"/>
          <w:sz w:val="24"/>
          <w:szCs w:val="24"/>
          <w:lang w:val="en-GB"/>
        </w:rPr>
        <w:t xml:space="preserve"> kitab </w:t>
      </w:r>
      <w:proofErr w:type="spellStart"/>
      <w:r w:rsidR="00C36C5E" w:rsidRPr="000644EF">
        <w:rPr>
          <w:rFonts w:ascii="Times New Roman" w:hAnsi="Times New Roman" w:cs="Times New Roman"/>
          <w:sz w:val="24"/>
          <w:szCs w:val="24"/>
          <w:lang w:val="en-GB"/>
        </w:rPr>
        <w:t>kuning</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saja</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tetapi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mengajarkan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berbagai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ilmu</w:t>
      </w:r>
      <w:proofErr w:type="spellEnd"/>
      <w:r w:rsidR="00C36C5E" w:rsidRPr="000644EF">
        <w:rPr>
          <w:rFonts w:ascii="Times New Roman" w:hAnsi="Times New Roman" w:cs="Times New Roman"/>
          <w:sz w:val="24"/>
          <w:szCs w:val="24"/>
          <w:lang w:val="en-GB"/>
        </w:rPr>
        <w:t xml:space="preserve"> dan </w:t>
      </w:r>
      <w:proofErr w:type="spellStart"/>
      <w:r w:rsidR="00C36C5E" w:rsidRPr="000644EF">
        <w:rPr>
          <w:rFonts w:ascii="Times New Roman" w:hAnsi="Times New Roman" w:cs="Times New Roman"/>
          <w:sz w:val="24"/>
          <w:szCs w:val="24"/>
          <w:lang w:val="en-GB"/>
        </w:rPr>
        <w:t>kegiatan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ekstrakuriler</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lainnya.Tuntuan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kehidupa</w:t>
      </w:r>
      <w:r w:rsidR="00EF182C" w:rsidRPr="000644EF">
        <w:rPr>
          <w:rFonts w:ascii="Times New Roman" w:hAnsi="Times New Roman" w:cs="Times New Roman"/>
          <w:sz w:val="24"/>
          <w:szCs w:val="24"/>
          <w:lang w:val="en-GB"/>
        </w:rPr>
        <w:t>n</w:t>
      </w:r>
      <w:proofErr w:type="spellEnd"/>
      <w:r w:rsidR="00EF182C" w:rsidRPr="000644EF">
        <w:rPr>
          <w:rFonts w:ascii="Times New Roman" w:hAnsi="Times New Roman" w:cs="Times New Roman"/>
          <w:sz w:val="24"/>
          <w:szCs w:val="24"/>
          <w:lang w:val="en-GB"/>
        </w:rPr>
        <w:t xml:space="preserve"> social </w:t>
      </w:r>
      <w:proofErr w:type="spellStart"/>
      <w:r w:rsidR="00EF182C" w:rsidRPr="000644EF">
        <w:rPr>
          <w:rFonts w:ascii="Times New Roman" w:hAnsi="Times New Roman" w:cs="Times New Roman"/>
          <w:sz w:val="24"/>
          <w:szCs w:val="24"/>
          <w:lang w:val="en-GB"/>
        </w:rPr>
        <w:t>masyarakat</w:t>
      </w:r>
      <w:proofErr w:type="spellEnd"/>
      <w:r w:rsidR="00EF182C" w:rsidRPr="000644EF">
        <w:rPr>
          <w:rFonts w:ascii="Times New Roman" w:hAnsi="Times New Roman" w:cs="Times New Roman"/>
          <w:sz w:val="24"/>
          <w:szCs w:val="24"/>
          <w:lang w:val="en-GB"/>
        </w:rPr>
        <w:t xml:space="preserve"> </w:t>
      </w:r>
      <w:proofErr w:type="spellStart"/>
      <w:r w:rsidR="00EF182C" w:rsidRPr="000644EF">
        <w:rPr>
          <w:rFonts w:ascii="Times New Roman" w:hAnsi="Times New Roman" w:cs="Times New Roman"/>
          <w:sz w:val="24"/>
          <w:szCs w:val="24"/>
          <w:lang w:val="en-GB"/>
        </w:rPr>
        <w:t>abad</w:t>
      </w:r>
      <w:proofErr w:type="spellEnd"/>
      <w:r w:rsidR="00EF182C" w:rsidRPr="000644EF">
        <w:rPr>
          <w:rFonts w:ascii="Times New Roman" w:hAnsi="Times New Roman" w:cs="Times New Roman"/>
          <w:sz w:val="24"/>
          <w:szCs w:val="24"/>
          <w:lang w:val="en-GB"/>
        </w:rPr>
        <w:t xml:space="preserve"> modern</w:t>
      </w:r>
      <w:r w:rsidR="00EF182C" w:rsidRPr="000644EF">
        <w:rPr>
          <w:rFonts w:ascii="Times New Roman" w:hAnsi="Times New Roman" w:cs="Times New Roman"/>
          <w:sz w:val="24"/>
          <w:szCs w:val="24"/>
          <w:lang w:val="id-ID"/>
        </w:rPr>
        <w:t>,</w:t>
      </w:r>
      <w:r w:rsidR="00C36C5E" w:rsidRPr="000644EF">
        <w:rPr>
          <w:rFonts w:ascii="Times New Roman" w:hAnsi="Times New Roman" w:cs="Times New Roman"/>
          <w:sz w:val="24"/>
          <w:szCs w:val="24"/>
          <w:lang w:val="en-GB"/>
        </w:rPr>
        <w:t xml:space="preserve"> </w:t>
      </w:r>
      <w:r w:rsidR="00EF182C" w:rsidRPr="000644EF">
        <w:rPr>
          <w:rFonts w:ascii="Times New Roman" w:hAnsi="Times New Roman" w:cs="Times New Roman"/>
          <w:sz w:val="24"/>
          <w:szCs w:val="24"/>
          <w:lang w:val="id-ID"/>
        </w:rPr>
        <w:t xml:space="preserve">dalam hal ini </w:t>
      </w:r>
      <w:proofErr w:type="spellStart"/>
      <w:r w:rsidR="00C36C5E" w:rsidRPr="000644EF">
        <w:rPr>
          <w:rFonts w:ascii="Times New Roman" w:hAnsi="Times New Roman" w:cs="Times New Roman"/>
          <w:sz w:val="24"/>
          <w:szCs w:val="24"/>
          <w:lang w:val="en-GB"/>
        </w:rPr>
        <w:t>maka</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dayah</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tidak</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lagi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memadakan</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diri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sebagai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mencetak</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kader</w:t>
      </w:r>
      <w:proofErr w:type="spellEnd"/>
      <w:r w:rsidR="00C36C5E" w:rsidRPr="000644EF">
        <w:rPr>
          <w:rFonts w:ascii="Times New Roman" w:hAnsi="Times New Roman" w:cs="Times New Roman"/>
          <w:sz w:val="24"/>
          <w:szCs w:val="24"/>
          <w:lang w:val="en-GB"/>
        </w:rPr>
        <w:t xml:space="preserve"> ulama </w:t>
      </w:r>
      <w:proofErr w:type="spellStart"/>
      <w:r w:rsidR="00C36C5E" w:rsidRPr="000644EF">
        <w:rPr>
          <w:rFonts w:ascii="Times New Roman" w:hAnsi="Times New Roman" w:cs="Times New Roman"/>
          <w:sz w:val="24"/>
          <w:szCs w:val="24"/>
          <w:lang w:val="en-GB"/>
        </w:rPr>
        <w:t>saja</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sz w:val="24"/>
          <w:szCs w:val="24"/>
          <w:lang w:val="en-GB"/>
        </w:rPr>
        <w:t>tetapi</w:t>
      </w:r>
      <w:proofErr w:type="spellEnd"/>
      <w:r w:rsidR="00C36C5E" w:rsidRPr="000644EF">
        <w:rPr>
          <w:rFonts w:ascii="Times New Roman" w:hAnsi="Times New Roman" w:cs="Times New Roman"/>
          <w:sz w:val="24"/>
          <w:szCs w:val="24"/>
          <w:lang w:val="en-GB"/>
        </w:rPr>
        <w:t xml:space="preserve"> </w:t>
      </w:r>
      <w:proofErr w:type="spellStart"/>
      <w:r w:rsidR="00C36C5E" w:rsidRPr="000644EF">
        <w:rPr>
          <w:rFonts w:ascii="Times New Roman" w:hAnsi="Times New Roman" w:cs="Times New Roman"/>
          <w:color w:val="222222"/>
          <w:sz w:val="24"/>
          <w:szCs w:val="24"/>
          <w:lang w:val="en-GB"/>
        </w:rPr>
        <w:t>berupaya</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menjadikan</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wadah</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untuk</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mengkader</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didik</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menjadi</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rPr>
        <w:t>sumber</w:t>
      </w:r>
      <w:proofErr w:type="spellEnd"/>
      <w:r w:rsidR="00C36C5E" w:rsidRPr="000644EF">
        <w:rPr>
          <w:rFonts w:ascii="Times New Roman" w:hAnsi="Times New Roman" w:cs="Times New Roman"/>
          <w:color w:val="222222"/>
          <w:sz w:val="24"/>
          <w:szCs w:val="24"/>
        </w:rPr>
        <w:t xml:space="preserve"> </w:t>
      </w:r>
      <w:proofErr w:type="spellStart"/>
      <w:r w:rsidR="00C36C5E" w:rsidRPr="000644EF">
        <w:rPr>
          <w:rFonts w:ascii="Times New Roman" w:hAnsi="Times New Roman" w:cs="Times New Roman"/>
          <w:color w:val="222222"/>
          <w:sz w:val="24"/>
          <w:szCs w:val="24"/>
        </w:rPr>
        <w:t>daya</w:t>
      </w:r>
      <w:proofErr w:type="spellEnd"/>
      <w:r w:rsidR="00C36C5E" w:rsidRPr="000644EF">
        <w:rPr>
          <w:rFonts w:ascii="Times New Roman" w:hAnsi="Times New Roman" w:cs="Times New Roman"/>
          <w:color w:val="222222"/>
          <w:sz w:val="24"/>
          <w:szCs w:val="24"/>
        </w:rPr>
        <w:t xml:space="preserve"> </w:t>
      </w:r>
      <w:proofErr w:type="spellStart"/>
      <w:r w:rsidR="00C36C5E" w:rsidRPr="000644EF">
        <w:rPr>
          <w:rFonts w:ascii="Times New Roman" w:hAnsi="Times New Roman" w:cs="Times New Roman"/>
          <w:color w:val="222222"/>
          <w:sz w:val="24"/>
          <w:szCs w:val="24"/>
        </w:rPr>
        <w:t>manusia</w:t>
      </w:r>
      <w:proofErr w:type="spellEnd"/>
      <w:r w:rsidR="00C36C5E" w:rsidRPr="000644EF">
        <w:rPr>
          <w:rFonts w:ascii="Times New Roman" w:hAnsi="Times New Roman" w:cs="Times New Roman"/>
          <w:color w:val="222222"/>
          <w:sz w:val="24"/>
          <w:szCs w:val="24"/>
        </w:rPr>
        <w:t xml:space="preserve"> (SDM) yang </w:t>
      </w:r>
      <w:proofErr w:type="spellStart"/>
      <w:r w:rsidR="00C36C5E" w:rsidRPr="000644EF">
        <w:rPr>
          <w:rFonts w:ascii="Times New Roman" w:hAnsi="Times New Roman" w:cs="Times New Roman"/>
          <w:color w:val="222222"/>
          <w:sz w:val="24"/>
          <w:szCs w:val="24"/>
        </w:rPr>
        <w:t>cerdas</w:t>
      </w:r>
      <w:proofErr w:type="spellEnd"/>
      <w:r w:rsidR="00C36C5E" w:rsidRPr="000644EF">
        <w:rPr>
          <w:rFonts w:ascii="Times New Roman" w:hAnsi="Times New Roman" w:cs="Times New Roman"/>
          <w:color w:val="222222"/>
          <w:sz w:val="24"/>
          <w:szCs w:val="24"/>
        </w:rPr>
        <w:t xml:space="preserve"> dan </w:t>
      </w:r>
      <w:proofErr w:type="spellStart"/>
      <w:r w:rsidR="00C36C5E" w:rsidRPr="000644EF">
        <w:rPr>
          <w:rFonts w:ascii="Times New Roman" w:hAnsi="Times New Roman" w:cs="Times New Roman"/>
          <w:color w:val="222222"/>
          <w:sz w:val="24"/>
          <w:szCs w:val="24"/>
        </w:rPr>
        <w:t>kompetitif</w:t>
      </w:r>
      <w:proofErr w:type="spellEnd"/>
      <w:r w:rsidR="00C36C5E" w:rsidRPr="000644EF">
        <w:rPr>
          <w:rFonts w:ascii="Times New Roman" w:hAnsi="Times New Roman" w:cs="Times New Roman"/>
          <w:color w:val="222222"/>
          <w:sz w:val="24"/>
          <w:szCs w:val="24"/>
        </w:rPr>
        <w:t>.</w:t>
      </w:r>
      <w:r w:rsidR="00EF182C" w:rsidRPr="000644EF">
        <w:rPr>
          <w:rFonts w:ascii="Times New Roman" w:hAnsi="Times New Roman" w:cs="Times New Roman"/>
          <w:color w:val="222222"/>
          <w:sz w:val="24"/>
          <w:szCs w:val="24"/>
          <w:lang w:val="id-ID"/>
        </w:rPr>
        <w:t xml:space="preserve"> </w:t>
      </w:r>
      <w:proofErr w:type="spellStart"/>
      <w:r w:rsidR="00C36C5E" w:rsidRPr="000644EF">
        <w:rPr>
          <w:rFonts w:ascii="Times New Roman" w:hAnsi="Times New Roman" w:cs="Times New Roman"/>
          <w:color w:val="222222"/>
          <w:sz w:val="24"/>
          <w:szCs w:val="24"/>
          <w:lang w:val="en-GB"/>
        </w:rPr>
        <w:t>Maka</w:t>
      </w:r>
      <w:proofErr w:type="spellEnd"/>
      <w:r w:rsidR="00C36C5E" w:rsidRPr="000644EF">
        <w:rPr>
          <w:rFonts w:ascii="Times New Roman" w:hAnsi="Times New Roman" w:cs="Times New Roman"/>
          <w:color w:val="222222"/>
          <w:sz w:val="24"/>
          <w:szCs w:val="24"/>
          <w:lang w:val="en-GB"/>
        </w:rPr>
        <w:t xml:space="preserve"> l</w:t>
      </w:r>
      <w:proofErr w:type="spellStart"/>
      <w:r w:rsidR="00C36C5E" w:rsidRPr="000644EF">
        <w:rPr>
          <w:rFonts w:ascii="Times New Roman" w:hAnsi="Times New Roman" w:cs="Times New Roman"/>
          <w:color w:val="222222"/>
          <w:sz w:val="24"/>
          <w:szCs w:val="24"/>
        </w:rPr>
        <w:t>ulusan</w:t>
      </w:r>
      <w:proofErr w:type="spellEnd"/>
      <w:r w:rsidR="00C36C5E" w:rsidRPr="000644EF">
        <w:rPr>
          <w:rFonts w:ascii="Times New Roman" w:hAnsi="Times New Roman" w:cs="Times New Roman"/>
          <w:color w:val="222222"/>
          <w:sz w:val="24"/>
          <w:szCs w:val="24"/>
        </w:rPr>
        <w:t xml:space="preserve"> </w:t>
      </w:r>
      <w:proofErr w:type="spellStart"/>
      <w:r w:rsidR="00C36C5E" w:rsidRPr="000644EF">
        <w:rPr>
          <w:rFonts w:ascii="Times New Roman" w:hAnsi="Times New Roman" w:cs="Times New Roman"/>
          <w:color w:val="222222"/>
          <w:sz w:val="24"/>
          <w:szCs w:val="24"/>
          <w:lang w:val="en-GB"/>
        </w:rPr>
        <w:t>dari</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lembaga</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pendidikan</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dibentuk</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untuk</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memiliki</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kompetensi</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dengan</w:t>
      </w:r>
      <w:proofErr w:type="spellEnd"/>
      <w:r w:rsidR="00C36C5E" w:rsidRPr="000644EF">
        <w:rPr>
          <w:rFonts w:ascii="Times New Roman" w:hAnsi="Times New Roman" w:cs="Times New Roman"/>
          <w:color w:val="222222"/>
          <w:sz w:val="24"/>
          <w:szCs w:val="24"/>
          <w:lang w:val="en-GB"/>
        </w:rPr>
        <w:t xml:space="preserve"> </w:t>
      </w:r>
      <w:proofErr w:type="spellStart"/>
      <w:r w:rsidR="00C36C5E" w:rsidRPr="000644EF">
        <w:rPr>
          <w:rFonts w:ascii="Times New Roman" w:hAnsi="Times New Roman" w:cs="Times New Roman"/>
          <w:color w:val="222222"/>
          <w:sz w:val="24"/>
          <w:szCs w:val="24"/>
          <w:lang w:val="en-GB"/>
        </w:rPr>
        <w:t>penguasaan</w:t>
      </w:r>
      <w:proofErr w:type="spellEnd"/>
      <w:r w:rsidR="00C36C5E" w:rsidRPr="000644EF">
        <w:rPr>
          <w:rFonts w:ascii="Times New Roman" w:hAnsi="Times New Roman" w:cs="Times New Roman"/>
          <w:color w:val="222222"/>
          <w:sz w:val="24"/>
          <w:szCs w:val="24"/>
          <w:lang w:val="en-GB"/>
        </w:rPr>
        <w:t xml:space="preserve"> </w:t>
      </w:r>
      <w:r w:rsidR="00C36C5E" w:rsidRPr="000644EF">
        <w:rPr>
          <w:rStyle w:val="Emphasis"/>
          <w:rFonts w:ascii="Times New Roman" w:hAnsi="Times New Roman" w:cs="Times New Roman"/>
          <w:color w:val="222222"/>
          <w:sz w:val="24"/>
          <w:szCs w:val="24"/>
        </w:rPr>
        <w:t>hard skills </w:t>
      </w:r>
      <w:r w:rsidR="00C36C5E" w:rsidRPr="000644EF">
        <w:rPr>
          <w:rFonts w:ascii="Times New Roman" w:hAnsi="Times New Roman" w:cs="Times New Roman"/>
          <w:color w:val="222222"/>
          <w:sz w:val="24"/>
          <w:szCs w:val="24"/>
        </w:rPr>
        <w:t xml:space="preserve">juga </w:t>
      </w:r>
      <w:proofErr w:type="spellStart"/>
      <w:r w:rsidR="00C36C5E" w:rsidRPr="000644EF">
        <w:rPr>
          <w:rFonts w:ascii="Times New Roman" w:hAnsi="Times New Roman" w:cs="Times New Roman"/>
          <w:color w:val="222222"/>
          <w:sz w:val="24"/>
          <w:szCs w:val="24"/>
        </w:rPr>
        <w:t>harus</w:t>
      </w:r>
      <w:proofErr w:type="spellEnd"/>
      <w:r w:rsidR="00C36C5E" w:rsidRPr="000644EF">
        <w:rPr>
          <w:rFonts w:ascii="Times New Roman" w:hAnsi="Times New Roman" w:cs="Times New Roman"/>
          <w:color w:val="222222"/>
          <w:sz w:val="24"/>
          <w:szCs w:val="24"/>
        </w:rPr>
        <w:t xml:space="preserve"> </w:t>
      </w:r>
      <w:proofErr w:type="spellStart"/>
      <w:r w:rsidR="00C36C5E" w:rsidRPr="000644EF">
        <w:rPr>
          <w:rFonts w:ascii="Times New Roman" w:hAnsi="Times New Roman" w:cs="Times New Roman"/>
          <w:color w:val="222222"/>
          <w:sz w:val="24"/>
          <w:szCs w:val="24"/>
        </w:rPr>
        <w:t>memiliki</w:t>
      </w:r>
      <w:proofErr w:type="spellEnd"/>
      <w:r w:rsidR="00C36C5E" w:rsidRPr="000644EF">
        <w:rPr>
          <w:rFonts w:ascii="Times New Roman" w:hAnsi="Times New Roman" w:cs="Times New Roman"/>
          <w:color w:val="222222"/>
          <w:sz w:val="24"/>
          <w:szCs w:val="24"/>
        </w:rPr>
        <w:t> </w:t>
      </w:r>
      <w:r w:rsidR="00C36C5E" w:rsidRPr="000644EF">
        <w:rPr>
          <w:rStyle w:val="Emphasis"/>
          <w:rFonts w:ascii="Times New Roman" w:hAnsi="Times New Roman" w:cs="Times New Roman"/>
          <w:color w:val="222222"/>
          <w:sz w:val="24"/>
          <w:szCs w:val="24"/>
        </w:rPr>
        <w:t>soft skills. </w:t>
      </w:r>
      <w:proofErr w:type="spellStart"/>
      <w:r w:rsidR="00C36C5E" w:rsidRPr="000644EF">
        <w:rPr>
          <w:rStyle w:val="Emphasis"/>
          <w:rFonts w:ascii="Times New Roman" w:hAnsi="Times New Roman" w:cs="Times New Roman"/>
          <w:i w:val="0"/>
          <w:iCs w:val="0"/>
          <w:color w:val="222222"/>
          <w:sz w:val="24"/>
          <w:szCs w:val="24"/>
          <w:lang w:val="en-GB"/>
        </w:rPr>
        <w:t>Perpaduan</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ajaran</w:t>
      </w:r>
      <w:proofErr w:type="spellEnd"/>
      <w:r w:rsidR="00C36C5E" w:rsidRPr="000644EF">
        <w:rPr>
          <w:rStyle w:val="Emphasis"/>
          <w:rFonts w:ascii="Times New Roman" w:hAnsi="Times New Roman" w:cs="Times New Roman"/>
          <w:i w:val="0"/>
          <w:iCs w:val="0"/>
          <w:color w:val="222222"/>
          <w:sz w:val="24"/>
          <w:szCs w:val="24"/>
          <w:lang w:val="en-GB"/>
        </w:rPr>
        <w:t xml:space="preserve"> Islam dan </w:t>
      </w:r>
      <w:proofErr w:type="spellStart"/>
      <w:r w:rsidR="00C36C5E" w:rsidRPr="000644EF">
        <w:rPr>
          <w:rStyle w:val="Emphasis"/>
          <w:rFonts w:ascii="Times New Roman" w:hAnsi="Times New Roman" w:cs="Times New Roman"/>
          <w:i w:val="0"/>
          <w:iCs w:val="0"/>
          <w:color w:val="222222"/>
          <w:sz w:val="24"/>
          <w:szCs w:val="24"/>
          <w:lang w:val="en-GB"/>
        </w:rPr>
        <w:t>ilmu</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pengetahuan</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umum</w:t>
      </w:r>
      <w:proofErr w:type="spellEnd"/>
      <w:r w:rsidR="00C36C5E" w:rsidRPr="000644EF">
        <w:rPr>
          <w:rStyle w:val="Emphasis"/>
          <w:rFonts w:ascii="Times New Roman" w:hAnsi="Times New Roman" w:cs="Times New Roman"/>
          <w:i w:val="0"/>
          <w:iCs w:val="0"/>
          <w:color w:val="222222"/>
          <w:sz w:val="24"/>
          <w:szCs w:val="24"/>
          <w:lang w:val="en-GB"/>
        </w:rPr>
        <w:t xml:space="preserve"> dan </w:t>
      </w:r>
      <w:proofErr w:type="spellStart"/>
      <w:r w:rsidR="00C36C5E" w:rsidRPr="000644EF">
        <w:rPr>
          <w:rStyle w:val="Emphasis"/>
          <w:rFonts w:ascii="Times New Roman" w:hAnsi="Times New Roman" w:cs="Times New Roman"/>
          <w:i w:val="0"/>
          <w:iCs w:val="0"/>
          <w:color w:val="222222"/>
          <w:sz w:val="24"/>
          <w:szCs w:val="24"/>
          <w:lang w:val="en-GB"/>
        </w:rPr>
        <w:t>implementasinya</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dalam</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kegiatan</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masyarakat</w:t>
      </w:r>
      <w:proofErr w:type="spellEnd"/>
      <w:r w:rsidR="00C36C5E" w:rsidRPr="000644EF">
        <w:rPr>
          <w:rStyle w:val="Emphasis"/>
          <w:rFonts w:ascii="Times New Roman" w:hAnsi="Times New Roman" w:cs="Times New Roman"/>
          <w:i w:val="0"/>
          <w:iCs w:val="0"/>
          <w:color w:val="222222"/>
          <w:sz w:val="24"/>
          <w:szCs w:val="24"/>
          <w:lang w:val="en-GB"/>
        </w:rPr>
        <w:t xml:space="preserve"> </w:t>
      </w:r>
      <w:r w:rsidR="00EF182C" w:rsidRPr="000644EF">
        <w:rPr>
          <w:rStyle w:val="Emphasis"/>
          <w:rFonts w:ascii="Times New Roman" w:hAnsi="Times New Roman" w:cs="Times New Roman"/>
          <w:i w:val="0"/>
          <w:iCs w:val="0"/>
          <w:color w:val="222222"/>
          <w:sz w:val="24"/>
          <w:szCs w:val="24"/>
          <w:lang w:val="id-ID"/>
        </w:rPr>
        <w:t>d</w:t>
      </w:r>
      <w:r w:rsidR="00C36C5E" w:rsidRPr="000644EF">
        <w:rPr>
          <w:rStyle w:val="Emphasis"/>
          <w:rFonts w:ascii="Times New Roman" w:hAnsi="Times New Roman" w:cs="Times New Roman"/>
          <w:i w:val="0"/>
          <w:iCs w:val="0"/>
          <w:color w:val="222222"/>
          <w:sz w:val="24"/>
          <w:szCs w:val="24"/>
          <w:lang w:val="en-GB"/>
        </w:rPr>
        <w:t xml:space="preserve">ayah </w:t>
      </w:r>
      <w:proofErr w:type="spellStart"/>
      <w:r w:rsidR="00C36C5E" w:rsidRPr="000644EF">
        <w:rPr>
          <w:rStyle w:val="Emphasis"/>
          <w:rFonts w:ascii="Times New Roman" w:hAnsi="Times New Roman" w:cs="Times New Roman"/>
          <w:i w:val="0"/>
          <w:iCs w:val="0"/>
          <w:color w:val="222222"/>
          <w:sz w:val="24"/>
          <w:szCs w:val="24"/>
          <w:lang w:val="en-GB"/>
        </w:rPr>
        <w:t>secara</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tidak</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langsung</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mampu</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berupaya</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mengkader</w:t>
      </w:r>
      <w:proofErr w:type="spellEnd"/>
      <w:r w:rsidR="00C36C5E" w:rsidRPr="000644EF">
        <w:rPr>
          <w:rStyle w:val="Emphasis"/>
          <w:rFonts w:ascii="Times New Roman" w:hAnsi="Times New Roman" w:cs="Times New Roman"/>
          <w:i w:val="0"/>
          <w:iCs w:val="0"/>
          <w:color w:val="222222"/>
          <w:sz w:val="24"/>
          <w:szCs w:val="24"/>
          <w:lang w:val="en-GB"/>
        </w:rPr>
        <w:t xml:space="preserve"> </w:t>
      </w:r>
      <w:proofErr w:type="spellStart"/>
      <w:r w:rsidR="00C36C5E" w:rsidRPr="000644EF">
        <w:rPr>
          <w:rStyle w:val="Emphasis"/>
          <w:rFonts w:ascii="Times New Roman" w:hAnsi="Times New Roman" w:cs="Times New Roman"/>
          <w:i w:val="0"/>
          <w:iCs w:val="0"/>
          <w:color w:val="222222"/>
          <w:sz w:val="24"/>
          <w:szCs w:val="24"/>
          <w:lang w:val="en-GB"/>
        </w:rPr>
        <w:t>santri</w:t>
      </w:r>
      <w:proofErr w:type="spellEnd"/>
      <w:r w:rsidR="00C36C5E" w:rsidRPr="000644EF">
        <w:rPr>
          <w:rFonts w:ascii="Times New Roman" w:hAnsi="Times New Roman" w:cs="Times New Roman"/>
          <w:color w:val="222222"/>
          <w:sz w:val="24"/>
          <w:szCs w:val="24"/>
        </w:rPr>
        <w:t xml:space="preserve"> </w:t>
      </w:r>
      <w:proofErr w:type="spellStart"/>
      <w:r w:rsidR="00C36C5E" w:rsidRPr="000644EF">
        <w:rPr>
          <w:rFonts w:ascii="Times New Roman" w:hAnsi="Times New Roman" w:cs="Times New Roman"/>
          <w:color w:val="222222"/>
          <w:sz w:val="24"/>
          <w:szCs w:val="24"/>
        </w:rPr>
        <w:t>mengelola</w:t>
      </w:r>
      <w:proofErr w:type="spellEnd"/>
      <w:r w:rsidR="00C36C5E" w:rsidRPr="000644EF">
        <w:rPr>
          <w:rFonts w:ascii="Times New Roman" w:hAnsi="Times New Roman" w:cs="Times New Roman"/>
          <w:color w:val="222222"/>
          <w:sz w:val="24"/>
          <w:szCs w:val="24"/>
        </w:rPr>
        <w:t xml:space="preserve"> </w:t>
      </w:r>
      <w:r w:rsidR="00EF182C" w:rsidRPr="000644EF">
        <w:rPr>
          <w:rFonts w:ascii="Times New Roman" w:hAnsi="Times New Roman" w:cs="Times New Roman"/>
          <w:color w:val="222222"/>
          <w:sz w:val="24"/>
          <w:szCs w:val="24"/>
          <w:lang w:val="id-ID"/>
        </w:rPr>
        <w:t>soft skill.</w:t>
      </w:r>
    </w:p>
    <w:p w14:paraId="41305DC7" w14:textId="77777777" w:rsidR="007B1B96" w:rsidRPr="00D439B2" w:rsidRDefault="007B1B96" w:rsidP="007B1B96">
      <w:pPr>
        <w:pStyle w:val="ListParagraph"/>
        <w:spacing w:after="0" w:line="240" w:lineRule="auto"/>
        <w:ind w:left="0" w:firstLine="567"/>
        <w:jc w:val="both"/>
        <w:rPr>
          <w:rFonts w:ascii="Times New Roman" w:hAnsi="Times New Roman" w:cs="Times New Roman"/>
          <w:sz w:val="24"/>
          <w:szCs w:val="24"/>
          <w:lang w:val="id-ID"/>
        </w:rPr>
      </w:pPr>
    </w:p>
    <w:p w14:paraId="68938C28" w14:textId="77777777" w:rsidR="00843BFD" w:rsidRPr="00D439B2" w:rsidRDefault="00843BFD" w:rsidP="00B52D76">
      <w:pPr>
        <w:pStyle w:val="ListParagraph"/>
        <w:numPr>
          <w:ilvl w:val="0"/>
          <w:numId w:val="7"/>
        </w:numPr>
        <w:shd w:val="clear" w:color="auto" w:fill="FFFFFF"/>
        <w:spacing w:after="0" w:line="360" w:lineRule="auto"/>
        <w:ind w:left="284" w:hanging="284"/>
        <w:jc w:val="both"/>
        <w:rPr>
          <w:rFonts w:ascii="Times New Roman" w:hAnsi="Times New Roman" w:cs="Times New Roman"/>
          <w:b/>
          <w:bCs/>
          <w:sz w:val="24"/>
          <w:szCs w:val="24"/>
          <w:lang w:val="id-ID"/>
        </w:rPr>
      </w:pPr>
      <w:r w:rsidRPr="00D439B2">
        <w:rPr>
          <w:rFonts w:ascii="Times New Roman" w:hAnsi="Times New Roman" w:cs="Times New Roman"/>
          <w:b/>
          <w:bCs/>
          <w:sz w:val="24"/>
          <w:szCs w:val="24"/>
          <w:lang w:val="id-ID"/>
        </w:rPr>
        <w:t>KESIMPULAN</w:t>
      </w:r>
    </w:p>
    <w:p w14:paraId="7F74D3FD" w14:textId="25EF0CF3" w:rsidR="00843BFD" w:rsidRPr="00D439B2" w:rsidRDefault="00843BFD" w:rsidP="007B1B96">
      <w:pPr>
        <w:spacing w:after="0" w:line="360" w:lineRule="auto"/>
        <w:ind w:firstLine="720"/>
        <w:jc w:val="both"/>
        <w:rPr>
          <w:rFonts w:ascii="Times New Roman" w:hAnsi="Times New Roman" w:cs="Times New Roman"/>
          <w:sz w:val="24"/>
          <w:szCs w:val="24"/>
          <w:lang w:val="id-ID"/>
        </w:rPr>
      </w:pPr>
      <w:r w:rsidRPr="00D439B2">
        <w:rPr>
          <w:rFonts w:ascii="Times New Roman" w:hAnsi="Times New Roman" w:cs="Times New Roman"/>
          <w:sz w:val="24"/>
          <w:szCs w:val="24"/>
          <w:lang w:val="id-ID"/>
        </w:rPr>
        <w:t xml:space="preserve">Keberadaan dayah yang telah melintasi berbagai dinamika sosial generasi telah banyak mengabdi dan memberikan kontribusi kepada rakyat Aceh. Alumni dayah telah banyak berkontribusi dalam berbagai aspek kehidupan sosial masyarakat, baik pemerintahan, sosial, lembaga pendidikan dan aspek lainnya. Peran dayah </w:t>
      </w:r>
      <w:r w:rsidR="004813A2" w:rsidRPr="00D439B2">
        <w:rPr>
          <w:rFonts w:ascii="Times New Roman" w:hAnsi="Times New Roman" w:cs="Times New Roman"/>
          <w:sz w:val="24"/>
          <w:szCs w:val="24"/>
          <w:lang w:val="id-ID"/>
        </w:rPr>
        <w:t>se</w:t>
      </w:r>
      <w:r w:rsidRPr="00D439B2">
        <w:rPr>
          <w:rFonts w:ascii="Times New Roman" w:hAnsi="Times New Roman" w:cs="Times New Roman"/>
          <w:sz w:val="24"/>
          <w:szCs w:val="24"/>
          <w:lang w:val="id-ID"/>
        </w:rPr>
        <w:t xml:space="preserve">telah melibatkan diri dalam arus modernisasi, dayah mampu berkontribusi dalam berbagai lembaga formal dan bidang lainnya. Fonomena-fonomen yang terjadi dalam kehidupan sosial tidak dapat dipungkiri bahwa keinginan masyarakat agar anak mereka menjadi ahli dalam bidang agama secara praktis, di sisi lain mereka juga menginginkan agar anak mereka mampu bekerja agar mendapat ekonomi yang layak. </w:t>
      </w:r>
      <w:r w:rsidR="004813A2" w:rsidRPr="00D439B2">
        <w:rPr>
          <w:rFonts w:ascii="Times New Roman" w:hAnsi="Times New Roman" w:cs="Times New Roman"/>
          <w:sz w:val="24"/>
          <w:szCs w:val="24"/>
          <w:lang w:val="id-ID"/>
        </w:rPr>
        <w:t xml:space="preserve">Di sinilah </w:t>
      </w:r>
      <w:proofErr w:type="spellStart"/>
      <w:r w:rsidR="007B1B96">
        <w:rPr>
          <w:rFonts w:ascii="Times New Roman" w:hAnsi="Times New Roman" w:cs="Times New Roman"/>
          <w:sz w:val="24"/>
          <w:szCs w:val="24"/>
        </w:rPr>
        <w:t>Dayah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Darul</w:t>
      </w:r>
      <w:proofErr w:type="spellEnd"/>
      <w:r w:rsidR="007B1B96">
        <w:rPr>
          <w:rFonts w:ascii="Times New Roman" w:hAnsi="Times New Roman" w:cs="Times New Roman"/>
          <w:sz w:val="24"/>
          <w:szCs w:val="24"/>
        </w:rPr>
        <w:t xml:space="preserve"> Iman</w:t>
      </w:r>
      <w:r w:rsidR="004813A2" w:rsidRPr="00D439B2">
        <w:rPr>
          <w:rFonts w:ascii="Times New Roman" w:hAnsi="Times New Roman" w:cs="Times New Roman"/>
          <w:sz w:val="24"/>
          <w:szCs w:val="24"/>
          <w:lang w:val="id-ID"/>
        </w:rPr>
        <w:t xml:space="preserve"> berupaya dalam menyikapi fonomena tersebut </w:t>
      </w:r>
      <w:proofErr w:type="spellStart"/>
      <w:r w:rsidR="007B1B96">
        <w:rPr>
          <w:rFonts w:ascii="Times New Roman" w:hAnsi="Times New Roman" w:cs="Times New Roman"/>
          <w:sz w:val="24"/>
          <w:szCs w:val="24"/>
        </w:rPr>
        <w:t>dengan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mengkonstruk</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lastRenderedPageBreak/>
        <w:t>kurikulum</w:t>
      </w:r>
      <w:proofErr w:type="spellEnd"/>
      <w:r w:rsidR="007B1B96">
        <w:rPr>
          <w:rFonts w:ascii="Times New Roman" w:hAnsi="Times New Roman" w:cs="Times New Roman"/>
          <w:sz w:val="24"/>
          <w:szCs w:val="24"/>
        </w:rPr>
        <w:t xml:space="preserve"> yang </w:t>
      </w:r>
      <w:proofErr w:type="spellStart"/>
      <w:r w:rsidR="007B1B96">
        <w:rPr>
          <w:rFonts w:ascii="Times New Roman" w:hAnsi="Times New Roman" w:cs="Times New Roman"/>
          <w:sz w:val="24"/>
          <w:szCs w:val="24"/>
        </w:rPr>
        <w:t>kompleks</w:t>
      </w:r>
      <w:proofErr w:type="spellEnd"/>
      <w:r w:rsidR="007B1B96">
        <w:rPr>
          <w:rFonts w:ascii="Times New Roman" w:hAnsi="Times New Roman" w:cs="Times New Roman"/>
          <w:sz w:val="24"/>
          <w:szCs w:val="24"/>
        </w:rPr>
        <w:t xml:space="preserve"> agar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dapat</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mandiri</w:t>
      </w:r>
      <w:proofErr w:type="spellEnd"/>
      <w:r w:rsidR="007B1B96">
        <w:rPr>
          <w:rFonts w:ascii="Times New Roman" w:hAnsi="Times New Roman" w:cs="Times New Roman"/>
          <w:sz w:val="24"/>
          <w:szCs w:val="24"/>
        </w:rPr>
        <w:t xml:space="preserve"> dan </w:t>
      </w:r>
      <w:proofErr w:type="spellStart"/>
      <w:r w:rsidR="007B1B96">
        <w:rPr>
          <w:rFonts w:ascii="Times New Roman" w:hAnsi="Times New Roman" w:cs="Times New Roman"/>
          <w:sz w:val="24"/>
          <w:szCs w:val="24"/>
        </w:rPr>
        <w:t>berkontribusi</w:t>
      </w:r>
      <w:proofErr w:type="spellEnd"/>
      <w:r w:rsidR="007B1B96">
        <w:rPr>
          <w:rFonts w:ascii="Times New Roman" w:hAnsi="Times New Roman" w:cs="Times New Roman"/>
          <w:sz w:val="24"/>
          <w:szCs w:val="24"/>
        </w:rPr>
        <w:t xml:space="preserve"> di </w:t>
      </w:r>
      <w:proofErr w:type="spellStart"/>
      <w:r w:rsidR="007B1B96">
        <w:rPr>
          <w:rFonts w:ascii="Times New Roman" w:hAnsi="Times New Roman" w:cs="Times New Roman"/>
          <w:sz w:val="24"/>
          <w:szCs w:val="24"/>
        </w:rPr>
        <w:t>masayarakat</w:t>
      </w:r>
      <w:proofErr w:type="spellEnd"/>
      <w:r w:rsidR="007B1B96">
        <w:rPr>
          <w:rFonts w:ascii="Times New Roman" w:hAnsi="Times New Roman" w:cs="Times New Roman"/>
          <w:sz w:val="24"/>
          <w:szCs w:val="24"/>
        </w:rPr>
        <w:t xml:space="preserve">. Di </w:t>
      </w:r>
      <w:proofErr w:type="spellStart"/>
      <w:r w:rsidR="007B1B96">
        <w:rPr>
          <w:rFonts w:ascii="Times New Roman" w:hAnsi="Times New Roman" w:cs="Times New Roman"/>
          <w:sz w:val="24"/>
          <w:szCs w:val="24"/>
        </w:rPr>
        <w:t>sisi</w:t>
      </w:r>
      <w:proofErr w:type="spellEnd"/>
      <w:r w:rsidR="007B1B96">
        <w:rPr>
          <w:rFonts w:ascii="Times New Roman" w:hAnsi="Times New Roman" w:cs="Times New Roman"/>
          <w:sz w:val="24"/>
          <w:szCs w:val="24"/>
        </w:rPr>
        <w:t xml:space="preserve"> lain, </w:t>
      </w:r>
      <w:proofErr w:type="spellStart"/>
      <w:r w:rsidR="007B1B96">
        <w:rPr>
          <w:rFonts w:ascii="Times New Roman" w:hAnsi="Times New Roman" w:cs="Times New Roman"/>
          <w:sz w:val="24"/>
          <w:szCs w:val="24"/>
        </w:rPr>
        <w:t>kurikulum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khas</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Dayah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Darul</w:t>
      </w:r>
      <w:proofErr w:type="spellEnd"/>
      <w:r w:rsidR="007B1B96">
        <w:rPr>
          <w:rFonts w:ascii="Times New Roman" w:hAnsi="Times New Roman" w:cs="Times New Roman"/>
          <w:sz w:val="24"/>
          <w:szCs w:val="24"/>
        </w:rPr>
        <w:t xml:space="preserve"> Iman </w:t>
      </w:r>
      <w:proofErr w:type="spellStart"/>
      <w:r w:rsidR="007B1B96">
        <w:rPr>
          <w:rFonts w:ascii="Times New Roman" w:hAnsi="Times New Roman" w:cs="Times New Roman"/>
          <w:sz w:val="24"/>
          <w:szCs w:val="24"/>
        </w:rPr>
        <w:t>yaitu</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Kurikulum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Malim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Sekampun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merupakan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kurikulum</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wajib</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bagi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agar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paham</w:t>
      </w:r>
      <w:proofErr w:type="spellEnd"/>
      <w:r w:rsidR="007B1B96">
        <w:rPr>
          <w:rFonts w:ascii="Times New Roman" w:hAnsi="Times New Roman" w:cs="Times New Roman"/>
          <w:sz w:val="24"/>
          <w:szCs w:val="24"/>
        </w:rPr>
        <w:t xml:space="preserve"> dan </w:t>
      </w:r>
      <w:proofErr w:type="spellStart"/>
      <w:r w:rsidR="007B1B96">
        <w:rPr>
          <w:rFonts w:ascii="Times New Roman" w:hAnsi="Times New Roman" w:cs="Times New Roman"/>
          <w:sz w:val="24"/>
          <w:szCs w:val="24"/>
        </w:rPr>
        <w:t>dapat</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memahamkan</w:t>
      </w:r>
      <w:proofErr w:type="spellEnd"/>
      <w:r w:rsidR="007B1B96">
        <w:rPr>
          <w:rFonts w:ascii="Times New Roman" w:hAnsi="Times New Roman" w:cs="Times New Roman"/>
          <w:sz w:val="24"/>
          <w:szCs w:val="24"/>
        </w:rPr>
        <w:t xml:space="preserve"> agama Islam yang </w:t>
      </w:r>
      <w:proofErr w:type="spellStart"/>
      <w:r w:rsidR="007B1B96">
        <w:rPr>
          <w:rFonts w:ascii="Times New Roman" w:hAnsi="Times New Roman" w:cs="Times New Roman"/>
          <w:sz w:val="24"/>
          <w:szCs w:val="24"/>
        </w:rPr>
        <w:t>berkaitan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dengan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fardu</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a'in</w:t>
      </w:r>
      <w:proofErr w:type="spellEnd"/>
      <w:r w:rsidR="007B1B96">
        <w:rPr>
          <w:rFonts w:ascii="Times New Roman" w:hAnsi="Times New Roman" w:cs="Times New Roman"/>
          <w:sz w:val="24"/>
          <w:szCs w:val="24"/>
        </w:rPr>
        <w:t xml:space="preserve"> dan </w:t>
      </w:r>
      <w:proofErr w:type="spellStart"/>
      <w:r w:rsidR="007B1B96">
        <w:rPr>
          <w:rFonts w:ascii="Times New Roman" w:hAnsi="Times New Roman" w:cs="Times New Roman"/>
          <w:sz w:val="24"/>
          <w:szCs w:val="24"/>
        </w:rPr>
        <w:t>fardu</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kifayah</w:t>
      </w:r>
      <w:proofErr w:type="spellEnd"/>
      <w:r w:rsidR="007B1B96">
        <w:rPr>
          <w:rFonts w:ascii="Times New Roman" w:hAnsi="Times New Roman" w:cs="Times New Roman"/>
          <w:sz w:val="24"/>
          <w:szCs w:val="24"/>
        </w:rPr>
        <w:t>.</w:t>
      </w:r>
      <w:r w:rsidRPr="00D439B2">
        <w:rPr>
          <w:rFonts w:ascii="Times New Roman" w:hAnsi="Times New Roman" w:cs="Times New Roman"/>
          <w:sz w:val="24"/>
          <w:szCs w:val="24"/>
          <w:lang w:val="id-ID"/>
        </w:rPr>
        <w:t xml:space="preserve"> Dayah </w:t>
      </w:r>
      <w:proofErr w:type="spellStart"/>
      <w:r w:rsidR="007B1B96">
        <w:rPr>
          <w:rFonts w:ascii="Times New Roman" w:hAnsi="Times New Roman" w:cs="Times New Roman"/>
          <w:sz w:val="24"/>
          <w:szCs w:val="24"/>
        </w:rPr>
        <w:t>Darul</w:t>
      </w:r>
      <w:proofErr w:type="spellEnd"/>
      <w:r w:rsidR="007B1B96">
        <w:rPr>
          <w:rFonts w:ascii="Times New Roman" w:hAnsi="Times New Roman" w:cs="Times New Roman"/>
          <w:sz w:val="24"/>
          <w:szCs w:val="24"/>
        </w:rPr>
        <w:t xml:space="preserve"> Iman </w:t>
      </w:r>
      <w:proofErr w:type="spellStart"/>
      <w:r w:rsidR="007B1B96">
        <w:rPr>
          <w:rFonts w:ascii="Times New Roman" w:hAnsi="Times New Roman" w:cs="Times New Roman"/>
          <w:sz w:val="24"/>
          <w:szCs w:val="24"/>
        </w:rPr>
        <w:t>mewarnai</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pendidikan</w:t>
      </w:r>
      <w:proofErr w:type="spellEnd"/>
      <w:r w:rsidR="007B1B96">
        <w:rPr>
          <w:rFonts w:ascii="Times New Roman" w:hAnsi="Times New Roman" w:cs="Times New Roman"/>
          <w:sz w:val="24"/>
          <w:szCs w:val="24"/>
        </w:rPr>
        <w:t xml:space="preserve"> Islam di Aceh Tenggara </w:t>
      </w:r>
      <w:proofErr w:type="spellStart"/>
      <w:r w:rsidR="007B1B96">
        <w:rPr>
          <w:rFonts w:ascii="Times New Roman" w:hAnsi="Times New Roman" w:cs="Times New Roman"/>
          <w:sz w:val="24"/>
          <w:szCs w:val="24"/>
        </w:rPr>
        <w:t>dengan</w:t>
      </w:r>
      <w:proofErr w:type="spellEnd"/>
      <w:r w:rsidR="007B1B96">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memperlihatkan </w:t>
      </w:r>
      <w:proofErr w:type="spellStart"/>
      <w:r w:rsidR="007B1B96">
        <w:rPr>
          <w:rFonts w:ascii="Times New Roman" w:hAnsi="Times New Roman" w:cs="Times New Roman"/>
          <w:sz w:val="24"/>
          <w:szCs w:val="24"/>
        </w:rPr>
        <w:t>kekhasan</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Dayah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sebagai</w:t>
      </w:r>
      <w:proofErr w:type="spellEnd"/>
      <w:r w:rsidR="007B1B96">
        <w:rPr>
          <w:rFonts w:ascii="Times New Roman" w:hAnsi="Times New Roman" w:cs="Times New Roman"/>
          <w:sz w:val="24"/>
          <w:szCs w:val="24"/>
        </w:rPr>
        <w:t xml:space="preserve"> Lembaga Pendidikan Islam </w:t>
      </w:r>
      <w:r w:rsidRPr="00D439B2">
        <w:rPr>
          <w:rFonts w:ascii="Times New Roman" w:hAnsi="Times New Roman" w:cs="Times New Roman"/>
          <w:sz w:val="24"/>
          <w:szCs w:val="24"/>
          <w:lang w:val="id-ID"/>
        </w:rPr>
        <w:t>secara kultural tanpa mengurangi unsur substansi nilai-nilai agama</w:t>
      </w:r>
      <w:r w:rsidR="007B1B96">
        <w:rPr>
          <w:rFonts w:ascii="Times New Roman" w:hAnsi="Times New Roman" w:cs="Times New Roman"/>
          <w:sz w:val="24"/>
          <w:szCs w:val="24"/>
        </w:rPr>
        <w:t xml:space="preserve">. Jadi, </w:t>
      </w:r>
      <w:proofErr w:type="spellStart"/>
      <w:r w:rsidRPr="00D439B2">
        <w:rPr>
          <w:rFonts w:ascii="Times New Roman" w:hAnsi="Times New Roman" w:cs="Times New Roman"/>
          <w:sz w:val="24"/>
          <w:szCs w:val="24"/>
        </w:rPr>
        <w:t>pengembangan</w:t>
      </w:r>
      <w:proofErr w:type="spellEnd"/>
      <w:r w:rsidRPr="00D439B2">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dayah </w:t>
      </w:r>
      <w:proofErr w:type="spellStart"/>
      <w:r w:rsidR="007B1B96">
        <w:rPr>
          <w:rFonts w:ascii="Times New Roman" w:hAnsi="Times New Roman" w:cs="Times New Roman"/>
          <w:sz w:val="24"/>
          <w:szCs w:val="24"/>
        </w:rPr>
        <w:t>Darul</w:t>
      </w:r>
      <w:proofErr w:type="spellEnd"/>
      <w:r w:rsidR="007B1B96">
        <w:rPr>
          <w:rFonts w:ascii="Times New Roman" w:hAnsi="Times New Roman" w:cs="Times New Roman"/>
          <w:sz w:val="24"/>
          <w:szCs w:val="24"/>
        </w:rPr>
        <w:t xml:space="preserve"> Iman </w:t>
      </w:r>
      <w:r w:rsidRPr="00D439B2">
        <w:rPr>
          <w:rFonts w:ascii="Times New Roman" w:hAnsi="Times New Roman" w:cs="Times New Roman"/>
          <w:sz w:val="24"/>
          <w:szCs w:val="24"/>
        </w:rPr>
        <w:t xml:space="preserve">yang </w:t>
      </w:r>
      <w:proofErr w:type="spellStart"/>
      <w:r w:rsidRPr="00D439B2">
        <w:rPr>
          <w:rFonts w:ascii="Times New Roman" w:hAnsi="Times New Roman" w:cs="Times New Roman"/>
          <w:sz w:val="24"/>
          <w:szCs w:val="24"/>
        </w:rPr>
        <w:t>dikembangkan</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tidak</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terlepas</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dari</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konsep</w:t>
      </w:r>
      <w:proofErr w:type="spellEnd"/>
      <w:r w:rsidRPr="00D439B2">
        <w:rPr>
          <w:rFonts w:ascii="Times New Roman" w:hAnsi="Times New Roman" w:cs="Times New Roman"/>
          <w:sz w:val="24"/>
          <w:szCs w:val="24"/>
        </w:rPr>
        <w:t xml:space="preserve"> </w:t>
      </w:r>
      <w:proofErr w:type="spellStart"/>
      <w:r w:rsidRPr="00D439B2">
        <w:rPr>
          <w:rFonts w:ascii="Times New Roman" w:hAnsi="Times New Roman" w:cs="Times New Roman"/>
          <w:sz w:val="24"/>
          <w:szCs w:val="24"/>
        </w:rPr>
        <w:t>tradisional</w:t>
      </w:r>
      <w:proofErr w:type="spellEnd"/>
      <w:r w:rsidRPr="00D439B2">
        <w:rPr>
          <w:rFonts w:ascii="Times New Roman" w:hAnsi="Times New Roman" w:cs="Times New Roman"/>
          <w:sz w:val="24"/>
          <w:szCs w:val="24"/>
        </w:rPr>
        <w:t xml:space="preserve"> dan modern</w:t>
      </w:r>
      <w:r w:rsidRPr="00D439B2">
        <w:rPr>
          <w:rFonts w:ascii="Times New Roman" w:hAnsi="Times New Roman" w:cs="Times New Roman"/>
          <w:sz w:val="24"/>
          <w:szCs w:val="24"/>
          <w:lang w:val="id-ID"/>
        </w:rPr>
        <w:t xml:space="preserve">. </w:t>
      </w:r>
      <w:proofErr w:type="spellStart"/>
      <w:r w:rsidR="007B1B96">
        <w:rPr>
          <w:rFonts w:ascii="Times New Roman" w:hAnsi="Times New Roman" w:cs="Times New Roman"/>
          <w:sz w:val="24"/>
          <w:szCs w:val="24"/>
        </w:rPr>
        <w:t>Tujuannya</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adalah</w:t>
      </w:r>
      <w:proofErr w:type="spellEnd"/>
      <w:r w:rsidR="007B1B96">
        <w:rPr>
          <w:rFonts w:ascii="Times New Roman" w:hAnsi="Times New Roman" w:cs="Times New Roman"/>
          <w:sz w:val="24"/>
          <w:szCs w:val="24"/>
        </w:rPr>
        <w:t xml:space="preserve"> </w:t>
      </w:r>
      <w:proofErr w:type="spellStart"/>
      <w:r w:rsidR="007B1B96">
        <w:rPr>
          <w:rFonts w:ascii="Times New Roman" w:hAnsi="Times New Roman" w:cs="Times New Roman"/>
          <w:sz w:val="24"/>
          <w:szCs w:val="24"/>
        </w:rPr>
        <w:t>untuk</w:t>
      </w:r>
      <w:proofErr w:type="spellEnd"/>
      <w:r w:rsidR="007B1B96">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menyikapi modernisasi </w:t>
      </w:r>
      <w:proofErr w:type="spellStart"/>
      <w:r w:rsidR="007B1B96">
        <w:rPr>
          <w:rFonts w:ascii="Times New Roman" w:hAnsi="Times New Roman" w:cs="Times New Roman"/>
          <w:sz w:val="24"/>
          <w:szCs w:val="24"/>
        </w:rPr>
        <w:t>dengan</w:t>
      </w:r>
      <w:proofErr w:type="spellEnd"/>
      <w:r w:rsidR="007B1B96">
        <w:rPr>
          <w:rFonts w:ascii="Times New Roman" w:hAnsi="Times New Roman" w:cs="Times New Roman"/>
          <w:sz w:val="24"/>
          <w:szCs w:val="24"/>
        </w:rPr>
        <w:t xml:space="preserve"> </w:t>
      </w:r>
      <w:r w:rsidRPr="00D439B2">
        <w:rPr>
          <w:rFonts w:ascii="Times New Roman" w:hAnsi="Times New Roman" w:cs="Times New Roman"/>
          <w:sz w:val="24"/>
          <w:szCs w:val="24"/>
          <w:lang w:val="id-ID"/>
        </w:rPr>
        <w:t xml:space="preserve">membimbing </w:t>
      </w:r>
      <w:proofErr w:type="spellStart"/>
      <w:r w:rsidR="007B1B96">
        <w:rPr>
          <w:rFonts w:ascii="Times New Roman" w:hAnsi="Times New Roman" w:cs="Times New Roman"/>
          <w:sz w:val="24"/>
          <w:szCs w:val="24"/>
        </w:rPr>
        <w:t>santri</w:t>
      </w:r>
      <w:proofErr w:type="spellEnd"/>
      <w:r w:rsidR="007B1B96">
        <w:rPr>
          <w:rFonts w:ascii="Times New Roman" w:hAnsi="Times New Roman" w:cs="Times New Roman"/>
          <w:sz w:val="24"/>
          <w:szCs w:val="24"/>
        </w:rPr>
        <w:t xml:space="preserve"> </w:t>
      </w:r>
      <w:r w:rsidRPr="00D439B2">
        <w:rPr>
          <w:rFonts w:ascii="Times New Roman" w:hAnsi="Times New Roman" w:cs="Times New Roman"/>
          <w:sz w:val="24"/>
          <w:szCs w:val="24"/>
          <w:lang w:val="id-ID"/>
        </w:rPr>
        <w:t>menjadi manusia yang berkepribadian Islam yang sanggup dengan ilmu agamanya menjadi muballigh Islam dalam masyarakat</w:t>
      </w:r>
      <w:r w:rsidR="004813A2" w:rsidRPr="00D439B2">
        <w:rPr>
          <w:rFonts w:ascii="Times New Roman" w:hAnsi="Times New Roman" w:cs="Times New Roman"/>
          <w:sz w:val="24"/>
          <w:szCs w:val="24"/>
          <w:lang w:val="id-ID"/>
        </w:rPr>
        <w:t>.</w:t>
      </w:r>
    </w:p>
    <w:p w14:paraId="3FF57B9C" w14:textId="77777777" w:rsidR="004813A2" w:rsidRPr="00D439B2" w:rsidRDefault="004813A2" w:rsidP="007B1B96">
      <w:pPr>
        <w:spacing w:after="0" w:line="360" w:lineRule="auto"/>
        <w:ind w:firstLine="720"/>
        <w:jc w:val="both"/>
        <w:rPr>
          <w:rFonts w:ascii="Times New Roman" w:hAnsi="Times New Roman" w:cs="Times New Roman"/>
          <w:sz w:val="24"/>
          <w:szCs w:val="24"/>
          <w:lang w:val="id-ID"/>
        </w:rPr>
      </w:pPr>
    </w:p>
    <w:p w14:paraId="4793DC53" w14:textId="77777777" w:rsidR="0068208D" w:rsidRPr="00D439B2" w:rsidRDefault="009266B5" w:rsidP="00B52D76">
      <w:pPr>
        <w:pStyle w:val="ListParagraph"/>
        <w:numPr>
          <w:ilvl w:val="0"/>
          <w:numId w:val="7"/>
        </w:numPr>
        <w:spacing w:after="0" w:line="360" w:lineRule="auto"/>
        <w:ind w:left="284" w:hanging="284"/>
        <w:rPr>
          <w:rFonts w:ascii="Times New Roman" w:hAnsi="Times New Roman" w:cs="Times New Roman"/>
          <w:b/>
          <w:bCs/>
          <w:sz w:val="24"/>
          <w:szCs w:val="24"/>
          <w:lang w:val="id-ID"/>
        </w:rPr>
      </w:pPr>
      <w:r w:rsidRPr="00D439B2">
        <w:rPr>
          <w:rFonts w:ascii="Times New Roman" w:hAnsi="Times New Roman" w:cs="Times New Roman"/>
          <w:b/>
          <w:bCs/>
          <w:sz w:val="24"/>
          <w:szCs w:val="24"/>
          <w:lang w:val="id-ID"/>
        </w:rPr>
        <w:t>DAFTAR PUSTAKA</w:t>
      </w:r>
    </w:p>
    <w:p w14:paraId="1A233214" w14:textId="0428BDB9" w:rsidR="00E37116" w:rsidRPr="00E37116" w:rsidRDefault="00310D32" w:rsidP="00E37116">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Asari, Hasan</w:t>
      </w:r>
      <w:r w:rsidR="0068208D" w:rsidRPr="00D439B2">
        <w:rPr>
          <w:rFonts w:ascii="Times New Roman" w:hAnsi="Times New Roman" w:cs="Times New Roman"/>
          <w:sz w:val="24"/>
          <w:szCs w:val="24"/>
        </w:rPr>
        <w:t>, Abd Mukti dan Syadidul Kahar.</w:t>
      </w:r>
      <w:r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(2020) </w:t>
      </w:r>
      <w:r w:rsidRPr="00D439B2">
        <w:rPr>
          <w:rFonts w:ascii="Times New Roman" w:hAnsi="Times New Roman" w:cs="Times New Roman"/>
          <w:sz w:val="24"/>
          <w:szCs w:val="24"/>
        </w:rPr>
        <w:t xml:space="preserve">“Pathways To Islamic Education Renewal In Aceh (A Case Study of Dayah Ma'had al Ulum </w:t>
      </w:r>
      <w:r w:rsidR="0068208D" w:rsidRPr="00D439B2">
        <w:rPr>
          <w:rFonts w:ascii="Times New Roman" w:hAnsi="Times New Roman" w:cs="Times New Roman"/>
          <w:sz w:val="24"/>
          <w:szCs w:val="24"/>
        </w:rPr>
        <w:t>Diniyyah Mesjid Raya Samalanga).”</w:t>
      </w:r>
      <w:r w:rsidRPr="00D439B2">
        <w:rPr>
          <w:rFonts w:ascii="Times New Roman" w:hAnsi="Times New Roman" w:cs="Times New Roman"/>
          <w:sz w:val="24"/>
          <w:szCs w:val="24"/>
        </w:rPr>
        <w:t xml:space="preserve"> </w:t>
      </w:r>
      <w:r w:rsidRPr="00D439B2">
        <w:rPr>
          <w:rFonts w:ascii="Times New Roman" w:hAnsi="Times New Roman" w:cs="Times New Roman"/>
          <w:i/>
          <w:iCs/>
          <w:sz w:val="24"/>
          <w:szCs w:val="24"/>
        </w:rPr>
        <w:t>Nadwa: Jurnal Pendidikan Islam (Islamic Education Journal)</w:t>
      </w:r>
      <w:r w:rsidR="0068208D" w:rsidRPr="00D439B2">
        <w:rPr>
          <w:rFonts w:ascii="Times New Roman" w:hAnsi="Times New Roman" w:cs="Times New Roman"/>
          <w:i/>
          <w:iCs/>
          <w:sz w:val="24"/>
          <w:szCs w:val="24"/>
        </w:rPr>
        <w:t>,</w:t>
      </w:r>
      <w:r w:rsidR="0068208D"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Vol. </w:t>
      </w:r>
      <w:r w:rsidR="0068208D" w:rsidRPr="00D439B2">
        <w:rPr>
          <w:rFonts w:ascii="Times New Roman" w:hAnsi="Times New Roman" w:cs="Times New Roman"/>
          <w:sz w:val="24"/>
          <w:szCs w:val="24"/>
        </w:rPr>
        <w:t xml:space="preserve">14, </w:t>
      </w:r>
      <w:r w:rsidR="00F873D5">
        <w:rPr>
          <w:rFonts w:ascii="Times New Roman" w:hAnsi="Times New Roman" w:cs="Times New Roman"/>
          <w:sz w:val="24"/>
          <w:szCs w:val="24"/>
          <w:lang w:val="en-US"/>
        </w:rPr>
        <w:t>Issue</w:t>
      </w:r>
      <w:r w:rsidRPr="00D439B2">
        <w:rPr>
          <w:rFonts w:ascii="Times New Roman" w:hAnsi="Times New Roman" w:cs="Times New Roman"/>
          <w:sz w:val="24"/>
          <w:szCs w:val="24"/>
        </w:rPr>
        <w:t>. 2</w:t>
      </w:r>
      <w:r w:rsidR="0068208D" w:rsidRPr="00D439B2">
        <w:rPr>
          <w:rFonts w:ascii="Times New Roman" w:hAnsi="Times New Roman" w:cs="Times New Roman"/>
          <w:sz w:val="24"/>
          <w:szCs w:val="24"/>
        </w:rPr>
        <w:t>,</w:t>
      </w:r>
      <w:r w:rsidR="00F873D5">
        <w:rPr>
          <w:rFonts w:ascii="Times New Roman" w:hAnsi="Times New Roman" w:cs="Times New Roman"/>
          <w:sz w:val="24"/>
          <w:szCs w:val="24"/>
          <w:lang w:val="en-US"/>
        </w:rPr>
        <w:t xml:space="preserve"> h.</w:t>
      </w:r>
      <w:r w:rsidR="0068208D" w:rsidRPr="00D439B2">
        <w:rPr>
          <w:rFonts w:ascii="Times New Roman" w:hAnsi="Times New Roman" w:cs="Times New Roman"/>
          <w:sz w:val="24"/>
          <w:szCs w:val="24"/>
        </w:rPr>
        <w:t xml:space="preserve"> 223-240.</w:t>
      </w:r>
      <w:r w:rsidR="00E37116">
        <w:rPr>
          <w:rFonts w:ascii="Times New Roman" w:hAnsi="Times New Roman" w:cs="Times New Roman"/>
          <w:sz w:val="24"/>
          <w:szCs w:val="24"/>
          <w:lang w:val="en-US"/>
        </w:rPr>
        <w:t xml:space="preserve"> </w:t>
      </w:r>
      <w:r w:rsidR="00E37116" w:rsidRPr="00E37116">
        <w:rPr>
          <w:rFonts w:ascii="Times New Roman" w:hAnsi="Times New Roman" w:cs="Times New Roman"/>
          <w:color w:val="000000" w:themeColor="text1"/>
          <w:sz w:val="24"/>
          <w:szCs w:val="24"/>
          <w:shd w:val="clear" w:color="auto" w:fill="FFFFFF"/>
        </w:rPr>
        <w:t>DOI: </w:t>
      </w:r>
      <w:hyperlink r:id="rId8" w:history="1">
        <w:r w:rsidR="00E37116" w:rsidRPr="00E37116">
          <w:rPr>
            <w:rStyle w:val="Hyperlink"/>
            <w:rFonts w:ascii="Times New Roman" w:hAnsi="Times New Roman" w:cs="Times New Roman"/>
            <w:color w:val="000000" w:themeColor="text1"/>
            <w:sz w:val="24"/>
            <w:szCs w:val="24"/>
            <w:shd w:val="clear" w:color="auto" w:fill="FFFFFF"/>
          </w:rPr>
          <w:t>10.21580/nw.2020.14.2.6661</w:t>
        </w:r>
      </w:hyperlink>
      <w:r w:rsidR="00E37116">
        <w:rPr>
          <w:lang w:val="en-US"/>
        </w:rPr>
        <w:t xml:space="preserve"> </w:t>
      </w:r>
    </w:p>
    <w:p w14:paraId="13F4D547" w14:textId="77777777" w:rsidR="00E37116" w:rsidRDefault="00E37116" w:rsidP="00E37116">
      <w:pPr>
        <w:pStyle w:val="FootnoteText"/>
        <w:ind w:left="567" w:hanging="567"/>
        <w:jc w:val="both"/>
        <w:rPr>
          <w:rFonts w:ascii="Times New Roman" w:hAnsi="Times New Roman" w:cs="Times New Roman"/>
          <w:sz w:val="24"/>
          <w:szCs w:val="24"/>
        </w:rPr>
      </w:pPr>
    </w:p>
    <w:p w14:paraId="33705485" w14:textId="10C5B773" w:rsidR="0039521C" w:rsidRPr="00E37116" w:rsidRDefault="00BB750B" w:rsidP="00E37116">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Asmani</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Jamal Ma’mur</w:t>
      </w:r>
      <w:r w:rsidR="00F873D5">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F873D5">
        <w:rPr>
          <w:rFonts w:ascii="Times New Roman" w:hAnsi="Times New Roman" w:cs="Times New Roman"/>
          <w:sz w:val="24"/>
          <w:szCs w:val="24"/>
          <w:lang w:val="en-US"/>
        </w:rPr>
        <w:t>(</w:t>
      </w:r>
      <w:r w:rsidRPr="00456F85">
        <w:rPr>
          <w:rFonts w:ascii="Times New Roman" w:hAnsi="Times New Roman" w:cs="Times New Roman"/>
          <w:sz w:val="24"/>
          <w:szCs w:val="24"/>
        </w:rPr>
        <w:t>2016</w:t>
      </w:r>
      <w:r w:rsidR="00F873D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873D5">
        <w:rPr>
          <w:rFonts w:ascii="Times New Roman" w:hAnsi="Times New Roman" w:cs="Times New Roman"/>
          <w:sz w:val="24"/>
          <w:szCs w:val="24"/>
          <w:lang w:val="en-US"/>
        </w:rPr>
        <w:t>“</w:t>
      </w:r>
      <w:r w:rsidRPr="00456F85">
        <w:rPr>
          <w:rFonts w:ascii="Times New Roman" w:hAnsi="Times New Roman" w:cs="Times New Roman"/>
          <w:sz w:val="24"/>
          <w:szCs w:val="24"/>
        </w:rPr>
        <w:t>Pesantren Sebagai Kiblat Pendidikan Dan Pengetahuan Indonesia</w:t>
      </w:r>
      <w:r w:rsidR="00F873D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JIE (jurnal islamic reviu</w:t>
      </w:r>
      <w:r>
        <w:rPr>
          <w:rFonts w:ascii="Times New Roman" w:hAnsi="Times New Roman" w:cs="Times New Roman"/>
          <w:sz w:val="24"/>
          <w:szCs w:val="24"/>
          <w:lang w:val="en-US"/>
        </w:rPr>
        <w:t>)</w:t>
      </w:r>
      <w:r w:rsidRPr="00456F85">
        <w:rPr>
          <w:rFonts w:ascii="Times New Roman" w:hAnsi="Times New Roman" w:cs="Times New Roman"/>
          <w:sz w:val="24"/>
          <w:szCs w:val="24"/>
        </w:rPr>
        <w:t>. Vol</w:t>
      </w:r>
      <w:r>
        <w:rPr>
          <w:rFonts w:ascii="Times New Roman" w:hAnsi="Times New Roman" w:cs="Times New Roman"/>
          <w:sz w:val="24"/>
          <w:szCs w:val="24"/>
          <w:lang w:val="en-US"/>
        </w:rPr>
        <w:t>.</w:t>
      </w:r>
      <w:r w:rsidR="00F873D5">
        <w:rPr>
          <w:rFonts w:ascii="Times New Roman" w:hAnsi="Times New Roman" w:cs="Times New Roman"/>
          <w:sz w:val="24"/>
          <w:szCs w:val="24"/>
          <w:lang w:val="en-US"/>
        </w:rPr>
        <w:t xml:space="preserve"> </w:t>
      </w:r>
      <w:r w:rsidRPr="00456F85">
        <w:rPr>
          <w:rFonts w:ascii="Times New Roman" w:hAnsi="Times New Roman" w:cs="Times New Roman"/>
          <w:sz w:val="24"/>
          <w:szCs w:val="24"/>
        </w:rPr>
        <w:t>V</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F873D5">
        <w:rPr>
          <w:rFonts w:ascii="Times New Roman" w:hAnsi="Times New Roman" w:cs="Times New Roman"/>
          <w:sz w:val="24"/>
          <w:szCs w:val="24"/>
          <w:lang w:val="en-US"/>
        </w:rPr>
        <w:t>Issue</w:t>
      </w:r>
      <w:r w:rsidRPr="00456F85">
        <w:rPr>
          <w:rFonts w:ascii="Times New Roman" w:hAnsi="Times New Roman" w:cs="Times New Roman"/>
          <w:sz w:val="24"/>
          <w:szCs w:val="24"/>
        </w:rPr>
        <w:t>. 1</w:t>
      </w:r>
      <w:r>
        <w:rPr>
          <w:rFonts w:ascii="Times New Roman" w:hAnsi="Times New Roman" w:cs="Times New Roman"/>
          <w:sz w:val="24"/>
          <w:szCs w:val="24"/>
          <w:lang w:val="en-US"/>
        </w:rPr>
        <w:t>,</w:t>
      </w:r>
      <w:r w:rsidR="00F873D5">
        <w:rPr>
          <w:rFonts w:ascii="Times New Roman" w:hAnsi="Times New Roman" w:cs="Times New Roman"/>
          <w:sz w:val="24"/>
          <w:szCs w:val="24"/>
          <w:lang w:val="en-US"/>
        </w:rPr>
        <w:t xml:space="preserve"> h.</w:t>
      </w:r>
      <w:r w:rsidRPr="00456F85">
        <w:rPr>
          <w:rFonts w:ascii="Times New Roman" w:hAnsi="Times New Roman" w:cs="Times New Roman"/>
          <w:sz w:val="24"/>
          <w:szCs w:val="24"/>
        </w:rPr>
        <w:t xml:space="preserve"> 59-84</w:t>
      </w:r>
      <w:r w:rsidR="00F873D5">
        <w:rPr>
          <w:rFonts w:ascii="Times New Roman" w:hAnsi="Times New Roman" w:cs="Times New Roman"/>
          <w:sz w:val="24"/>
          <w:szCs w:val="24"/>
          <w:lang w:val="en-US"/>
        </w:rPr>
        <w:t xml:space="preserve"> </w:t>
      </w:r>
      <w:hyperlink r:id="rId9" w:history="1">
        <w:r w:rsidR="00E37116" w:rsidRPr="00E37116">
          <w:rPr>
            <w:rStyle w:val="Hyperlink"/>
            <w:rFonts w:ascii="Times New Roman" w:hAnsi="Times New Roman" w:cs="Times New Roman"/>
            <w:color w:val="000000" w:themeColor="text1"/>
            <w:sz w:val="24"/>
            <w:szCs w:val="24"/>
          </w:rPr>
          <w:t>https://doi.org/10.35878/islamicreview.v5i1.105</w:t>
        </w:r>
      </w:hyperlink>
    </w:p>
    <w:p w14:paraId="4E7D27C0" w14:textId="77777777" w:rsidR="0039521C" w:rsidRDefault="0039521C" w:rsidP="0039521C">
      <w:pPr>
        <w:pStyle w:val="FootnoteText"/>
        <w:ind w:left="567" w:hanging="567"/>
        <w:jc w:val="both"/>
        <w:rPr>
          <w:rFonts w:ascii="Times New Roman" w:hAnsi="Times New Roman" w:cs="Times New Roman"/>
          <w:sz w:val="24"/>
          <w:szCs w:val="24"/>
        </w:rPr>
      </w:pPr>
    </w:p>
    <w:p w14:paraId="6EC0CBA5" w14:textId="2F0C7E8F" w:rsidR="0039521C" w:rsidRPr="00F873D5" w:rsidRDefault="00AB7D8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Amiruddin, </w:t>
      </w:r>
      <w:r w:rsidR="009266B5" w:rsidRPr="00D439B2">
        <w:rPr>
          <w:rFonts w:ascii="Times New Roman" w:hAnsi="Times New Roman" w:cs="Times New Roman"/>
          <w:sz w:val="24"/>
          <w:szCs w:val="24"/>
        </w:rPr>
        <w:t>M. Hasbi.</w:t>
      </w:r>
      <w:r w:rsidR="00F873D5">
        <w:rPr>
          <w:rFonts w:ascii="Times New Roman" w:hAnsi="Times New Roman" w:cs="Times New Roman"/>
          <w:sz w:val="24"/>
          <w:szCs w:val="24"/>
          <w:lang w:val="en-US"/>
        </w:rPr>
        <w:t>(2008).</w:t>
      </w:r>
      <w:r w:rsidR="009266B5" w:rsidRPr="00D439B2">
        <w:rPr>
          <w:rFonts w:ascii="Times New Roman" w:hAnsi="Times New Roman" w:cs="Times New Roman"/>
          <w:sz w:val="24"/>
          <w:szCs w:val="24"/>
        </w:rPr>
        <w:t xml:space="preserve"> </w:t>
      </w:r>
      <w:r w:rsidR="009266B5" w:rsidRPr="00D439B2">
        <w:rPr>
          <w:rFonts w:ascii="Times New Roman" w:hAnsi="Times New Roman" w:cs="Times New Roman"/>
          <w:i/>
          <w:iCs/>
          <w:sz w:val="24"/>
          <w:szCs w:val="24"/>
        </w:rPr>
        <w:t>Menatap Masa Depan Dayah Di Aceh</w:t>
      </w:r>
      <w:r w:rsidR="00C61EC9" w:rsidRPr="00D439B2">
        <w:rPr>
          <w:rFonts w:ascii="Times New Roman" w:hAnsi="Times New Roman" w:cs="Times New Roman"/>
          <w:i/>
          <w:iCs/>
          <w:sz w:val="24"/>
          <w:szCs w:val="24"/>
        </w:rPr>
        <w:t xml:space="preserve">, </w:t>
      </w:r>
      <w:r w:rsidR="009266B5" w:rsidRPr="00D439B2">
        <w:rPr>
          <w:rFonts w:ascii="Times New Roman" w:hAnsi="Times New Roman" w:cs="Times New Roman"/>
          <w:sz w:val="24"/>
          <w:szCs w:val="24"/>
        </w:rPr>
        <w:t>Banda Aceh:Yayasan Pena</w:t>
      </w:r>
      <w:r w:rsidR="00F873D5">
        <w:rPr>
          <w:rFonts w:ascii="Times New Roman" w:hAnsi="Times New Roman" w:cs="Times New Roman"/>
          <w:sz w:val="24"/>
          <w:szCs w:val="24"/>
          <w:lang w:val="en-US"/>
        </w:rPr>
        <w:t>.</w:t>
      </w:r>
    </w:p>
    <w:p w14:paraId="51EEEEC5" w14:textId="77777777" w:rsidR="0039521C" w:rsidRDefault="0039521C" w:rsidP="0039521C">
      <w:pPr>
        <w:pStyle w:val="FootnoteText"/>
        <w:ind w:left="567" w:hanging="567"/>
        <w:jc w:val="both"/>
        <w:rPr>
          <w:rFonts w:ascii="Times New Roman" w:hAnsi="Times New Roman" w:cs="Times New Roman"/>
          <w:sz w:val="24"/>
          <w:szCs w:val="24"/>
        </w:rPr>
      </w:pPr>
    </w:p>
    <w:p w14:paraId="068BDA2B" w14:textId="2F8E17AB" w:rsidR="0039521C" w:rsidRDefault="00310D32"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AR. Muhammad AR</w:t>
      </w:r>
      <w:r w:rsidRPr="00D439B2">
        <w:rPr>
          <w:rFonts w:ascii="Times New Roman" w:hAnsi="Times New Roman" w:cs="Times New Roman"/>
          <w:sz w:val="24"/>
          <w:szCs w:val="24"/>
          <w:lang w:val="en-US"/>
        </w:rPr>
        <w:t>,</w:t>
      </w:r>
      <w:r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(2010). </w:t>
      </w:r>
      <w:r w:rsidRPr="00D439B2">
        <w:rPr>
          <w:rFonts w:ascii="Times New Roman" w:hAnsi="Times New Roman" w:cs="Times New Roman"/>
          <w:i/>
          <w:iCs/>
          <w:sz w:val="24"/>
          <w:szCs w:val="24"/>
        </w:rPr>
        <w:t>Alkuturasi Nilai-Nilai PersaudraanIslam Model Dayah Aceh</w:t>
      </w:r>
      <w:r w:rsidR="00C61EC9" w:rsidRPr="00D439B2">
        <w:rPr>
          <w:rFonts w:ascii="Times New Roman" w:hAnsi="Times New Roman" w:cs="Times New Roman"/>
          <w:sz w:val="24"/>
          <w:szCs w:val="24"/>
        </w:rPr>
        <w:t xml:space="preserve">, </w:t>
      </w:r>
      <w:r w:rsidRPr="00D439B2">
        <w:rPr>
          <w:rFonts w:ascii="Times New Roman" w:hAnsi="Times New Roman" w:cs="Times New Roman"/>
          <w:sz w:val="24"/>
          <w:szCs w:val="24"/>
          <w:lang w:val="en-US"/>
        </w:rPr>
        <w:t xml:space="preserve">Jakarta: </w:t>
      </w:r>
      <w:r w:rsidRPr="00D439B2">
        <w:rPr>
          <w:rFonts w:ascii="Times New Roman" w:hAnsi="Times New Roman" w:cs="Times New Roman"/>
          <w:sz w:val="24"/>
          <w:szCs w:val="24"/>
        </w:rPr>
        <w:t xml:space="preserve">Badan Litbang dan Diklat </w:t>
      </w:r>
      <w:proofErr w:type="spellStart"/>
      <w:r w:rsidRPr="00D439B2">
        <w:rPr>
          <w:rFonts w:ascii="Times New Roman" w:hAnsi="Times New Roman" w:cs="Times New Roman"/>
          <w:sz w:val="24"/>
          <w:szCs w:val="24"/>
          <w:lang w:val="en-US"/>
        </w:rPr>
        <w:t>Puslitbang</w:t>
      </w:r>
      <w:proofErr w:type="spellEnd"/>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sz w:val="24"/>
          <w:szCs w:val="24"/>
          <w:lang w:val="en-US"/>
        </w:rPr>
        <w:t>Lektur</w:t>
      </w:r>
      <w:proofErr w:type="spellEnd"/>
      <w:r w:rsidRPr="00D439B2">
        <w:rPr>
          <w:rFonts w:ascii="Times New Roman" w:hAnsi="Times New Roman" w:cs="Times New Roman"/>
          <w:sz w:val="24"/>
          <w:szCs w:val="24"/>
          <w:lang w:val="en-US"/>
        </w:rPr>
        <w:t xml:space="preserve"> Kea</w:t>
      </w:r>
      <w:r w:rsidRPr="00D439B2">
        <w:rPr>
          <w:rFonts w:ascii="Times New Roman" w:hAnsi="Times New Roman" w:cs="Times New Roman"/>
          <w:sz w:val="24"/>
          <w:szCs w:val="24"/>
        </w:rPr>
        <w:t>g</w:t>
      </w:r>
      <w:proofErr w:type="spellStart"/>
      <w:r w:rsidRPr="00D439B2">
        <w:rPr>
          <w:rFonts w:ascii="Times New Roman" w:hAnsi="Times New Roman" w:cs="Times New Roman"/>
          <w:sz w:val="24"/>
          <w:szCs w:val="24"/>
          <w:lang w:val="en-US"/>
        </w:rPr>
        <w:t>amaan</w:t>
      </w:r>
      <w:proofErr w:type="spellEnd"/>
      <w:r w:rsidRPr="00D439B2">
        <w:rPr>
          <w:rFonts w:ascii="Times New Roman" w:hAnsi="Times New Roman" w:cs="Times New Roman"/>
          <w:sz w:val="24"/>
          <w:szCs w:val="24"/>
          <w:lang w:val="en-US"/>
        </w:rPr>
        <w:t xml:space="preserve">, </w:t>
      </w:r>
      <w:r w:rsidRPr="00D439B2">
        <w:rPr>
          <w:rFonts w:ascii="Times New Roman" w:hAnsi="Times New Roman" w:cs="Times New Roman"/>
          <w:sz w:val="24"/>
          <w:szCs w:val="24"/>
        </w:rPr>
        <w:t>Keme</w:t>
      </w:r>
      <w:r w:rsidRPr="00D439B2">
        <w:rPr>
          <w:rFonts w:ascii="Times New Roman" w:hAnsi="Times New Roman" w:cs="Times New Roman"/>
          <w:sz w:val="24"/>
          <w:szCs w:val="24"/>
          <w:lang w:val="en-US"/>
        </w:rPr>
        <w:t xml:space="preserve">nag </w:t>
      </w:r>
      <w:r w:rsidRPr="00D439B2">
        <w:rPr>
          <w:rFonts w:ascii="Times New Roman" w:hAnsi="Times New Roman" w:cs="Times New Roman"/>
          <w:sz w:val="24"/>
          <w:szCs w:val="24"/>
        </w:rPr>
        <w:t>RI.</w:t>
      </w:r>
    </w:p>
    <w:p w14:paraId="520C8E36" w14:textId="77777777" w:rsidR="0039521C" w:rsidRDefault="0039521C" w:rsidP="0039521C">
      <w:pPr>
        <w:pStyle w:val="FootnoteText"/>
        <w:ind w:left="567" w:hanging="567"/>
        <w:jc w:val="both"/>
        <w:rPr>
          <w:rFonts w:ascii="Times New Roman" w:hAnsi="Times New Roman" w:cs="Times New Roman"/>
          <w:sz w:val="24"/>
          <w:szCs w:val="24"/>
        </w:rPr>
      </w:pPr>
    </w:p>
    <w:p w14:paraId="68237D18" w14:textId="7B0BD095" w:rsidR="0039521C" w:rsidRDefault="00310D32" w:rsidP="0039521C">
      <w:pPr>
        <w:pStyle w:val="FootnoteText"/>
        <w:ind w:left="567" w:hanging="567"/>
        <w:jc w:val="both"/>
        <w:rPr>
          <w:rFonts w:ascii="Times New Roman" w:hAnsi="Times New Roman" w:cs="Times New Roman"/>
          <w:sz w:val="24"/>
          <w:szCs w:val="24"/>
        </w:rPr>
      </w:pPr>
      <w:r w:rsidRPr="00D439B2">
        <w:rPr>
          <w:rFonts w:ascii="Times New Roman" w:eastAsia="Times New Roman" w:hAnsi="Times New Roman" w:cs="Times New Roman"/>
          <w:color w:val="000000"/>
          <w:sz w:val="24"/>
          <w:szCs w:val="24"/>
        </w:rPr>
        <w:t xml:space="preserve">Abbas, Syahrizal, </w:t>
      </w:r>
      <w:r w:rsidR="00F873D5">
        <w:rPr>
          <w:rFonts w:ascii="Times New Roman" w:eastAsia="Times New Roman" w:hAnsi="Times New Roman" w:cs="Times New Roman"/>
          <w:color w:val="000000"/>
          <w:sz w:val="24"/>
          <w:szCs w:val="24"/>
          <w:lang w:val="en-US"/>
        </w:rPr>
        <w:t xml:space="preserve">(2007) </w:t>
      </w:r>
      <w:r w:rsidRPr="00D439B2">
        <w:rPr>
          <w:rFonts w:ascii="Times New Roman" w:eastAsia="Times New Roman" w:hAnsi="Times New Roman" w:cs="Times New Roman"/>
          <w:color w:val="000000"/>
          <w:sz w:val="24"/>
          <w:szCs w:val="24"/>
        </w:rPr>
        <w:t xml:space="preserve">dalam </w:t>
      </w:r>
      <w:r w:rsidRPr="00D439B2">
        <w:rPr>
          <w:rFonts w:ascii="Times New Roman" w:eastAsia="Times New Roman" w:hAnsi="Times New Roman" w:cs="Times New Roman"/>
          <w:i/>
          <w:iCs/>
          <w:color w:val="000000"/>
          <w:sz w:val="24"/>
          <w:szCs w:val="24"/>
        </w:rPr>
        <w:t>Pemikiran Ulama Dayah Aceh</w:t>
      </w:r>
      <w:r w:rsidR="00C61EC9" w:rsidRPr="00D439B2">
        <w:rPr>
          <w:rFonts w:ascii="Times New Roman" w:eastAsia="Times New Roman" w:hAnsi="Times New Roman" w:cs="Times New Roman"/>
          <w:i/>
          <w:iCs/>
          <w:color w:val="000000"/>
          <w:sz w:val="24"/>
          <w:szCs w:val="24"/>
        </w:rPr>
        <w:t xml:space="preserve">, </w:t>
      </w:r>
      <w:r w:rsidRPr="00D439B2">
        <w:rPr>
          <w:rFonts w:ascii="Times New Roman" w:eastAsia="Times New Roman" w:hAnsi="Times New Roman" w:cs="Times New Roman"/>
          <w:color w:val="000000"/>
          <w:sz w:val="24"/>
          <w:szCs w:val="24"/>
        </w:rPr>
        <w:t>Jakarta: Prenada Media Group</w:t>
      </w:r>
      <w:r w:rsidR="00F873D5">
        <w:rPr>
          <w:rFonts w:ascii="Times New Roman" w:eastAsia="Times New Roman" w:hAnsi="Times New Roman" w:cs="Times New Roman"/>
          <w:color w:val="000000"/>
          <w:sz w:val="24"/>
          <w:szCs w:val="24"/>
          <w:lang w:val="en-US"/>
        </w:rPr>
        <w:t>.</w:t>
      </w:r>
      <w:r w:rsidRPr="00D439B2">
        <w:rPr>
          <w:rFonts w:ascii="Times New Roman" w:eastAsia="Times New Roman" w:hAnsi="Times New Roman" w:cs="Times New Roman"/>
          <w:color w:val="000000"/>
          <w:sz w:val="24"/>
          <w:szCs w:val="24"/>
        </w:rPr>
        <w:t xml:space="preserve"> </w:t>
      </w:r>
    </w:p>
    <w:p w14:paraId="200796C1" w14:textId="77777777" w:rsidR="0039521C" w:rsidRDefault="0039521C" w:rsidP="0039521C">
      <w:pPr>
        <w:pStyle w:val="FootnoteText"/>
        <w:ind w:left="567" w:hanging="567"/>
        <w:jc w:val="both"/>
        <w:rPr>
          <w:rFonts w:ascii="Times New Roman" w:hAnsi="Times New Roman" w:cs="Times New Roman"/>
          <w:sz w:val="24"/>
          <w:szCs w:val="24"/>
        </w:rPr>
      </w:pPr>
    </w:p>
    <w:p w14:paraId="764B86D9" w14:textId="4D47FD7C" w:rsidR="0039521C" w:rsidRDefault="00310D32" w:rsidP="0039521C">
      <w:pPr>
        <w:pStyle w:val="FootnoteText"/>
        <w:ind w:left="567" w:hanging="567"/>
        <w:jc w:val="both"/>
        <w:rPr>
          <w:rFonts w:ascii="Times New Roman" w:hAnsi="Times New Roman" w:cs="Times New Roman"/>
          <w:sz w:val="24"/>
          <w:szCs w:val="24"/>
        </w:rPr>
      </w:pPr>
      <w:proofErr w:type="spellStart"/>
      <w:r w:rsidRPr="00D439B2">
        <w:rPr>
          <w:rFonts w:ascii="Times New Roman" w:hAnsi="Times New Roman" w:cs="Times New Roman"/>
          <w:sz w:val="24"/>
          <w:szCs w:val="24"/>
          <w:lang w:val="en-US"/>
        </w:rPr>
        <w:t>Arfiansyah</w:t>
      </w:r>
      <w:proofErr w:type="spellEnd"/>
      <w:r w:rsidRPr="00D439B2">
        <w:rPr>
          <w:rFonts w:ascii="Times New Roman" w:hAnsi="Times New Roman" w:cs="Times New Roman"/>
          <w:sz w:val="24"/>
          <w:szCs w:val="24"/>
          <w:lang w:val="en-US"/>
        </w:rPr>
        <w:t xml:space="preserve"> dan Muhammad Riza</w:t>
      </w:r>
      <w:r w:rsidR="00F873D5">
        <w:rPr>
          <w:rFonts w:ascii="Times New Roman" w:hAnsi="Times New Roman" w:cs="Times New Roman"/>
          <w:sz w:val="24"/>
          <w:szCs w:val="24"/>
          <w:lang w:val="en-US"/>
        </w:rPr>
        <w:t>. (2016)</w:t>
      </w:r>
      <w:r w:rsidRPr="00D439B2">
        <w:rPr>
          <w:rFonts w:ascii="Times New Roman" w:hAnsi="Times New Roman" w:cs="Times New Roman"/>
          <w:sz w:val="24"/>
          <w:szCs w:val="24"/>
          <w:lang w:val="en-US"/>
        </w:rPr>
        <w:t xml:space="preserve"> </w:t>
      </w:r>
      <w:r w:rsidRPr="00D439B2">
        <w:rPr>
          <w:rFonts w:ascii="Times New Roman" w:hAnsi="Times New Roman" w:cs="Times New Roman"/>
          <w:sz w:val="24"/>
          <w:szCs w:val="24"/>
        </w:rPr>
        <w:t>“</w:t>
      </w:r>
      <w:proofErr w:type="spellStart"/>
      <w:r w:rsidRPr="00D439B2">
        <w:rPr>
          <w:rFonts w:ascii="Times New Roman" w:hAnsi="Times New Roman" w:cs="Times New Roman"/>
          <w:sz w:val="24"/>
          <w:szCs w:val="24"/>
          <w:lang w:val="en-US"/>
        </w:rPr>
        <w:t>Dampak</w:t>
      </w:r>
      <w:proofErr w:type="spellEnd"/>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sz w:val="24"/>
          <w:szCs w:val="24"/>
          <w:lang w:val="en-US"/>
        </w:rPr>
        <w:t>Peraturarn</w:t>
      </w:r>
      <w:proofErr w:type="spellEnd"/>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sz w:val="24"/>
          <w:szCs w:val="24"/>
          <w:lang w:val="en-US"/>
        </w:rPr>
        <w:t>Gubernur</w:t>
      </w:r>
      <w:proofErr w:type="spellEnd"/>
      <w:r w:rsidRPr="00D439B2">
        <w:rPr>
          <w:rFonts w:ascii="Times New Roman" w:hAnsi="Times New Roman" w:cs="Times New Roman"/>
          <w:sz w:val="24"/>
          <w:szCs w:val="24"/>
          <w:lang w:val="en-US"/>
        </w:rPr>
        <w:t xml:space="preserve"> Aceh </w:t>
      </w:r>
      <w:proofErr w:type="spellStart"/>
      <w:r w:rsidRPr="00D439B2">
        <w:rPr>
          <w:rFonts w:ascii="Times New Roman" w:hAnsi="Times New Roman" w:cs="Times New Roman"/>
          <w:sz w:val="24"/>
          <w:szCs w:val="24"/>
          <w:lang w:val="en-US"/>
        </w:rPr>
        <w:t>Nomor</w:t>
      </w:r>
      <w:proofErr w:type="spellEnd"/>
      <w:r w:rsidRPr="00D439B2">
        <w:rPr>
          <w:rFonts w:ascii="Times New Roman" w:hAnsi="Times New Roman" w:cs="Times New Roman"/>
          <w:sz w:val="24"/>
          <w:szCs w:val="24"/>
          <w:lang w:val="en-US"/>
        </w:rPr>
        <w:t xml:space="preserve"> 451.2/474/2003 </w:t>
      </w:r>
      <w:proofErr w:type="spellStart"/>
      <w:r w:rsidRPr="00D439B2">
        <w:rPr>
          <w:rFonts w:ascii="Times New Roman" w:hAnsi="Times New Roman" w:cs="Times New Roman"/>
          <w:sz w:val="24"/>
          <w:szCs w:val="24"/>
          <w:lang w:val="en-US"/>
        </w:rPr>
        <w:t>Terhadap</w:t>
      </w:r>
      <w:proofErr w:type="spellEnd"/>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sz w:val="24"/>
          <w:szCs w:val="24"/>
          <w:lang w:val="en-US"/>
        </w:rPr>
        <w:t>Peningkatan</w:t>
      </w:r>
      <w:proofErr w:type="spellEnd"/>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sz w:val="24"/>
          <w:szCs w:val="24"/>
          <w:lang w:val="en-US"/>
        </w:rPr>
        <w:t>Kualitas</w:t>
      </w:r>
      <w:proofErr w:type="spellEnd"/>
      <w:r w:rsidRPr="00D439B2">
        <w:rPr>
          <w:rFonts w:ascii="Times New Roman" w:hAnsi="Times New Roman" w:cs="Times New Roman"/>
          <w:sz w:val="24"/>
          <w:szCs w:val="24"/>
          <w:lang w:val="en-US"/>
        </w:rPr>
        <w:t xml:space="preserve"> Pendidikan </w:t>
      </w:r>
      <w:proofErr w:type="spellStart"/>
      <w:r w:rsidRPr="00D439B2">
        <w:rPr>
          <w:rFonts w:ascii="Times New Roman" w:hAnsi="Times New Roman" w:cs="Times New Roman"/>
          <w:sz w:val="24"/>
          <w:szCs w:val="24"/>
          <w:lang w:val="en-US"/>
        </w:rPr>
        <w:t>Dayah</w:t>
      </w:r>
      <w:proofErr w:type="spellEnd"/>
      <w:proofErr w:type="gramStart"/>
      <w:r w:rsidRPr="00D439B2">
        <w:rPr>
          <w:rFonts w:ascii="Times New Roman" w:hAnsi="Times New Roman" w:cs="Times New Roman"/>
          <w:sz w:val="24"/>
          <w:szCs w:val="24"/>
          <w:lang w:val="en-US"/>
        </w:rPr>
        <w:t>,</w:t>
      </w:r>
      <w:r w:rsidRPr="00D439B2">
        <w:rPr>
          <w:rFonts w:ascii="Times New Roman" w:hAnsi="Times New Roman" w:cs="Times New Roman"/>
          <w:sz w:val="24"/>
          <w:szCs w:val="24"/>
        </w:rPr>
        <w:t xml:space="preserve">” </w:t>
      </w:r>
      <w:r w:rsidRPr="00D439B2">
        <w:rPr>
          <w:rFonts w:ascii="Times New Roman" w:hAnsi="Times New Roman" w:cs="Times New Roman"/>
          <w:sz w:val="24"/>
          <w:szCs w:val="24"/>
          <w:lang w:val="en-US"/>
        </w:rPr>
        <w:t xml:space="preserve"> </w:t>
      </w:r>
      <w:proofErr w:type="spellStart"/>
      <w:r w:rsidRPr="00D439B2">
        <w:rPr>
          <w:rFonts w:ascii="Times New Roman" w:hAnsi="Times New Roman" w:cs="Times New Roman"/>
          <w:i/>
          <w:sz w:val="24"/>
          <w:szCs w:val="24"/>
          <w:lang w:val="en-US"/>
        </w:rPr>
        <w:t>Jurnal</w:t>
      </w:r>
      <w:proofErr w:type="spellEnd"/>
      <w:proofErr w:type="gramEnd"/>
      <w:r w:rsidRPr="00D439B2">
        <w:rPr>
          <w:rFonts w:ascii="Times New Roman" w:hAnsi="Times New Roman" w:cs="Times New Roman"/>
          <w:i/>
          <w:sz w:val="24"/>
          <w:szCs w:val="24"/>
          <w:lang w:val="en-US"/>
        </w:rPr>
        <w:t xml:space="preserve"> </w:t>
      </w:r>
      <w:proofErr w:type="spellStart"/>
      <w:r w:rsidRPr="00D439B2">
        <w:rPr>
          <w:rFonts w:ascii="Times New Roman" w:hAnsi="Times New Roman" w:cs="Times New Roman"/>
          <w:i/>
          <w:sz w:val="24"/>
          <w:szCs w:val="24"/>
          <w:lang w:val="en-US"/>
        </w:rPr>
        <w:t>Ilmiah</w:t>
      </w:r>
      <w:proofErr w:type="spellEnd"/>
      <w:r w:rsidRPr="00D439B2">
        <w:rPr>
          <w:rFonts w:ascii="Times New Roman" w:hAnsi="Times New Roman" w:cs="Times New Roman"/>
          <w:i/>
          <w:sz w:val="24"/>
          <w:szCs w:val="24"/>
          <w:lang w:val="en-US"/>
        </w:rPr>
        <w:t xml:space="preserve"> Islam Futura, </w:t>
      </w:r>
      <w:r w:rsidR="00C61EC9" w:rsidRPr="00D439B2">
        <w:rPr>
          <w:rFonts w:ascii="Times New Roman" w:hAnsi="Times New Roman" w:cs="Times New Roman"/>
          <w:sz w:val="24"/>
          <w:szCs w:val="24"/>
          <w:lang w:val="en-US"/>
        </w:rPr>
        <w:t xml:space="preserve">15. </w:t>
      </w:r>
      <w:r w:rsidR="00C61EC9" w:rsidRPr="00D439B2">
        <w:rPr>
          <w:rFonts w:ascii="Times New Roman" w:hAnsi="Times New Roman" w:cs="Times New Roman"/>
          <w:sz w:val="24"/>
          <w:szCs w:val="24"/>
        </w:rPr>
        <w:t>n</w:t>
      </w:r>
      <w:r w:rsidR="00C61EC9" w:rsidRPr="00D439B2">
        <w:rPr>
          <w:rFonts w:ascii="Times New Roman" w:hAnsi="Times New Roman" w:cs="Times New Roman"/>
          <w:sz w:val="24"/>
          <w:szCs w:val="24"/>
          <w:lang w:val="en-US"/>
        </w:rPr>
        <w:t>o. 2</w:t>
      </w:r>
      <w:r w:rsidR="00F873D5">
        <w:rPr>
          <w:rFonts w:ascii="Times New Roman" w:hAnsi="Times New Roman" w:cs="Times New Roman"/>
          <w:sz w:val="24"/>
          <w:szCs w:val="24"/>
          <w:lang w:val="en-US"/>
        </w:rPr>
        <w:t>,</w:t>
      </w:r>
      <w:r w:rsidRPr="00D439B2">
        <w:rPr>
          <w:rFonts w:ascii="Times New Roman" w:hAnsi="Times New Roman" w:cs="Times New Roman"/>
          <w:sz w:val="24"/>
          <w:szCs w:val="24"/>
          <w:lang w:val="en-US"/>
        </w:rPr>
        <w:t xml:space="preserve"> h. 184</w:t>
      </w:r>
    </w:p>
    <w:p w14:paraId="574DEC16" w14:textId="77777777" w:rsidR="0039521C" w:rsidRDefault="0039521C" w:rsidP="0039521C">
      <w:pPr>
        <w:pStyle w:val="FootnoteText"/>
        <w:ind w:left="567" w:hanging="567"/>
        <w:jc w:val="both"/>
        <w:rPr>
          <w:rFonts w:ascii="Times New Roman" w:hAnsi="Times New Roman" w:cs="Times New Roman"/>
          <w:sz w:val="24"/>
          <w:szCs w:val="24"/>
        </w:rPr>
      </w:pPr>
    </w:p>
    <w:p w14:paraId="4B172850" w14:textId="09E1542E" w:rsidR="0039521C" w:rsidRDefault="00BB750B" w:rsidP="00F873D5">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Azra</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Azyumardi</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F873D5">
        <w:rPr>
          <w:rFonts w:ascii="Times New Roman" w:hAnsi="Times New Roman" w:cs="Times New Roman"/>
          <w:sz w:val="24"/>
          <w:szCs w:val="24"/>
          <w:lang w:val="en-US"/>
        </w:rPr>
        <w:t>(</w:t>
      </w:r>
      <w:r>
        <w:rPr>
          <w:rFonts w:ascii="Times New Roman" w:hAnsi="Times New Roman" w:cs="Times New Roman"/>
          <w:sz w:val="24"/>
          <w:szCs w:val="24"/>
          <w:lang w:val="en-US"/>
        </w:rPr>
        <w:t>1999</w:t>
      </w:r>
      <w:r w:rsidR="00F873D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56F85">
        <w:rPr>
          <w:rFonts w:ascii="Times New Roman" w:hAnsi="Times New Roman" w:cs="Times New Roman"/>
          <w:i/>
          <w:iCs/>
          <w:sz w:val="24"/>
          <w:szCs w:val="24"/>
        </w:rPr>
        <w:t>Esai-Esai Intelektual Muslim Pendidikan Islam</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Jakarta : Logos Wacana Ilmu</w:t>
      </w:r>
    </w:p>
    <w:p w14:paraId="06D82ACE" w14:textId="77777777" w:rsidR="0039521C" w:rsidRDefault="0039521C" w:rsidP="0039521C">
      <w:pPr>
        <w:pStyle w:val="FootnoteText"/>
        <w:ind w:left="567" w:hanging="567"/>
        <w:jc w:val="both"/>
        <w:rPr>
          <w:rFonts w:ascii="Times New Roman" w:hAnsi="Times New Roman" w:cs="Times New Roman"/>
          <w:sz w:val="24"/>
          <w:szCs w:val="24"/>
        </w:rPr>
      </w:pPr>
    </w:p>
    <w:p w14:paraId="2D38C1C6" w14:textId="46890AEF" w:rsidR="0039521C" w:rsidRDefault="00BB750B" w:rsidP="0039521C">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Daulay</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Haidar Putra, </w:t>
      </w:r>
      <w:r w:rsidR="00F873D5">
        <w:rPr>
          <w:rFonts w:ascii="Times New Roman" w:hAnsi="Times New Roman" w:cs="Times New Roman"/>
          <w:sz w:val="24"/>
          <w:szCs w:val="24"/>
          <w:lang w:val="en-US"/>
        </w:rPr>
        <w:t>(</w:t>
      </w:r>
      <w:r w:rsidRPr="00456F85">
        <w:rPr>
          <w:rFonts w:ascii="Times New Roman" w:hAnsi="Times New Roman" w:cs="Times New Roman"/>
          <w:sz w:val="24"/>
          <w:szCs w:val="24"/>
        </w:rPr>
        <w:t>2007</w:t>
      </w:r>
      <w:r w:rsidR="00F873D5">
        <w:rPr>
          <w:rFonts w:ascii="Times New Roman" w:hAnsi="Times New Roman" w:cs="Times New Roman"/>
          <w:sz w:val="24"/>
          <w:szCs w:val="24"/>
          <w:lang w:val="en-US"/>
        </w:rPr>
        <w:t xml:space="preserve">) </w:t>
      </w:r>
      <w:r w:rsidRPr="00456F85">
        <w:rPr>
          <w:rFonts w:ascii="Times New Roman" w:hAnsi="Times New Roman" w:cs="Times New Roman"/>
          <w:i/>
          <w:iCs/>
          <w:sz w:val="24"/>
          <w:szCs w:val="24"/>
        </w:rPr>
        <w:t xml:space="preserve">Sejarah Pertumbuhan dan Pembaharuan Pendidikan Islam di Indonesia, </w:t>
      </w:r>
      <w:r w:rsidRPr="00456F85">
        <w:rPr>
          <w:rFonts w:ascii="Times New Roman" w:hAnsi="Times New Roman" w:cs="Times New Roman"/>
          <w:sz w:val="24"/>
          <w:szCs w:val="24"/>
        </w:rPr>
        <w:t>Kencana Prenada Media Group</w:t>
      </w:r>
      <w:r w:rsidR="00F873D5">
        <w:rPr>
          <w:rFonts w:ascii="Times New Roman" w:hAnsi="Times New Roman" w:cs="Times New Roman"/>
          <w:sz w:val="24"/>
          <w:szCs w:val="24"/>
          <w:lang w:val="en-US"/>
        </w:rPr>
        <w:t>:</w:t>
      </w:r>
      <w:r w:rsidRPr="00456F85">
        <w:rPr>
          <w:rFonts w:ascii="Times New Roman" w:hAnsi="Times New Roman" w:cs="Times New Roman"/>
          <w:sz w:val="24"/>
          <w:szCs w:val="24"/>
        </w:rPr>
        <w:t xml:space="preserve"> Jakarta</w:t>
      </w:r>
    </w:p>
    <w:p w14:paraId="506CFF39" w14:textId="77777777" w:rsidR="0039521C" w:rsidRDefault="0039521C" w:rsidP="0039521C">
      <w:pPr>
        <w:pStyle w:val="FootnoteText"/>
        <w:jc w:val="both"/>
        <w:rPr>
          <w:rFonts w:ascii="Times New Roman" w:hAnsi="Times New Roman" w:cs="Times New Roman"/>
          <w:sz w:val="24"/>
          <w:szCs w:val="24"/>
        </w:rPr>
      </w:pPr>
    </w:p>
    <w:p w14:paraId="3698752A" w14:textId="72907D5D" w:rsidR="0039521C" w:rsidRPr="00E37116"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Jamaluddin, Muhammad</w:t>
      </w:r>
      <w:r w:rsidR="00F873D5">
        <w:rPr>
          <w:rFonts w:ascii="Times New Roman" w:hAnsi="Times New Roman" w:cs="Times New Roman"/>
          <w:sz w:val="24"/>
          <w:szCs w:val="24"/>
          <w:lang w:val="en-US"/>
        </w:rPr>
        <w:t xml:space="preserve"> (2012)</w:t>
      </w:r>
      <w:r w:rsidRPr="00D439B2">
        <w:rPr>
          <w:rFonts w:ascii="Times New Roman" w:hAnsi="Times New Roman" w:cs="Times New Roman"/>
          <w:sz w:val="24"/>
          <w:szCs w:val="24"/>
        </w:rPr>
        <w:t xml:space="preserve"> “Metamorfosis Pesantren di Era Globalisasi”, </w:t>
      </w:r>
      <w:r w:rsidRPr="00D439B2">
        <w:rPr>
          <w:rFonts w:ascii="Times New Roman" w:hAnsi="Times New Roman" w:cs="Times New Roman"/>
          <w:i/>
          <w:iCs/>
          <w:sz w:val="24"/>
          <w:szCs w:val="24"/>
        </w:rPr>
        <w:t>KARSA: Journal of Social and Islmic Culture</w:t>
      </w:r>
      <w:r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Vol. </w:t>
      </w:r>
      <w:r w:rsidR="001459EA" w:rsidRPr="00D439B2">
        <w:rPr>
          <w:rFonts w:ascii="Times New Roman" w:hAnsi="Times New Roman" w:cs="Times New Roman"/>
          <w:sz w:val="24"/>
          <w:szCs w:val="24"/>
        </w:rPr>
        <w:t xml:space="preserve">20 </w:t>
      </w:r>
      <w:r w:rsidR="00F873D5">
        <w:rPr>
          <w:rFonts w:ascii="Times New Roman" w:hAnsi="Times New Roman" w:cs="Times New Roman"/>
          <w:sz w:val="24"/>
          <w:szCs w:val="24"/>
          <w:lang w:val="en-US"/>
        </w:rPr>
        <w:t>Issue</w:t>
      </w:r>
      <w:r w:rsidRPr="00D439B2">
        <w:rPr>
          <w:rFonts w:ascii="Times New Roman" w:hAnsi="Times New Roman" w:cs="Times New Roman"/>
          <w:sz w:val="24"/>
          <w:szCs w:val="24"/>
        </w:rPr>
        <w:t>. 1</w:t>
      </w:r>
      <w:r w:rsidR="001459EA" w:rsidRPr="00D439B2">
        <w:rPr>
          <w:rFonts w:ascii="Times New Roman" w:hAnsi="Times New Roman" w:cs="Times New Roman"/>
          <w:sz w:val="24"/>
          <w:szCs w:val="24"/>
        </w:rPr>
        <w:t>,</w:t>
      </w:r>
      <w:r w:rsidR="00F873D5">
        <w:rPr>
          <w:rFonts w:ascii="Times New Roman" w:hAnsi="Times New Roman" w:cs="Times New Roman"/>
          <w:sz w:val="24"/>
          <w:szCs w:val="24"/>
          <w:lang w:val="en-US"/>
        </w:rPr>
        <w:t xml:space="preserve"> h.</w:t>
      </w:r>
      <w:r w:rsidR="001459EA" w:rsidRPr="00D439B2">
        <w:rPr>
          <w:rFonts w:ascii="Times New Roman" w:hAnsi="Times New Roman" w:cs="Times New Roman"/>
          <w:sz w:val="24"/>
          <w:szCs w:val="24"/>
        </w:rPr>
        <w:t xml:space="preserve"> 127-139</w:t>
      </w:r>
      <w:r w:rsidRPr="00D439B2">
        <w:rPr>
          <w:rFonts w:ascii="Times New Roman" w:hAnsi="Times New Roman" w:cs="Times New Roman"/>
          <w:sz w:val="24"/>
          <w:szCs w:val="24"/>
        </w:rPr>
        <w:t>.</w:t>
      </w:r>
      <w:r w:rsidR="00E37116">
        <w:rPr>
          <w:rFonts w:ascii="Times New Roman" w:hAnsi="Times New Roman" w:cs="Times New Roman"/>
          <w:sz w:val="24"/>
          <w:szCs w:val="24"/>
          <w:lang w:val="en-US"/>
        </w:rPr>
        <w:t xml:space="preserve"> </w:t>
      </w:r>
      <w:r w:rsidR="00E37116" w:rsidRPr="00E37116">
        <w:rPr>
          <w:rFonts w:ascii="Times New Roman" w:hAnsi="Times New Roman" w:cs="Times New Roman"/>
          <w:sz w:val="24"/>
          <w:szCs w:val="24"/>
          <w:lang w:val="en-US"/>
        </w:rPr>
        <w:t>https://doi.org/10.19105/karsa.v20i1.57</w:t>
      </w:r>
    </w:p>
    <w:p w14:paraId="7FB49D75" w14:textId="77777777" w:rsidR="0039521C" w:rsidRDefault="0039521C" w:rsidP="0039521C">
      <w:pPr>
        <w:pStyle w:val="FootnoteText"/>
        <w:ind w:left="567" w:hanging="567"/>
        <w:jc w:val="both"/>
        <w:rPr>
          <w:rFonts w:ascii="Times New Roman" w:hAnsi="Times New Roman" w:cs="Times New Roman"/>
          <w:sz w:val="24"/>
          <w:szCs w:val="24"/>
        </w:rPr>
      </w:pPr>
    </w:p>
    <w:p w14:paraId="359303CB" w14:textId="53320E67" w:rsidR="0039521C" w:rsidRPr="00F873D5"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K. Baihaqi A.</w:t>
      </w:r>
      <w:r w:rsidR="00F873D5">
        <w:rPr>
          <w:rFonts w:ascii="Times New Roman" w:hAnsi="Times New Roman" w:cs="Times New Roman"/>
          <w:sz w:val="24"/>
          <w:szCs w:val="24"/>
          <w:lang w:val="en-US"/>
        </w:rPr>
        <w:t xml:space="preserve"> (1983)</w:t>
      </w:r>
      <w:r w:rsidRPr="00D439B2">
        <w:rPr>
          <w:rFonts w:ascii="Times New Roman" w:hAnsi="Times New Roman" w:cs="Times New Roman"/>
          <w:sz w:val="24"/>
          <w:szCs w:val="24"/>
        </w:rPr>
        <w:t xml:space="preserve"> “Ulama dan Madrasah di Aceh,” dalam Taufik Abdullah (ed.</w:t>
      </w:r>
      <w:r w:rsidR="001459EA" w:rsidRPr="00D439B2">
        <w:rPr>
          <w:rFonts w:ascii="Times New Roman" w:hAnsi="Times New Roman" w:cs="Times New Roman"/>
          <w:sz w:val="24"/>
          <w:szCs w:val="24"/>
        </w:rPr>
        <w:t xml:space="preserve">), Agama dan Perubahan Sosial, </w:t>
      </w:r>
      <w:r w:rsidRPr="00D439B2">
        <w:rPr>
          <w:rFonts w:ascii="Times New Roman" w:hAnsi="Times New Roman" w:cs="Times New Roman"/>
          <w:sz w:val="24"/>
          <w:szCs w:val="24"/>
        </w:rPr>
        <w:t>Jakarta: Rajawali</w:t>
      </w:r>
      <w:r w:rsidR="00F873D5">
        <w:rPr>
          <w:rFonts w:ascii="Times New Roman" w:hAnsi="Times New Roman" w:cs="Times New Roman"/>
          <w:sz w:val="24"/>
          <w:szCs w:val="24"/>
          <w:lang w:val="en-US"/>
        </w:rPr>
        <w:t>.</w:t>
      </w:r>
    </w:p>
    <w:p w14:paraId="3A6AB2EF" w14:textId="77777777" w:rsidR="0039521C" w:rsidRDefault="0039521C" w:rsidP="0039521C">
      <w:pPr>
        <w:pStyle w:val="FootnoteText"/>
        <w:ind w:left="567" w:hanging="567"/>
        <w:jc w:val="both"/>
        <w:rPr>
          <w:rFonts w:ascii="Times New Roman" w:hAnsi="Times New Roman" w:cs="Times New Roman"/>
          <w:sz w:val="24"/>
          <w:szCs w:val="24"/>
        </w:rPr>
      </w:pPr>
    </w:p>
    <w:p w14:paraId="02A719C8" w14:textId="3E828AC1" w:rsidR="0039521C" w:rsidRPr="00F873D5"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Kahar, Syadidul</w:t>
      </w:r>
      <w:r w:rsidR="0063453E" w:rsidRPr="00D439B2">
        <w:rPr>
          <w:rFonts w:ascii="Times New Roman" w:hAnsi="Times New Roman" w:cs="Times New Roman"/>
          <w:sz w:val="24"/>
          <w:szCs w:val="24"/>
        </w:rPr>
        <w:t>.</w:t>
      </w:r>
      <w:r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(2021). </w:t>
      </w:r>
      <w:r w:rsidRPr="00D439B2">
        <w:rPr>
          <w:rFonts w:ascii="Times New Roman" w:hAnsi="Times New Roman" w:cs="Times New Roman"/>
          <w:i/>
          <w:iCs/>
          <w:sz w:val="24"/>
          <w:szCs w:val="24"/>
        </w:rPr>
        <w:t>Merengkuh Modernisasi: Pengalaman Yayasan Pendidikan Islam Al Aziziyah Samalanga</w:t>
      </w:r>
      <w:r w:rsidR="0063453E" w:rsidRPr="00D439B2">
        <w:rPr>
          <w:rFonts w:ascii="Times New Roman" w:hAnsi="Times New Roman" w:cs="Times New Roman"/>
          <w:i/>
          <w:iCs/>
          <w:sz w:val="24"/>
          <w:szCs w:val="24"/>
        </w:rPr>
        <w:t xml:space="preserve">, </w:t>
      </w:r>
      <w:r w:rsidRPr="00D439B2">
        <w:rPr>
          <w:rFonts w:ascii="Times New Roman" w:hAnsi="Times New Roman" w:cs="Times New Roman"/>
          <w:sz w:val="24"/>
          <w:szCs w:val="24"/>
        </w:rPr>
        <w:t>Panyabungan: Madina Publisher</w:t>
      </w:r>
      <w:r w:rsidR="00F873D5">
        <w:rPr>
          <w:rFonts w:ascii="Times New Roman" w:hAnsi="Times New Roman" w:cs="Times New Roman"/>
          <w:sz w:val="24"/>
          <w:szCs w:val="24"/>
          <w:lang w:val="en-US"/>
        </w:rPr>
        <w:t>.</w:t>
      </w:r>
    </w:p>
    <w:p w14:paraId="74BD9A8B" w14:textId="2CB5C724" w:rsidR="0039521C" w:rsidRDefault="0063453E"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lastRenderedPageBreak/>
        <w:t>Kuntowijoyo</w:t>
      </w:r>
      <w:r w:rsidR="0068208D"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w:t>
      </w:r>
      <w:r w:rsidR="00F873D5" w:rsidRPr="00D439B2">
        <w:rPr>
          <w:rFonts w:ascii="Times New Roman" w:hAnsi="Times New Roman" w:cs="Times New Roman"/>
          <w:sz w:val="24"/>
          <w:szCs w:val="24"/>
        </w:rPr>
        <w:t>2003</w:t>
      </w:r>
      <w:r w:rsidR="00F873D5">
        <w:rPr>
          <w:rFonts w:ascii="Times New Roman" w:hAnsi="Times New Roman" w:cs="Times New Roman"/>
          <w:sz w:val="24"/>
          <w:szCs w:val="24"/>
          <w:lang w:val="en-US"/>
        </w:rPr>
        <w:t xml:space="preserve">). </w:t>
      </w:r>
      <w:r w:rsidR="0068208D" w:rsidRPr="00D439B2">
        <w:rPr>
          <w:rFonts w:ascii="Times New Roman" w:hAnsi="Times New Roman" w:cs="Times New Roman"/>
          <w:i/>
          <w:iCs/>
          <w:sz w:val="24"/>
          <w:szCs w:val="24"/>
        </w:rPr>
        <w:t>Metodologi Sejarah</w:t>
      </w:r>
      <w:r w:rsidRPr="00D439B2">
        <w:rPr>
          <w:rFonts w:ascii="Times New Roman" w:hAnsi="Times New Roman" w:cs="Times New Roman"/>
          <w:sz w:val="24"/>
          <w:szCs w:val="24"/>
        </w:rPr>
        <w:t xml:space="preserve">, </w:t>
      </w:r>
      <w:r w:rsidR="0068208D" w:rsidRPr="00D439B2">
        <w:rPr>
          <w:rFonts w:ascii="Times New Roman" w:hAnsi="Times New Roman" w:cs="Times New Roman"/>
          <w:sz w:val="24"/>
          <w:szCs w:val="24"/>
        </w:rPr>
        <w:t>Yogyakarta: Tiara Wacana Yogya</w:t>
      </w:r>
      <w:r w:rsidRPr="00D439B2">
        <w:rPr>
          <w:rFonts w:ascii="Times New Roman" w:hAnsi="Times New Roman" w:cs="Times New Roman"/>
          <w:sz w:val="24"/>
          <w:szCs w:val="24"/>
        </w:rPr>
        <w:t>.</w:t>
      </w:r>
    </w:p>
    <w:p w14:paraId="0531B616" w14:textId="77777777" w:rsidR="0039521C" w:rsidRDefault="0039521C" w:rsidP="0039521C">
      <w:pPr>
        <w:pStyle w:val="FootnoteText"/>
        <w:ind w:left="567" w:hanging="567"/>
        <w:jc w:val="both"/>
        <w:rPr>
          <w:rFonts w:ascii="Times New Roman" w:hAnsi="Times New Roman" w:cs="Times New Roman"/>
          <w:sz w:val="24"/>
          <w:szCs w:val="24"/>
        </w:rPr>
      </w:pPr>
    </w:p>
    <w:p w14:paraId="497482CC" w14:textId="59064A56" w:rsidR="0039521C" w:rsidRPr="00F873D5" w:rsidRDefault="009266B5" w:rsidP="0039521C">
      <w:pPr>
        <w:pStyle w:val="FootnoteText"/>
        <w:ind w:left="567" w:hanging="567"/>
        <w:jc w:val="both"/>
        <w:rPr>
          <w:rFonts w:ascii="Times New Roman" w:hAnsi="Times New Roman" w:cs="Times New Roman"/>
          <w:sz w:val="24"/>
          <w:szCs w:val="24"/>
          <w:lang w:val="en-US"/>
        </w:rPr>
      </w:pPr>
      <w:r w:rsidRPr="00D439B2">
        <w:rPr>
          <w:rFonts w:ascii="Times New Roman" w:eastAsia="Times New Roman" w:hAnsi="Times New Roman" w:cs="Times New Roman"/>
          <w:color w:val="000000"/>
          <w:sz w:val="24"/>
          <w:szCs w:val="24"/>
        </w:rPr>
        <w:t>Muhaimin &amp; Abdul Mujib</w:t>
      </w:r>
      <w:r w:rsidR="00F873D5">
        <w:rPr>
          <w:rFonts w:ascii="Times New Roman" w:eastAsia="Times New Roman" w:hAnsi="Times New Roman" w:cs="Times New Roman"/>
          <w:color w:val="000000"/>
          <w:sz w:val="24"/>
          <w:szCs w:val="24"/>
          <w:lang w:val="en-US"/>
        </w:rPr>
        <w:t>. (1993).</w:t>
      </w:r>
      <w:r w:rsidRPr="00D439B2">
        <w:rPr>
          <w:rFonts w:ascii="Times New Roman" w:eastAsia="Times New Roman" w:hAnsi="Times New Roman" w:cs="Times New Roman"/>
          <w:color w:val="000000"/>
          <w:sz w:val="24"/>
          <w:szCs w:val="24"/>
        </w:rPr>
        <w:t xml:space="preserve"> </w:t>
      </w:r>
      <w:r w:rsidRPr="00D439B2">
        <w:rPr>
          <w:rFonts w:ascii="Times New Roman" w:eastAsia="Times New Roman" w:hAnsi="Times New Roman" w:cs="Times New Roman"/>
          <w:i/>
          <w:iCs/>
          <w:color w:val="000000"/>
          <w:sz w:val="24"/>
          <w:szCs w:val="24"/>
        </w:rPr>
        <w:t>Pemikiran Pendidikan Agama Islam, Kajian Filosofis dan Kerangka Dasar Operasionalisasinya</w:t>
      </w:r>
      <w:r w:rsidR="0063453E" w:rsidRPr="00D439B2">
        <w:rPr>
          <w:rFonts w:ascii="Times New Roman" w:eastAsia="Times New Roman" w:hAnsi="Times New Roman" w:cs="Times New Roman"/>
          <w:i/>
          <w:iCs/>
          <w:color w:val="000000"/>
          <w:sz w:val="24"/>
          <w:szCs w:val="24"/>
        </w:rPr>
        <w:t xml:space="preserve">, </w:t>
      </w:r>
      <w:r w:rsidRPr="00D439B2">
        <w:rPr>
          <w:rFonts w:ascii="Times New Roman" w:eastAsia="Times New Roman" w:hAnsi="Times New Roman" w:cs="Times New Roman"/>
          <w:color w:val="000000"/>
          <w:sz w:val="24"/>
          <w:szCs w:val="24"/>
        </w:rPr>
        <w:t>Bandung: Trigenda Karya</w:t>
      </w:r>
      <w:r w:rsidR="00F873D5">
        <w:rPr>
          <w:rFonts w:ascii="Times New Roman" w:eastAsia="Times New Roman" w:hAnsi="Times New Roman" w:cs="Times New Roman"/>
          <w:color w:val="000000"/>
          <w:sz w:val="24"/>
          <w:szCs w:val="24"/>
          <w:lang w:val="en-US"/>
        </w:rPr>
        <w:t>.</w:t>
      </w:r>
    </w:p>
    <w:p w14:paraId="19AC3432" w14:textId="77777777" w:rsidR="0039521C" w:rsidRDefault="0039521C" w:rsidP="0039521C">
      <w:pPr>
        <w:pStyle w:val="FootnoteText"/>
        <w:ind w:left="567" w:hanging="567"/>
        <w:jc w:val="both"/>
        <w:rPr>
          <w:rFonts w:ascii="Times New Roman" w:hAnsi="Times New Roman" w:cs="Times New Roman"/>
          <w:sz w:val="24"/>
          <w:szCs w:val="24"/>
        </w:rPr>
      </w:pPr>
    </w:p>
    <w:p w14:paraId="003B726D" w14:textId="45BDF22D" w:rsidR="0039521C" w:rsidRDefault="0068208D"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Muhajir, Dudung.</w:t>
      </w:r>
      <w:r w:rsidR="00F873D5">
        <w:rPr>
          <w:rFonts w:ascii="Times New Roman" w:hAnsi="Times New Roman" w:cs="Times New Roman"/>
          <w:sz w:val="24"/>
          <w:szCs w:val="24"/>
          <w:lang w:val="en-US"/>
        </w:rPr>
        <w:t xml:space="preserve"> (2006)</w:t>
      </w:r>
      <w:r w:rsidRPr="00D439B2">
        <w:rPr>
          <w:rFonts w:ascii="Times New Roman" w:hAnsi="Times New Roman" w:cs="Times New Roman"/>
          <w:sz w:val="24"/>
          <w:szCs w:val="24"/>
        </w:rPr>
        <w:t xml:space="preserve"> “</w:t>
      </w:r>
      <w:r w:rsidRPr="00F873D5">
        <w:rPr>
          <w:rFonts w:ascii="Times New Roman" w:hAnsi="Times New Roman" w:cs="Times New Roman"/>
          <w:sz w:val="24"/>
          <w:szCs w:val="24"/>
        </w:rPr>
        <w:t>Pendekatan Sejarah.” in Metodologi Penelitian Agama Pendekatan Multidisipliner</w:t>
      </w:r>
      <w:r w:rsidR="00F873D5">
        <w:rPr>
          <w:rFonts w:ascii="Times New Roman" w:hAnsi="Times New Roman" w:cs="Times New Roman"/>
          <w:sz w:val="24"/>
          <w:szCs w:val="24"/>
          <w:lang w:val="en-US"/>
        </w:rPr>
        <w:t>”</w:t>
      </w:r>
      <w:r w:rsidR="0063453E" w:rsidRPr="00D439B2">
        <w:rPr>
          <w:rFonts w:ascii="Times New Roman" w:hAnsi="Times New Roman" w:cs="Times New Roman"/>
          <w:sz w:val="24"/>
          <w:szCs w:val="24"/>
        </w:rPr>
        <w:t xml:space="preserve">, </w:t>
      </w:r>
      <w:r w:rsidRPr="00D439B2">
        <w:rPr>
          <w:rFonts w:ascii="Times New Roman" w:hAnsi="Times New Roman" w:cs="Times New Roman"/>
          <w:sz w:val="24"/>
          <w:szCs w:val="24"/>
        </w:rPr>
        <w:t>Yogyakarta: Lembaga Penelitian UIN Sunan Kalijaga</w:t>
      </w:r>
      <w:r w:rsidR="0063453E" w:rsidRPr="00D439B2">
        <w:rPr>
          <w:rFonts w:ascii="Times New Roman" w:hAnsi="Times New Roman" w:cs="Times New Roman"/>
          <w:sz w:val="24"/>
          <w:szCs w:val="24"/>
        </w:rPr>
        <w:t>, 2006</w:t>
      </w:r>
    </w:p>
    <w:p w14:paraId="6227A453" w14:textId="77777777" w:rsidR="0039521C" w:rsidRDefault="0039521C" w:rsidP="0039521C">
      <w:pPr>
        <w:pStyle w:val="FootnoteText"/>
        <w:ind w:left="567" w:hanging="567"/>
        <w:jc w:val="both"/>
        <w:rPr>
          <w:rFonts w:ascii="Times New Roman" w:hAnsi="Times New Roman" w:cs="Times New Roman"/>
          <w:sz w:val="24"/>
          <w:szCs w:val="24"/>
        </w:rPr>
      </w:pPr>
    </w:p>
    <w:p w14:paraId="1F5962CE" w14:textId="56D7A288" w:rsidR="0039521C" w:rsidRPr="00F873D5" w:rsidRDefault="0068208D"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Madjid,</w:t>
      </w:r>
      <w:r w:rsidR="00E37116">
        <w:rPr>
          <w:rFonts w:ascii="Times New Roman" w:hAnsi="Times New Roman" w:cs="Times New Roman"/>
          <w:sz w:val="24"/>
          <w:szCs w:val="24"/>
          <w:lang w:val="en-US"/>
        </w:rPr>
        <w:t xml:space="preserve"> </w:t>
      </w:r>
      <w:r w:rsidRPr="00D439B2">
        <w:rPr>
          <w:rFonts w:ascii="Times New Roman" w:hAnsi="Times New Roman" w:cs="Times New Roman"/>
          <w:sz w:val="24"/>
          <w:szCs w:val="24"/>
        </w:rPr>
        <w:t>Nurcholish</w:t>
      </w:r>
      <w:r w:rsidR="00F873D5">
        <w:rPr>
          <w:rFonts w:ascii="Times New Roman" w:hAnsi="Times New Roman" w:cs="Times New Roman"/>
          <w:sz w:val="24"/>
          <w:szCs w:val="24"/>
          <w:lang w:val="en-US"/>
        </w:rPr>
        <w:t>. (1997).</w:t>
      </w:r>
      <w:r w:rsidRPr="00D439B2">
        <w:rPr>
          <w:rFonts w:ascii="Times New Roman" w:hAnsi="Times New Roman" w:cs="Times New Roman"/>
          <w:sz w:val="24"/>
          <w:szCs w:val="24"/>
        </w:rPr>
        <w:t xml:space="preserve"> </w:t>
      </w:r>
      <w:r w:rsidRPr="00D439B2">
        <w:rPr>
          <w:rFonts w:ascii="Times New Roman" w:hAnsi="Times New Roman" w:cs="Times New Roman"/>
          <w:i/>
          <w:iCs/>
          <w:sz w:val="24"/>
          <w:szCs w:val="24"/>
        </w:rPr>
        <w:t>Islam Kemodernan, dan Keindonesiaan</w:t>
      </w:r>
      <w:r w:rsidR="0063453E" w:rsidRPr="00D439B2">
        <w:rPr>
          <w:rFonts w:ascii="Times New Roman" w:hAnsi="Times New Roman" w:cs="Times New Roman"/>
          <w:i/>
          <w:iCs/>
          <w:sz w:val="24"/>
          <w:szCs w:val="24"/>
        </w:rPr>
        <w:t xml:space="preserve">, </w:t>
      </w:r>
      <w:r w:rsidRPr="00D439B2">
        <w:rPr>
          <w:rFonts w:ascii="Times New Roman" w:hAnsi="Times New Roman" w:cs="Times New Roman"/>
          <w:sz w:val="24"/>
          <w:szCs w:val="24"/>
        </w:rPr>
        <w:t>Bandung: Mizan</w:t>
      </w:r>
      <w:r w:rsidR="00F873D5">
        <w:rPr>
          <w:rFonts w:ascii="Times New Roman" w:hAnsi="Times New Roman" w:cs="Times New Roman"/>
          <w:sz w:val="24"/>
          <w:szCs w:val="24"/>
          <w:lang w:val="en-US"/>
        </w:rPr>
        <w:t>.</w:t>
      </w:r>
    </w:p>
    <w:p w14:paraId="2B0C8022" w14:textId="77777777" w:rsidR="0039521C" w:rsidRDefault="0039521C" w:rsidP="0039521C">
      <w:pPr>
        <w:pStyle w:val="FootnoteText"/>
        <w:ind w:left="567" w:hanging="567"/>
        <w:jc w:val="both"/>
        <w:rPr>
          <w:rFonts w:ascii="Times New Roman" w:hAnsi="Times New Roman" w:cs="Times New Roman"/>
          <w:sz w:val="24"/>
          <w:szCs w:val="24"/>
        </w:rPr>
      </w:pPr>
    </w:p>
    <w:p w14:paraId="2E01A845" w14:textId="6D6C48EC" w:rsidR="0039521C" w:rsidRPr="00E37116" w:rsidRDefault="00B210AB" w:rsidP="0039521C">
      <w:pPr>
        <w:pStyle w:val="FootnoteText"/>
        <w:ind w:left="567" w:hanging="567"/>
        <w:jc w:val="both"/>
        <w:rPr>
          <w:rFonts w:ascii="Times New Roman" w:hAnsi="Times New Roman" w:cs="Times New Roman"/>
          <w:sz w:val="24"/>
          <w:szCs w:val="24"/>
          <w:lang w:val="en-US"/>
        </w:rPr>
      </w:pPr>
      <w:r w:rsidRPr="00D439B2">
        <w:rPr>
          <w:rFonts w:ascii="Times New Roman" w:eastAsia="Times New Roman" w:hAnsi="Times New Roman" w:cs="Times New Roman"/>
          <w:color w:val="000000"/>
          <w:sz w:val="24"/>
          <w:szCs w:val="24"/>
        </w:rPr>
        <w:t xml:space="preserve">Mashuri, </w:t>
      </w:r>
      <w:r w:rsidR="00F873D5">
        <w:rPr>
          <w:rFonts w:ascii="Times New Roman" w:eastAsia="Times New Roman" w:hAnsi="Times New Roman" w:cs="Times New Roman"/>
          <w:color w:val="000000"/>
          <w:sz w:val="24"/>
          <w:szCs w:val="24"/>
          <w:lang w:val="en-US"/>
        </w:rPr>
        <w:t xml:space="preserve">(2013). </w:t>
      </w:r>
      <w:r w:rsidRPr="00D439B2">
        <w:rPr>
          <w:rFonts w:ascii="Times New Roman" w:eastAsia="Times New Roman" w:hAnsi="Times New Roman" w:cs="Times New Roman"/>
          <w:color w:val="000000"/>
          <w:sz w:val="24"/>
          <w:szCs w:val="24"/>
        </w:rPr>
        <w:t xml:space="preserve">“Dinamika Sistem Pendidikan Islam di Dayah,” </w:t>
      </w:r>
      <w:r w:rsidRPr="00D439B2">
        <w:rPr>
          <w:rFonts w:ascii="Times New Roman" w:eastAsia="Times New Roman" w:hAnsi="Times New Roman" w:cs="Times New Roman"/>
          <w:i/>
          <w:iCs/>
          <w:color w:val="000000"/>
          <w:sz w:val="24"/>
          <w:szCs w:val="24"/>
        </w:rPr>
        <w:t>Jurnal Ilmiah DIDAKTIKA</w:t>
      </w:r>
      <w:r w:rsidRPr="00D439B2">
        <w:rPr>
          <w:rFonts w:ascii="Times New Roman" w:eastAsia="Times New Roman" w:hAnsi="Times New Roman" w:cs="Times New Roman"/>
          <w:color w:val="000000"/>
          <w:sz w:val="24"/>
          <w:szCs w:val="24"/>
        </w:rPr>
        <w:t xml:space="preserve">, </w:t>
      </w:r>
      <w:r w:rsidR="00F873D5">
        <w:rPr>
          <w:rFonts w:ascii="Times New Roman" w:eastAsia="Times New Roman" w:hAnsi="Times New Roman" w:cs="Times New Roman"/>
          <w:color w:val="000000"/>
          <w:sz w:val="24"/>
          <w:szCs w:val="24"/>
          <w:lang w:val="en-US"/>
        </w:rPr>
        <w:t xml:space="preserve">Vol. </w:t>
      </w:r>
      <w:r w:rsidR="00F873D5" w:rsidRPr="00D439B2">
        <w:rPr>
          <w:rFonts w:ascii="Times New Roman" w:eastAsia="Times New Roman" w:hAnsi="Times New Roman" w:cs="Times New Roman"/>
          <w:color w:val="000000"/>
          <w:sz w:val="24"/>
          <w:szCs w:val="24"/>
        </w:rPr>
        <w:t>xiii</w:t>
      </w:r>
      <w:r w:rsidRPr="00D439B2">
        <w:rPr>
          <w:rFonts w:ascii="Times New Roman" w:eastAsia="Times New Roman" w:hAnsi="Times New Roman" w:cs="Times New Roman"/>
          <w:color w:val="000000"/>
          <w:sz w:val="24"/>
          <w:szCs w:val="24"/>
        </w:rPr>
        <w:t xml:space="preserve">, </w:t>
      </w:r>
      <w:r w:rsidR="00F873D5">
        <w:rPr>
          <w:rFonts w:ascii="Times New Roman" w:eastAsia="Times New Roman" w:hAnsi="Times New Roman" w:cs="Times New Roman"/>
          <w:color w:val="000000"/>
          <w:sz w:val="24"/>
          <w:szCs w:val="24"/>
          <w:lang w:val="en-US"/>
        </w:rPr>
        <w:t>Issue</w:t>
      </w:r>
      <w:r w:rsidRPr="00D439B2">
        <w:rPr>
          <w:rFonts w:ascii="Times New Roman" w:eastAsia="Times New Roman" w:hAnsi="Times New Roman" w:cs="Times New Roman"/>
          <w:color w:val="000000"/>
          <w:sz w:val="24"/>
          <w:szCs w:val="24"/>
        </w:rPr>
        <w:t>. 2</w:t>
      </w:r>
      <w:r w:rsidR="00F873D5">
        <w:rPr>
          <w:rFonts w:ascii="Times New Roman" w:eastAsia="Times New Roman" w:hAnsi="Times New Roman" w:cs="Times New Roman"/>
          <w:color w:val="000000"/>
          <w:sz w:val="24"/>
          <w:szCs w:val="24"/>
          <w:lang w:val="en-US"/>
        </w:rPr>
        <w:t>, h.</w:t>
      </w:r>
      <w:r w:rsidRPr="00D439B2">
        <w:rPr>
          <w:rFonts w:ascii="Times New Roman" w:eastAsia="Times New Roman" w:hAnsi="Times New Roman" w:cs="Times New Roman"/>
          <w:color w:val="000000"/>
          <w:sz w:val="24"/>
          <w:szCs w:val="24"/>
        </w:rPr>
        <w:t xml:space="preserve"> 269-275</w:t>
      </w:r>
      <w:r w:rsidR="00F873D5">
        <w:rPr>
          <w:rFonts w:ascii="Times New Roman" w:eastAsia="Times New Roman" w:hAnsi="Times New Roman" w:cs="Times New Roman"/>
          <w:color w:val="000000"/>
          <w:sz w:val="24"/>
          <w:szCs w:val="24"/>
          <w:lang w:val="en-US"/>
        </w:rPr>
        <w:t>.</w:t>
      </w:r>
      <w:r w:rsidR="00E37116">
        <w:rPr>
          <w:rFonts w:ascii="Times New Roman" w:eastAsia="Times New Roman" w:hAnsi="Times New Roman" w:cs="Times New Roman"/>
          <w:color w:val="000000"/>
          <w:sz w:val="24"/>
          <w:szCs w:val="24"/>
          <w:lang w:val="en-US"/>
        </w:rPr>
        <w:t xml:space="preserve"> </w:t>
      </w:r>
      <w:hyperlink r:id="rId10" w:history="1">
        <w:r w:rsidR="00E37116" w:rsidRPr="00E37116">
          <w:rPr>
            <w:rStyle w:val="Hyperlink"/>
            <w:color w:val="000000" w:themeColor="text1"/>
            <w:sz w:val="24"/>
            <w:szCs w:val="24"/>
          </w:rPr>
          <w:t>http://dx.doi.org/10.22373/jid.v13i2.477</w:t>
        </w:r>
      </w:hyperlink>
    </w:p>
    <w:p w14:paraId="11BDE8BA" w14:textId="77777777" w:rsidR="0039521C" w:rsidRDefault="0039521C" w:rsidP="0039521C">
      <w:pPr>
        <w:pStyle w:val="FootnoteText"/>
        <w:ind w:left="567" w:hanging="567"/>
        <w:jc w:val="both"/>
        <w:rPr>
          <w:rFonts w:ascii="Times New Roman" w:hAnsi="Times New Roman" w:cs="Times New Roman"/>
          <w:sz w:val="24"/>
          <w:szCs w:val="24"/>
        </w:rPr>
      </w:pPr>
    </w:p>
    <w:p w14:paraId="06CAF6BA" w14:textId="5BF8C3BC" w:rsidR="0039521C" w:rsidRDefault="0068208D"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 xml:space="preserve">Marhamah, </w:t>
      </w:r>
      <w:r w:rsidR="00F873D5">
        <w:rPr>
          <w:rFonts w:ascii="Times New Roman" w:hAnsi="Times New Roman" w:cs="Times New Roman"/>
          <w:sz w:val="24"/>
          <w:szCs w:val="24"/>
          <w:lang w:val="en-US"/>
        </w:rPr>
        <w:t xml:space="preserve">(2018). </w:t>
      </w:r>
      <w:r w:rsidRPr="00D439B2">
        <w:rPr>
          <w:rFonts w:ascii="Times New Roman" w:hAnsi="Times New Roman" w:cs="Times New Roman"/>
          <w:sz w:val="24"/>
          <w:szCs w:val="24"/>
        </w:rPr>
        <w:t xml:space="preserve">“Pendidikan Dayah dan Perkembangannya di Aceh,” </w:t>
      </w:r>
      <w:r w:rsidRPr="00D439B2">
        <w:rPr>
          <w:rFonts w:ascii="Times New Roman" w:hAnsi="Times New Roman" w:cs="Times New Roman"/>
          <w:i/>
          <w:iCs/>
          <w:sz w:val="24"/>
          <w:szCs w:val="24"/>
        </w:rPr>
        <w:t>At-Ta’dib: Jurnal Ilmiah Pendidikan Agama Islam</w:t>
      </w:r>
      <w:r w:rsidR="0063453E"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Vol. </w:t>
      </w:r>
      <w:r w:rsidRPr="00D439B2">
        <w:rPr>
          <w:rFonts w:ascii="Times New Roman" w:hAnsi="Times New Roman" w:cs="Times New Roman"/>
          <w:sz w:val="24"/>
          <w:szCs w:val="24"/>
        </w:rPr>
        <w:t xml:space="preserve">10, </w:t>
      </w:r>
      <w:r w:rsidR="00F873D5">
        <w:rPr>
          <w:rFonts w:ascii="Times New Roman" w:hAnsi="Times New Roman" w:cs="Times New Roman"/>
          <w:sz w:val="24"/>
          <w:szCs w:val="24"/>
          <w:lang w:val="en-US"/>
        </w:rPr>
        <w:t>Issue</w:t>
      </w:r>
      <w:r w:rsidRPr="00D439B2">
        <w:rPr>
          <w:rFonts w:ascii="Times New Roman" w:hAnsi="Times New Roman" w:cs="Times New Roman"/>
          <w:sz w:val="24"/>
          <w:szCs w:val="24"/>
        </w:rPr>
        <w:t>. 1</w:t>
      </w:r>
    </w:p>
    <w:p w14:paraId="348EB6EE" w14:textId="77777777" w:rsidR="0039521C" w:rsidRDefault="0039521C" w:rsidP="0039521C">
      <w:pPr>
        <w:pStyle w:val="FootnoteText"/>
        <w:ind w:left="567" w:hanging="567"/>
        <w:jc w:val="both"/>
        <w:rPr>
          <w:rFonts w:ascii="Times New Roman" w:hAnsi="Times New Roman" w:cs="Times New Roman"/>
          <w:sz w:val="24"/>
          <w:szCs w:val="24"/>
        </w:rPr>
      </w:pPr>
    </w:p>
    <w:p w14:paraId="4FDE878C" w14:textId="755F2AB7" w:rsidR="0039521C" w:rsidRPr="00F873D5"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Nasution,  Harun</w:t>
      </w:r>
      <w:r w:rsidR="00F873D5">
        <w:rPr>
          <w:rFonts w:ascii="Times New Roman" w:hAnsi="Times New Roman" w:cs="Times New Roman"/>
          <w:sz w:val="24"/>
          <w:szCs w:val="24"/>
          <w:lang w:val="en-US"/>
        </w:rPr>
        <w:t xml:space="preserve">. (1996). </w:t>
      </w:r>
      <w:r w:rsidRPr="00D439B2">
        <w:rPr>
          <w:rFonts w:ascii="Times New Roman" w:hAnsi="Times New Roman" w:cs="Times New Roman"/>
          <w:i/>
          <w:iCs/>
          <w:sz w:val="24"/>
          <w:szCs w:val="24"/>
        </w:rPr>
        <w:t>Pembaharuan Dalam Islam</w:t>
      </w:r>
      <w:r w:rsidR="0063453E" w:rsidRPr="00D439B2">
        <w:rPr>
          <w:rFonts w:ascii="Times New Roman" w:hAnsi="Times New Roman" w:cs="Times New Roman"/>
          <w:i/>
          <w:iCs/>
          <w:sz w:val="24"/>
          <w:szCs w:val="24"/>
        </w:rPr>
        <w:t xml:space="preserve">, </w:t>
      </w:r>
      <w:r w:rsidR="0063453E" w:rsidRPr="00D439B2">
        <w:rPr>
          <w:rFonts w:ascii="Times New Roman" w:hAnsi="Times New Roman" w:cs="Times New Roman"/>
          <w:sz w:val="24"/>
          <w:szCs w:val="24"/>
        </w:rPr>
        <w:t>Jakarta: Bulan Bintang</w:t>
      </w:r>
      <w:r w:rsidR="00F873D5">
        <w:rPr>
          <w:rFonts w:ascii="Times New Roman" w:hAnsi="Times New Roman" w:cs="Times New Roman"/>
          <w:sz w:val="24"/>
          <w:szCs w:val="24"/>
          <w:lang w:val="en-US"/>
        </w:rPr>
        <w:t>.</w:t>
      </w:r>
    </w:p>
    <w:p w14:paraId="349A4435" w14:textId="77777777" w:rsidR="0039521C" w:rsidRDefault="0039521C" w:rsidP="0039521C">
      <w:pPr>
        <w:pStyle w:val="FootnoteText"/>
        <w:ind w:left="567" w:hanging="567"/>
        <w:jc w:val="both"/>
        <w:rPr>
          <w:rFonts w:ascii="Times New Roman" w:hAnsi="Times New Roman" w:cs="Times New Roman"/>
          <w:sz w:val="24"/>
          <w:szCs w:val="24"/>
        </w:rPr>
      </w:pPr>
    </w:p>
    <w:p w14:paraId="6C84ABCC" w14:textId="6D740580" w:rsidR="0039521C" w:rsidRPr="00E37116" w:rsidRDefault="005A18B5"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Nasution, </w:t>
      </w:r>
      <w:r w:rsidR="009266B5" w:rsidRPr="00D439B2">
        <w:rPr>
          <w:rFonts w:ascii="Times New Roman" w:hAnsi="Times New Roman" w:cs="Times New Roman"/>
          <w:sz w:val="24"/>
          <w:szCs w:val="24"/>
        </w:rPr>
        <w:t>Ismail Fahmi Arrauf, Miswari, sabaruddin</w:t>
      </w:r>
      <w:r w:rsidR="00F873D5">
        <w:rPr>
          <w:rFonts w:ascii="Times New Roman" w:hAnsi="Times New Roman" w:cs="Times New Roman"/>
          <w:sz w:val="24"/>
          <w:szCs w:val="24"/>
          <w:lang w:val="en-US"/>
        </w:rPr>
        <w:t>. (2019)</w:t>
      </w:r>
      <w:r w:rsidR="009266B5" w:rsidRPr="00D439B2">
        <w:rPr>
          <w:rFonts w:ascii="Times New Roman" w:hAnsi="Times New Roman" w:cs="Times New Roman"/>
          <w:sz w:val="24"/>
          <w:szCs w:val="24"/>
        </w:rPr>
        <w:t xml:space="preserve"> “Preserving Identity through Modernity: Dayah al-Aziziyah and Its Negotiations with Modernity in Aceh, Hayula: Indonesian Journal of </w:t>
      </w:r>
      <w:r w:rsidR="0063453E" w:rsidRPr="00D439B2">
        <w:rPr>
          <w:rFonts w:ascii="Times New Roman" w:hAnsi="Times New Roman" w:cs="Times New Roman"/>
          <w:sz w:val="24"/>
          <w:szCs w:val="24"/>
        </w:rPr>
        <w:t>Multidisciplinary Islamic Studies</w:t>
      </w:r>
      <w:r w:rsidR="006F0BEA" w:rsidRPr="00D439B2">
        <w:rPr>
          <w:rFonts w:ascii="Times New Roman" w:hAnsi="Times New Roman" w:cs="Times New Roman"/>
          <w:sz w:val="24"/>
          <w:szCs w:val="24"/>
        </w:rPr>
        <w:t xml:space="preserve">, </w:t>
      </w:r>
      <w:r w:rsidR="00F873D5">
        <w:rPr>
          <w:rFonts w:ascii="Times New Roman" w:hAnsi="Times New Roman" w:cs="Times New Roman"/>
          <w:sz w:val="24"/>
          <w:szCs w:val="24"/>
          <w:lang w:val="en-US"/>
        </w:rPr>
        <w:t xml:space="preserve">Vol. </w:t>
      </w:r>
      <w:r w:rsidR="006F0BEA" w:rsidRPr="00D439B2">
        <w:rPr>
          <w:rFonts w:ascii="Times New Roman" w:hAnsi="Times New Roman" w:cs="Times New Roman"/>
          <w:sz w:val="24"/>
          <w:szCs w:val="24"/>
        </w:rPr>
        <w:t xml:space="preserve">3, </w:t>
      </w:r>
      <w:r w:rsidR="00F873D5">
        <w:rPr>
          <w:rFonts w:ascii="Times New Roman" w:hAnsi="Times New Roman" w:cs="Times New Roman"/>
          <w:sz w:val="24"/>
          <w:szCs w:val="24"/>
          <w:lang w:val="en-US"/>
        </w:rPr>
        <w:t>Issue</w:t>
      </w:r>
      <w:r w:rsidR="006F0BEA" w:rsidRPr="00D439B2">
        <w:rPr>
          <w:rFonts w:ascii="Times New Roman" w:hAnsi="Times New Roman" w:cs="Times New Roman"/>
          <w:sz w:val="24"/>
          <w:szCs w:val="24"/>
        </w:rPr>
        <w:t xml:space="preserve">. 2 </w:t>
      </w:r>
      <w:r w:rsidR="00F873D5">
        <w:rPr>
          <w:rFonts w:ascii="Times New Roman" w:hAnsi="Times New Roman" w:cs="Times New Roman"/>
          <w:sz w:val="24"/>
          <w:szCs w:val="24"/>
          <w:lang w:val="en-US"/>
        </w:rPr>
        <w:t xml:space="preserve">h. </w:t>
      </w:r>
      <w:r w:rsidR="006F0BEA" w:rsidRPr="00D439B2">
        <w:rPr>
          <w:rFonts w:ascii="Times New Roman" w:hAnsi="Times New Roman" w:cs="Times New Roman"/>
          <w:sz w:val="24"/>
          <w:szCs w:val="24"/>
        </w:rPr>
        <w:t>211–</w:t>
      </w:r>
      <w:r w:rsidR="00E37116">
        <w:rPr>
          <w:rFonts w:ascii="Times New Roman" w:hAnsi="Times New Roman" w:cs="Times New Roman"/>
          <w:sz w:val="24"/>
          <w:szCs w:val="24"/>
          <w:lang w:val="en-US"/>
        </w:rPr>
        <w:t>2</w:t>
      </w:r>
      <w:r w:rsidR="006F0BEA" w:rsidRPr="00D439B2">
        <w:rPr>
          <w:rFonts w:ascii="Times New Roman" w:hAnsi="Times New Roman" w:cs="Times New Roman"/>
          <w:sz w:val="24"/>
          <w:szCs w:val="24"/>
        </w:rPr>
        <w:t>32.</w:t>
      </w:r>
      <w:r w:rsidR="00E37116">
        <w:rPr>
          <w:rFonts w:ascii="Times New Roman" w:hAnsi="Times New Roman" w:cs="Times New Roman"/>
          <w:sz w:val="24"/>
          <w:szCs w:val="24"/>
          <w:lang w:val="en-US"/>
        </w:rPr>
        <w:t xml:space="preserve"> </w:t>
      </w:r>
      <w:r w:rsidR="00E37116">
        <w:rPr>
          <w:rStyle w:val="value"/>
        </w:rPr>
        <w:fldChar w:fldCharType="begin"/>
      </w:r>
      <w:r w:rsidR="00E37116">
        <w:rPr>
          <w:rStyle w:val="value"/>
        </w:rPr>
        <w:instrText xml:space="preserve"> HYPERLINK "https://doi.org/10.21009/hayula.003.2.06" </w:instrText>
      </w:r>
      <w:r w:rsidR="00E37116">
        <w:rPr>
          <w:rStyle w:val="value"/>
        </w:rPr>
        <w:fldChar w:fldCharType="separate"/>
      </w:r>
      <w:r w:rsidR="00E37116" w:rsidRPr="00E37116">
        <w:rPr>
          <w:rStyle w:val="Hyperlink"/>
          <w:rFonts w:ascii="Times New Roman" w:hAnsi="Times New Roman" w:cs="Times New Roman"/>
          <w:color w:val="000000" w:themeColor="text1"/>
          <w:sz w:val="24"/>
          <w:szCs w:val="24"/>
        </w:rPr>
        <w:t>https://doi.org/10.21009/hayula.003.2.06</w:t>
      </w:r>
      <w:r w:rsidR="00E37116">
        <w:rPr>
          <w:rStyle w:val="Hyperlink"/>
        </w:rPr>
        <w:t xml:space="preserve"> </w:t>
      </w:r>
      <w:r w:rsidR="00E37116">
        <w:rPr>
          <w:rStyle w:val="value"/>
        </w:rPr>
        <w:fldChar w:fldCharType="end"/>
      </w:r>
      <w:r w:rsidR="00E37116">
        <w:rPr>
          <w:rStyle w:val="value"/>
        </w:rPr>
        <w:t xml:space="preserve"> </w:t>
      </w:r>
    </w:p>
    <w:p w14:paraId="281154B7" w14:textId="77777777" w:rsidR="0039521C" w:rsidRDefault="0039521C" w:rsidP="0039521C">
      <w:pPr>
        <w:pStyle w:val="FootnoteText"/>
        <w:ind w:left="567" w:hanging="567"/>
        <w:jc w:val="both"/>
        <w:rPr>
          <w:rFonts w:ascii="Times New Roman" w:hAnsi="Times New Roman" w:cs="Times New Roman"/>
          <w:sz w:val="24"/>
          <w:szCs w:val="24"/>
        </w:rPr>
      </w:pPr>
    </w:p>
    <w:p w14:paraId="060566DC" w14:textId="08DF5B0D" w:rsidR="0039521C" w:rsidRPr="00217E9E"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Nasr, </w:t>
      </w:r>
      <w:r w:rsidR="009266B5" w:rsidRPr="00D439B2">
        <w:rPr>
          <w:rFonts w:ascii="Times New Roman" w:hAnsi="Times New Roman" w:cs="Times New Roman"/>
          <w:sz w:val="24"/>
          <w:szCs w:val="24"/>
        </w:rPr>
        <w:t>Seyyed Hossein</w:t>
      </w:r>
      <w:r w:rsidR="00217E9E">
        <w:rPr>
          <w:rFonts w:ascii="Times New Roman" w:hAnsi="Times New Roman" w:cs="Times New Roman"/>
          <w:sz w:val="24"/>
          <w:szCs w:val="24"/>
          <w:lang w:val="en-US"/>
        </w:rPr>
        <w:t>, (1990).</w:t>
      </w:r>
      <w:r w:rsidR="009266B5" w:rsidRPr="00D439B2">
        <w:rPr>
          <w:rFonts w:ascii="Times New Roman" w:hAnsi="Times New Roman" w:cs="Times New Roman"/>
          <w:sz w:val="24"/>
          <w:szCs w:val="24"/>
        </w:rPr>
        <w:t xml:space="preserve"> </w:t>
      </w:r>
      <w:r w:rsidR="009266B5" w:rsidRPr="00D439B2">
        <w:rPr>
          <w:rFonts w:ascii="Times New Roman" w:hAnsi="Times New Roman" w:cs="Times New Roman"/>
          <w:i/>
          <w:sz w:val="24"/>
          <w:szCs w:val="24"/>
        </w:rPr>
        <w:t>Traditional Islam in The Modern World</w:t>
      </w:r>
      <w:r w:rsidR="006F0BEA" w:rsidRPr="00D439B2">
        <w:rPr>
          <w:rFonts w:ascii="Times New Roman" w:hAnsi="Times New Roman" w:cs="Times New Roman"/>
          <w:sz w:val="24"/>
          <w:szCs w:val="24"/>
        </w:rPr>
        <w:t xml:space="preserve">, </w:t>
      </w:r>
      <w:r w:rsidR="009266B5" w:rsidRPr="00D439B2">
        <w:rPr>
          <w:rFonts w:ascii="Times New Roman" w:hAnsi="Times New Roman" w:cs="Times New Roman"/>
          <w:sz w:val="24"/>
          <w:szCs w:val="24"/>
        </w:rPr>
        <w:t>New York: Columbia University Press</w:t>
      </w:r>
      <w:r w:rsidR="00217E9E">
        <w:rPr>
          <w:rFonts w:ascii="Times New Roman" w:hAnsi="Times New Roman" w:cs="Times New Roman"/>
          <w:sz w:val="24"/>
          <w:szCs w:val="24"/>
          <w:lang w:val="en-US"/>
        </w:rPr>
        <w:t>.</w:t>
      </w:r>
    </w:p>
    <w:p w14:paraId="11E85802" w14:textId="77777777" w:rsidR="0039521C" w:rsidRDefault="0039521C" w:rsidP="0039521C">
      <w:pPr>
        <w:pStyle w:val="FootnoteText"/>
        <w:ind w:left="567" w:hanging="567"/>
        <w:jc w:val="both"/>
        <w:rPr>
          <w:rFonts w:ascii="Times New Roman" w:hAnsi="Times New Roman" w:cs="Times New Roman"/>
          <w:sz w:val="24"/>
          <w:szCs w:val="24"/>
        </w:rPr>
      </w:pPr>
    </w:p>
    <w:p w14:paraId="1604DD5C" w14:textId="1C111C36" w:rsidR="0039521C" w:rsidRDefault="00310D32"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 xml:space="preserve">Nur, </w:t>
      </w:r>
      <w:r w:rsidR="009266B5" w:rsidRPr="00D439B2">
        <w:rPr>
          <w:rFonts w:ascii="Times New Roman" w:hAnsi="Times New Roman" w:cs="Times New Roman"/>
          <w:sz w:val="24"/>
          <w:szCs w:val="24"/>
        </w:rPr>
        <w:t>Ismet</w:t>
      </w:r>
      <w:r w:rsidR="00217E9E">
        <w:rPr>
          <w:rFonts w:ascii="Times New Roman" w:hAnsi="Times New Roman" w:cs="Times New Roman"/>
          <w:sz w:val="24"/>
          <w:szCs w:val="24"/>
          <w:lang w:val="en-US"/>
        </w:rPr>
        <w:t>. (2019).</w:t>
      </w:r>
      <w:r w:rsidR="009266B5" w:rsidRPr="00D439B2">
        <w:rPr>
          <w:rFonts w:ascii="Times New Roman" w:hAnsi="Times New Roman" w:cs="Times New Roman"/>
          <w:sz w:val="24"/>
          <w:szCs w:val="24"/>
        </w:rPr>
        <w:t xml:space="preserve"> “Modernization Of Integrated Dayah Educational System In Darul Mukhlisin Burnijimet,”  </w:t>
      </w:r>
      <w:r w:rsidR="009266B5" w:rsidRPr="00D439B2">
        <w:rPr>
          <w:rFonts w:ascii="Times New Roman" w:hAnsi="Times New Roman" w:cs="Times New Roman"/>
          <w:i/>
          <w:iCs/>
          <w:sz w:val="24"/>
          <w:szCs w:val="24"/>
        </w:rPr>
        <w:t>Epistemé</w:t>
      </w:r>
      <w:r w:rsidR="009266B5"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 xml:space="preserve">vol. </w:t>
      </w:r>
      <w:r w:rsidR="006F0BEA" w:rsidRPr="00D439B2">
        <w:rPr>
          <w:rFonts w:ascii="Times New Roman" w:hAnsi="Times New Roman" w:cs="Times New Roman"/>
          <w:sz w:val="24"/>
          <w:szCs w:val="24"/>
        </w:rPr>
        <w:t xml:space="preserve">14, </w:t>
      </w:r>
      <w:r w:rsidR="00217E9E">
        <w:rPr>
          <w:rFonts w:ascii="Times New Roman" w:hAnsi="Times New Roman" w:cs="Times New Roman"/>
          <w:sz w:val="24"/>
          <w:szCs w:val="24"/>
          <w:lang w:val="en-US"/>
        </w:rPr>
        <w:t>Issue</w:t>
      </w:r>
      <w:r w:rsidR="009266B5" w:rsidRPr="00D439B2">
        <w:rPr>
          <w:rFonts w:ascii="Times New Roman" w:hAnsi="Times New Roman" w:cs="Times New Roman"/>
          <w:sz w:val="24"/>
          <w:szCs w:val="24"/>
        </w:rPr>
        <w:t>. 2.</w:t>
      </w:r>
    </w:p>
    <w:p w14:paraId="2644F953" w14:textId="77777777" w:rsidR="0039521C" w:rsidRDefault="0039521C" w:rsidP="0039521C">
      <w:pPr>
        <w:pStyle w:val="FootnoteText"/>
        <w:ind w:left="567" w:hanging="567"/>
        <w:jc w:val="both"/>
        <w:rPr>
          <w:rFonts w:ascii="Times New Roman" w:hAnsi="Times New Roman" w:cs="Times New Roman"/>
          <w:sz w:val="24"/>
          <w:szCs w:val="24"/>
        </w:rPr>
      </w:pPr>
    </w:p>
    <w:p w14:paraId="62274D0D" w14:textId="7D145835" w:rsidR="0039521C" w:rsidRPr="00E37116" w:rsidRDefault="00BB750B" w:rsidP="0039521C">
      <w:pPr>
        <w:pStyle w:val="FootnoteText"/>
        <w:ind w:left="567" w:hanging="567"/>
        <w:jc w:val="both"/>
        <w:rPr>
          <w:rFonts w:ascii="Times New Roman" w:hAnsi="Times New Roman" w:cs="Times New Roman"/>
          <w:sz w:val="24"/>
          <w:szCs w:val="24"/>
          <w:lang w:val="en-US"/>
        </w:rPr>
      </w:pPr>
      <w:r w:rsidRPr="00456F85">
        <w:rPr>
          <w:rFonts w:ascii="Times New Roman" w:hAnsi="Times New Roman" w:cs="Times New Roman"/>
          <w:sz w:val="24"/>
          <w:szCs w:val="24"/>
        </w:rPr>
        <w:t>Priyatnya,Yana</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2020</w:t>
      </w:r>
      <w:r w:rsidR="00217E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Rihlah Ilmiah dan Kitabah dalam Tradisi Intelektualisme Islam Nusantara</w:t>
      </w:r>
      <w:r w:rsidR="00217E9E">
        <w:rPr>
          <w:rFonts w:ascii="Times New Roman" w:hAnsi="Times New Roman" w:cs="Times New Roman"/>
          <w:sz w:val="24"/>
          <w:szCs w:val="24"/>
          <w:lang w:val="en-US"/>
        </w:rPr>
        <w:t>”</w:t>
      </w:r>
      <w:r w:rsidRPr="00456F85">
        <w:rPr>
          <w:rFonts w:ascii="Times New Roman" w:hAnsi="Times New Roman" w:cs="Times New Roman"/>
          <w:sz w:val="24"/>
          <w:szCs w:val="24"/>
        </w:rPr>
        <w:t xml:space="preserve">, MUQODDIMA: Jurnal Pemikiran dan Riset Sosiologi </w:t>
      </w:r>
      <w:r w:rsidR="00217E9E">
        <w:rPr>
          <w:rFonts w:ascii="Times New Roman" w:hAnsi="Times New Roman" w:cs="Times New Roman"/>
          <w:sz w:val="24"/>
          <w:szCs w:val="24"/>
          <w:lang w:val="en-US"/>
        </w:rPr>
        <w:t>Vol.</w:t>
      </w:r>
      <w:r w:rsidRPr="00456F85">
        <w:rPr>
          <w:rFonts w:ascii="Times New Roman" w:hAnsi="Times New Roman" w:cs="Times New Roman"/>
          <w:sz w:val="24"/>
          <w:szCs w:val="24"/>
        </w:rPr>
        <w:t>1</w:t>
      </w:r>
      <w:r w:rsidR="00217E9E">
        <w:rPr>
          <w:rFonts w:ascii="Times New Roman" w:hAnsi="Times New Roman" w:cs="Times New Roman"/>
          <w:sz w:val="24"/>
          <w:szCs w:val="24"/>
          <w:lang w:val="en-US"/>
        </w:rPr>
        <w:t>, Issue.</w:t>
      </w:r>
      <w:r w:rsidRPr="00456F85">
        <w:rPr>
          <w:rFonts w:ascii="Times New Roman" w:hAnsi="Times New Roman" w:cs="Times New Roman"/>
          <w:sz w:val="24"/>
          <w:szCs w:val="24"/>
        </w:rPr>
        <w:t xml:space="preserve"> 1,</w:t>
      </w:r>
      <w:r w:rsidR="00217E9E">
        <w:rPr>
          <w:rFonts w:ascii="Times New Roman" w:hAnsi="Times New Roman" w:cs="Times New Roman"/>
          <w:sz w:val="24"/>
          <w:szCs w:val="24"/>
          <w:lang w:val="en-US"/>
        </w:rPr>
        <w:t>h.</w:t>
      </w:r>
      <w:r w:rsidRPr="00456F85">
        <w:rPr>
          <w:rFonts w:ascii="Times New Roman" w:hAnsi="Times New Roman" w:cs="Times New Roman"/>
          <w:sz w:val="24"/>
          <w:szCs w:val="24"/>
        </w:rPr>
        <w:t xml:space="preserve"> 19-30</w:t>
      </w:r>
      <w:r w:rsidR="00E37116">
        <w:rPr>
          <w:rFonts w:ascii="Times New Roman" w:hAnsi="Times New Roman" w:cs="Times New Roman"/>
          <w:sz w:val="24"/>
          <w:szCs w:val="24"/>
          <w:lang w:val="en-US"/>
        </w:rPr>
        <w:t xml:space="preserve"> </w:t>
      </w:r>
      <w:hyperlink r:id="rId11" w:history="1">
        <w:r w:rsidR="00E37116" w:rsidRPr="00E37116">
          <w:rPr>
            <w:rStyle w:val="Hyperlink"/>
            <w:rFonts w:ascii="Times New Roman" w:hAnsi="Times New Roman" w:cs="Times New Roman"/>
            <w:color w:val="000000" w:themeColor="text1"/>
            <w:sz w:val="24"/>
            <w:szCs w:val="24"/>
          </w:rPr>
          <w:t>https://doi.org/10.47776/MJPRS.001.01.02</w:t>
        </w:r>
      </w:hyperlink>
    </w:p>
    <w:p w14:paraId="2E923C88" w14:textId="77777777" w:rsidR="0039521C" w:rsidRDefault="0039521C" w:rsidP="0039521C">
      <w:pPr>
        <w:pStyle w:val="FootnoteText"/>
        <w:ind w:left="567" w:hanging="567"/>
        <w:jc w:val="both"/>
        <w:rPr>
          <w:rFonts w:ascii="Times New Roman" w:hAnsi="Times New Roman" w:cs="Times New Roman"/>
          <w:sz w:val="24"/>
          <w:szCs w:val="24"/>
        </w:rPr>
      </w:pPr>
    </w:p>
    <w:p w14:paraId="4AA1CC0C" w14:textId="5BA8E34E" w:rsidR="0039521C" w:rsidRPr="00E37116" w:rsidRDefault="00B210AB"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Triayudha, Anna, dkk</w:t>
      </w:r>
      <w:r w:rsidR="00217E9E">
        <w:rPr>
          <w:rFonts w:ascii="Times New Roman" w:hAnsi="Times New Roman" w:cs="Times New Roman"/>
          <w:sz w:val="24"/>
          <w:szCs w:val="24"/>
          <w:lang w:val="en-US"/>
        </w:rPr>
        <w:t xml:space="preserve">. (2019). </w:t>
      </w:r>
      <w:proofErr w:type="gramStart"/>
      <w:r w:rsidRPr="00D439B2">
        <w:rPr>
          <w:rFonts w:ascii="Times New Roman" w:hAnsi="Times New Roman" w:cs="Times New Roman"/>
          <w:sz w:val="24"/>
          <w:szCs w:val="24"/>
        </w:rPr>
        <w:t>“</w:t>
      </w:r>
      <w:proofErr w:type="gramEnd"/>
      <w:r w:rsidRPr="00D439B2">
        <w:rPr>
          <w:rFonts w:ascii="Times New Roman" w:hAnsi="Times New Roman" w:cs="Times New Roman"/>
          <w:sz w:val="24"/>
          <w:szCs w:val="24"/>
        </w:rPr>
        <w:t xml:space="preserve">Relation Between Morque and Social History Of Islamic Education.” </w:t>
      </w:r>
      <w:r w:rsidRPr="00D439B2">
        <w:rPr>
          <w:rFonts w:ascii="Times New Roman" w:hAnsi="Times New Roman" w:cs="Times New Roman"/>
          <w:i/>
          <w:iCs/>
          <w:sz w:val="24"/>
          <w:szCs w:val="24"/>
        </w:rPr>
        <w:t>Hunafa: Jurnal Studia Islamika</w:t>
      </w:r>
      <w:r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Vol.</w:t>
      </w:r>
      <w:r w:rsidRPr="00D439B2">
        <w:rPr>
          <w:rFonts w:ascii="Times New Roman" w:hAnsi="Times New Roman" w:cs="Times New Roman"/>
          <w:sz w:val="24"/>
          <w:szCs w:val="24"/>
        </w:rPr>
        <w:t xml:space="preserve">16, </w:t>
      </w:r>
      <w:r w:rsidR="00217E9E">
        <w:rPr>
          <w:rFonts w:ascii="Times New Roman" w:hAnsi="Times New Roman" w:cs="Times New Roman"/>
          <w:sz w:val="24"/>
          <w:szCs w:val="24"/>
          <w:lang w:val="en-US"/>
        </w:rPr>
        <w:t>Issue</w:t>
      </w:r>
      <w:r w:rsidRPr="00D439B2">
        <w:rPr>
          <w:rFonts w:ascii="Times New Roman" w:hAnsi="Times New Roman" w:cs="Times New Roman"/>
          <w:sz w:val="24"/>
          <w:szCs w:val="24"/>
        </w:rPr>
        <w:t>. 1</w:t>
      </w:r>
      <w:r w:rsidR="00217E9E">
        <w:rPr>
          <w:rFonts w:ascii="Times New Roman" w:hAnsi="Times New Roman" w:cs="Times New Roman"/>
          <w:sz w:val="24"/>
          <w:szCs w:val="24"/>
          <w:lang w:val="en-US"/>
        </w:rPr>
        <w:t xml:space="preserve">. H. </w:t>
      </w:r>
      <w:r w:rsidRPr="00D439B2">
        <w:rPr>
          <w:rFonts w:ascii="Times New Roman" w:hAnsi="Times New Roman" w:cs="Times New Roman"/>
          <w:sz w:val="24"/>
          <w:szCs w:val="24"/>
        </w:rPr>
        <w:t>142-</w:t>
      </w:r>
      <w:proofErr w:type="gramStart"/>
      <w:r w:rsidRPr="00D439B2">
        <w:rPr>
          <w:rFonts w:ascii="Times New Roman" w:hAnsi="Times New Roman" w:cs="Times New Roman"/>
          <w:sz w:val="24"/>
          <w:szCs w:val="24"/>
        </w:rPr>
        <w:t>153</w:t>
      </w:r>
      <w:r w:rsidR="00E37116">
        <w:rPr>
          <w:rFonts w:ascii="Times New Roman" w:hAnsi="Times New Roman" w:cs="Times New Roman"/>
          <w:sz w:val="24"/>
          <w:szCs w:val="24"/>
          <w:lang w:val="en-US"/>
        </w:rPr>
        <w:t xml:space="preserve"> </w:t>
      </w:r>
      <w:r w:rsidR="00E37116">
        <w:rPr>
          <w:rFonts w:ascii="Lora" w:hAnsi="Lora"/>
          <w:sz w:val="18"/>
          <w:szCs w:val="18"/>
          <w:shd w:val="clear" w:color="auto" w:fill="FFFFFF"/>
        </w:rPr>
        <w:t>.</w:t>
      </w:r>
      <w:proofErr w:type="gramEnd"/>
      <w:r w:rsidR="00E37116">
        <w:rPr>
          <w:rFonts w:ascii="Lora" w:hAnsi="Lora"/>
          <w:sz w:val="18"/>
          <w:szCs w:val="18"/>
          <w:shd w:val="clear" w:color="auto" w:fill="FFFFFF"/>
        </w:rPr>
        <w:t xml:space="preserve"> </w:t>
      </w:r>
      <w:r w:rsidR="00E37116" w:rsidRPr="00E37116">
        <w:rPr>
          <w:rFonts w:ascii="Times New Roman" w:hAnsi="Times New Roman" w:cs="Times New Roman"/>
          <w:sz w:val="24"/>
          <w:szCs w:val="24"/>
          <w:shd w:val="clear" w:color="auto" w:fill="FFFFFF"/>
        </w:rPr>
        <w:t>https://doi.org/https://doi.org/10.24239/jsi.v16i1.531.</w:t>
      </w:r>
    </w:p>
    <w:p w14:paraId="5BE9991F" w14:textId="77777777" w:rsidR="0039521C" w:rsidRDefault="0039521C" w:rsidP="0039521C">
      <w:pPr>
        <w:pStyle w:val="FootnoteText"/>
        <w:ind w:left="567" w:hanging="567"/>
        <w:jc w:val="both"/>
        <w:rPr>
          <w:rFonts w:ascii="Times New Roman" w:hAnsi="Times New Roman" w:cs="Times New Roman"/>
          <w:sz w:val="24"/>
          <w:szCs w:val="24"/>
        </w:rPr>
      </w:pPr>
    </w:p>
    <w:p w14:paraId="0C4852E1" w14:textId="41C5BB51" w:rsidR="0039521C" w:rsidRDefault="006A1E3E" w:rsidP="0039521C">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R</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Zaini Tamim A</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2017</w:t>
      </w:r>
      <w:r w:rsidR="00217E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Genealogi Peran Kaum Santri Dalam Sketsa Politik Nasional</w:t>
      </w:r>
      <w:r w:rsidR="00217E9E">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r w:rsidRPr="00456F85">
        <w:rPr>
          <w:rFonts w:ascii="Times New Roman" w:hAnsi="Times New Roman" w:cs="Times New Roman"/>
          <w:sz w:val="24"/>
          <w:szCs w:val="24"/>
        </w:rPr>
        <w:t>Al-Ibroh</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 xml:space="preserve">Vol. 2 </w:t>
      </w:r>
      <w:r w:rsidR="00217E9E">
        <w:rPr>
          <w:rFonts w:ascii="Times New Roman" w:hAnsi="Times New Roman" w:cs="Times New Roman"/>
          <w:sz w:val="24"/>
          <w:szCs w:val="24"/>
          <w:lang w:val="en-US"/>
        </w:rPr>
        <w:t>Issue.</w:t>
      </w:r>
      <w:r w:rsidRPr="00456F85">
        <w:rPr>
          <w:rFonts w:ascii="Times New Roman" w:hAnsi="Times New Roman" w:cs="Times New Roman"/>
          <w:sz w:val="24"/>
          <w:szCs w:val="24"/>
        </w:rPr>
        <w:t xml:space="preserve"> 1</w:t>
      </w:r>
      <w:r>
        <w:rPr>
          <w:rFonts w:ascii="Times New Roman" w:hAnsi="Times New Roman" w:cs="Times New Roman"/>
          <w:sz w:val="24"/>
          <w:szCs w:val="24"/>
          <w:lang w:val="en-US"/>
        </w:rPr>
        <w:t>,</w:t>
      </w:r>
      <w:r w:rsidR="00217E9E">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33-59</w:t>
      </w:r>
    </w:p>
    <w:p w14:paraId="146BA492" w14:textId="77777777" w:rsidR="0039521C" w:rsidRDefault="0039521C" w:rsidP="0039521C">
      <w:pPr>
        <w:pStyle w:val="FootnoteText"/>
        <w:ind w:left="567" w:hanging="567"/>
        <w:jc w:val="both"/>
        <w:rPr>
          <w:rFonts w:ascii="Times New Roman" w:hAnsi="Times New Roman" w:cs="Times New Roman"/>
          <w:sz w:val="24"/>
          <w:szCs w:val="24"/>
        </w:rPr>
      </w:pPr>
    </w:p>
    <w:p w14:paraId="2C75E6F5" w14:textId="77777777" w:rsidR="00217E9E" w:rsidRDefault="00BB750B" w:rsidP="00217E9E">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Rofiq</w:t>
      </w:r>
      <w:r>
        <w:rPr>
          <w:rFonts w:ascii="Times New Roman" w:hAnsi="Times New Roman" w:cs="Times New Roman"/>
          <w:sz w:val="24"/>
          <w:szCs w:val="24"/>
          <w:lang w:val="en-US"/>
        </w:rPr>
        <w:t xml:space="preserve">, </w:t>
      </w:r>
      <w:r w:rsidRPr="00456F85">
        <w:rPr>
          <w:rFonts w:ascii="Times New Roman" w:hAnsi="Times New Roman" w:cs="Times New Roman"/>
          <w:sz w:val="24"/>
          <w:szCs w:val="24"/>
        </w:rPr>
        <w:t>M. Nafiur</w:t>
      </w:r>
      <w:r w:rsidR="00217E9E">
        <w:rPr>
          <w:rFonts w:ascii="Times New Roman" w:hAnsi="Times New Roman" w:cs="Times New Roman"/>
          <w:sz w:val="24"/>
          <w:szCs w:val="24"/>
          <w:lang w:val="en-US"/>
        </w:rPr>
        <w:t>. (</w:t>
      </w:r>
      <w:r w:rsidRPr="00456F85">
        <w:rPr>
          <w:rFonts w:ascii="Times New Roman" w:hAnsi="Times New Roman" w:cs="Times New Roman"/>
          <w:sz w:val="24"/>
          <w:szCs w:val="24"/>
        </w:rPr>
        <w:t>2019</w:t>
      </w:r>
      <w:r w:rsidR="00217E9E">
        <w:rPr>
          <w:rFonts w:ascii="Times New Roman" w:hAnsi="Times New Roman" w:cs="Times New Roman"/>
          <w:sz w:val="24"/>
          <w:szCs w:val="24"/>
          <w:lang w:val="en-US"/>
        </w:rPr>
        <w:t>)</w:t>
      </w:r>
      <w:r>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Tipologi Dan Teori Pendidikan Islam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456F85">
        <w:rPr>
          <w:rFonts w:ascii="Times New Roman" w:hAnsi="Times New Roman" w:cs="Times New Roman"/>
          <w:sz w:val="24"/>
          <w:szCs w:val="24"/>
        </w:rPr>
        <w:t>Falasifa</w:t>
      </w:r>
      <w:r w:rsidR="00217E9E">
        <w:rPr>
          <w:rFonts w:ascii="Times New Roman" w:hAnsi="Times New Roman" w:cs="Times New Roman"/>
          <w:sz w:val="24"/>
          <w:szCs w:val="24"/>
          <w:lang w:val="en-US"/>
        </w:rPr>
        <w:t>”</w:t>
      </w:r>
      <w:r w:rsidRPr="00456F85">
        <w:rPr>
          <w:rFonts w:ascii="Times New Roman" w:hAnsi="Times New Roman" w:cs="Times New Roman"/>
          <w:sz w:val="24"/>
          <w:szCs w:val="24"/>
        </w:rPr>
        <w:t xml:space="preserve">, Vol. 10 </w:t>
      </w:r>
      <w:r w:rsidR="00217E9E">
        <w:rPr>
          <w:rFonts w:ascii="Times New Roman" w:hAnsi="Times New Roman" w:cs="Times New Roman"/>
          <w:sz w:val="24"/>
          <w:szCs w:val="24"/>
          <w:lang w:val="en-US"/>
        </w:rPr>
        <w:t>Issue.</w:t>
      </w:r>
      <w:r w:rsidRPr="00456F85">
        <w:rPr>
          <w:rFonts w:ascii="Times New Roman" w:hAnsi="Times New Roman" w:cs="Times New Roman"/>
          <w:sz w:val="24"/>
          <w:szCs w:val="24"/>
        </w:rPr>
        <w:t>1</w:t>
      </w:r>
      <w:r>
        <w:rPr>
          <w:rFonts w:ascii="Times New Roman" w:hAnsi="Times New Roman" w:cs="Times New Roman"/>
          <w:sz w:val="24"/>
          <w:szCs w:val="24"/>
          <w:lang w:val="en-US"/>
        </w:rPr>
        <w:t xml:space="preserve">. </w:t>
      </w:r>
      <w:r w:rsidR="00217E9E">
        <w:rPr>
          <w:rFonts w:ascii="Times New Roman" w:hAnsi="Times New Roman" w:cs="Times New Roman"/>
          <w:sz w:val="24"/>
          <w:szCs w:val="24"/>
          <w:lang w:val="en-US"/>
        </w:rPr>
        <w:t xml:space="preserve">h. </w:t>
      </w:r>
      <w:r w:rsidRPr="00456F85">
        <w:rPr>
          <w:rFonts w:ascii="Times New Roman" w:hAnsi="Times New Roman" w:cs="Times New Roman"/>
          <w:sz w:val="24"/>
          <w:szCs w:val="24"/>
        </w:rPr>
        <w:t>153-188</w:t>
      </w:r>
    </w:p>
    <w:p w14:paraId="644FFD40" w14:textId="77777777" w:rsidR="00217E9E" w:rsidRDefault="00217E9E" w:rsidP="00217E9E">
      <w:pPr>
        <w:pStyle w:val="FootnoteText"/>
        <w:ind w:left="567" w:hanging="567"/>
        <w:jc w:val="both"/>
        <w:rPr>
          <w:rFonts w:ascii="Times New Roman" w:hAnsi="Times New Roman" w:cs="Times New Roman"/>
          <w:sz w:val="24"/>
          <w:szCs w:val="24"/>
        </w:rPr>
      </w:pPr>
    </w:p>
    <w:p w14:paraId="5629B48B" w14:textId="00458A76" w:rsidR="00E37116" w:rsidRPr="008F4B9A" w:rsidRDefault="0068208D" w:rsidP="00217E9E">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 xml:space="preserve">Silahuddin, </w:t>
      </w:r>
      <w:r w:rsidR="00217E9E">
        <w:rPr>
          <w:rFonts w:ascii="Times New Roman" w:hAnsi="Times New Roman" w:cs="Times New Roman"/>
          <w:sz w:val="24"/>
          <w:szCs w:val="24"/>
          <w:lang w:val="en-US"/>
        </w:rPr>
        <w:t xml:space="preserve">(2015). </w:t>
      </w:r>
      <w:r w:rsidRPr="00D439B2">
        <w:rPr>
          <w:rFonts w:ascii="Times New Roman" w:hAnsi="Times New Roman" w:cs="Times New Roman"/>
          <w:sz w:val="24"/>
          <w:szCs w:val="24"/>
        </w:rPr>
        <w:t xml:space="preserve">“Transformasi Budaya Pendidikan Dayah di Aceh,” </w:t>
      </w:r>
      <w:r w:rsidRPr="00D439B2">
        <w:rPr>
          <w:rFonts w:ascii="Times New Roman" w:hAnsi="Times New Roman" w:cs="Times New Roman"/>
          <w:i/>
          <w:iCs/>
          <w:sz w:val="24"/>
          <w:szCs w:val="24"/>
        </w:rPr>
        <w:t>Mudarrisuna</w:t>
      </w:r>
      <w:r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 xml:space="preserve">Vol. </w:t>
      </w:r>
      <w:r w:rsidR="006F0BEA" w:rsidRPr="00D439B2">
        <w:rPr>
          <w:rFonts w:ascii="Times New Roman" w:hAnsi="Times New Roman" w:cs="Times New Roman"/>
          <w:sz w:val="24"/>
          <w:szCs w:val="24"/>
        </w:rPr>
        <w:t xml:space="preserve">5, </w:t>
      </w:r>
      <w:r w:rsidR="00217E9E">
        <w:rPr>
          <w:rFonts w:ascii="Times New Roman" w:hAnsi="Times New Roman" w:cs="Times New Roman"/>
          <w:sz w:val="24"/>
          <w:szCs w:val="24"/>
          <w:lang w:val="en-US"/>
        </w:rPr>
        <w:t>Issue</w:t>
      </w:r>
      <w:r w:rsidR="006F0BEA" w:rsidRPr="00D439B2">
        <w:rPr>
          <w:rFonts w:ascii="Times New Roman" w:hAnsi="Times New Roman" w:cs="Times New Roman"/>
          <w:sz w:val="24"/>
          <w:szCs w:val="24"/>
        </w:rPr>
        <w:t>. 2,</w:t>
      </w:r>
      <w:r w:rsidR="00217E9E">
        <w:rPr>
          <w:rFonts w:ascii="Times New Roman" w:hAnsi="Times New Roman" w:cs="Times New Roman"/>
          <w:sz w:val="24"/>
          <w:szCs w:val="24"/>
          <w:lang w:val="en-US"/>
        </w:rPr>
        <w:t xml:space="preserve"> h. </w:t>
      </w:r>
      <w:r w:rsidR="00E37116" w:rsidRPr="008F4B9A">
        <w:rPr>
          <w:rFonts w:ascii="Times New Roman" w:eastAsia="Times New Roman" w:hAnsi="Times New Roman" w:cs="Times New Roman"/>
          <w:sz w:val="24"/>
          <w:szCs w:val="24"/>
          <w:lang w:val="en-ID" w:eastAsia="ko-KR"/>
        </w:rPr>
        <w:t>333-347</w:t>
      </w:r>
      <w:r w:rsidRPr="00D439B2">
        <w:rPr>
          <w:rFonts w:ascii="Times New Roman" w:hAnsi="Times New Roman" w:cs="Times New Roman"/>
          <w:sz w:val="24"/>
          <w:szCs w:val="24"/>
        </w:rPr>
        <w:t>.</w:t>
      </w:r>
      <w:r w:rsidR="00E37116">
        <w:rPr>
          <w:rFonts w:ascii="Times New Roman" w:hAnsi="Times New Roman" w:cs="Times New Roman"/>
          <w:sz w:val="24"/>
          <w:szCs w:val="24"/>
          <w:lang w:val="en-US"/>
        </w:rPr>
        <w:t xml:space="preserve"> </w:t>
      </w:r>
      <w:r w:rsidR="00E37116" w:rsidRPr="008F4B9A">
        <w:rPr>
          <w:rFonts w:ascii="Times New Roman" w:eastAsia="Times New Roman" w:hAnsi="Times New Roman" w:cs="Times New Roman"/>
          <w:sz w:val="24"/>
          <w:szCs w:val="24"/>
          <w:lang w:val="en-ID" w:eastAsia="ko-KR"/>
        </w:rPr>
        <w:t>10.21274/epis.2019.14.2.</w:t>
      </w:r>
    </w:p>
    <w:p w14:paraId="380BA511" w14:textId="77777777" w:rsidR="0039521C" w:rsidRDefault="0039521C" w:rsidP="00217E9E">
      <w:pPr>
        <w:pStyle w:val="FootnoteText"/>
        <w:jc w:val="both"/>
        <w:rPr>
          <w:rFonts w:ascii="Times New Roman" w:hAnsi="Times New Roman" w:cs="Times New Roman"/>
          <w:sz w:val="24"/>
          <w:szCs w:val="24"/>
        </w:rPr>
      </w:pPr>
    </w:p>
    <w:p w14:paraId="6E4B8AE9" w14:textId="4B0D683C" w:rsidR="0039521C" w:rsidRPr="00E37116"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Sholichin, </w:t>
      </w:r>
      <w:r w:rsidR="009266B5" w:rsidRPr="00D439B2">
        <w:rPr>
          <w:rFonts w:ascii="Times New Roman" w:hAnsi="Times New Roman" w:cs="Times New Roman"/>
          <w:sz w:val="24"/>
          <w:szCs w:val="24"/>
        </w:rPr>
        <w:t>Mujianto</w:t>
      </w:r>
      <w:r w:rsidR="00217E9E">
        <w:rPr>
          <w:rFonts w:ascii="Times New Roman" w:hAnsi="Times New Roman" w:cs="Times New Roman"/>
          <w:sz w:val="24"/>
          <w:szCs w:val="24"/>
          <w:lang w:val="en-US"/>
        </w:rPr>
        <w:t>. (2015)</w:t>
      </w:r>
      <w:r w:rsidR="009266B5" w:rsidRPr="00D439B2">
        <w:rPr>
          <w:rFonts w:ascii="Times New Roman" w:hAnsi="Times New Roman" w:cs="Times New Roman"/>
          <w:sz w:val="24"/>
          <w:szCs w:val="24"/>
        </w:rPr>
        <w:t xml:space="preserve"> “Perkembangan Pendidikan Meunasah dan Dayah di Aceh,” </w:t>
      </w:r>
      <w:r w:rsidR="009266B5" w:rsidRPr="00D439B2">
        <w:rPr>
          <w:rFonts w:ascii="Times New Roman" w:hAnsi="Times New Roman" w:cs="Times New Roman"/>
          <w:i/>
          <w:iCs/>
          <w:sz w:val="24"/>
          <w:szCs w:val="24"/>
        </w:rPr>
        <w:t>Dirasat: Jurnal Manajemen dan Pendidikan Islam</w:t>
      </w:r>
      <w:r w:rsidR="009266B5" w:rsidRPr="00D439B2">
        <w:rPr>
          <w:rFonts w:ascii="Times New Roman" w:hAnsi="Times New Roman" w:cs="Times New Roman"/>
          <w:sz w:val="24"/>
          <w:szCs w:val="24"/>
        </w:rPr>
        <w:t>,</w:t>
      </w:r>
      <w:r w:rsidR="006F0BEA"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Vol.</w:t>
      </w:r>
      <w:r w:rsidR="006F0BEA" w:rsidRPr="00D439B2">
        <w:rPr>
          <w:rFonts w:ascii="Times New Roman" w:hAnsi="Times New Roman" w:cs="Times New Roman"/>
          <w:sz w:val="24"/>
          <w:szCs w:val="24"/>
        </w:rPr>
        <w:t xml:space="preserve">1, </w:t>
      </w:r>
      <w:r w:rsidR="00217E9E">
        <w:rPr>
          <w:rFonts w:ascii="Times New Roman" w:hAnsi="Times New Roman" w:cs="Times New Roman"/>
          <w:sz w:val="24"/>
          <w:szCs w:val="24"/>
          <w:lang w:val="en-US"/>
        </w:rPr>
        <w:t>Issue</w:t>
      </w:r>
      <w:r w:rsidR="009266B5" w:rsidRPr="00D439B2">
        <w:rPr>
          <w:rFonts w:ascii="Times New Roman" w:hAnsi="Times New Roman" w:cs="Times New Roman"/>
          <w:sz w:val="24"/>
          <w:szCs w:val="24"/>
        </w:rPr>
        <w:t>. 1,</w:t>
      </w:r>
      <w:r w:rsidR="00217E9E">
        <w:rPr>
          <w:rFonts w:ascii="Times New Roman" w:hAnsi="Times New Roman" w:cs="Times New Roman"/>
          <w:sz w:val="24"/>
          <w:szCs w:val="24"/>
          <w:lang w:val="en-US"/>
        </w:rPr>
        <w:t xml:space="preserve"> h,</w:t>
      </w:r>
      <w:r w:rsidR="006F0BEA" w:rsidRPr="00D439B2">
        <w:rPr>
          <w:rFonts w:ascii="Times New Roman" w:hAnsi="Times New Roman" w:cs="Times New Roman"/>
          <w:sz w:val="24"/>
          <w:szCs w:val="24"/>
        </w:rPr>
        <w:t xml:space="preserve"> </w:t>
      </w:r>
      <w:r w:rsidR="00E37116" w:rsidRPr="00217E9E">
        <w:rPr>
          <w:rStyle w:val="value"/>
          <w:sz w:val="24"/>
          <w:szCs w:val="24"/>
        </w:rPr>
        <w:t>124-151</w:t>
      </w:r>
      <w:r w:rsidR="00E37116" w:rsidRPr="00217E9E">
        <w:rPr>
          <w:rStyle w:val="value"/>
          <w:sz w:val="24"/>
          <w:szCs w:val="24"/>
          <w:lang w:val="en-US"/>
        </w:rPr>
        <w:t xml:space="preserve"> </w:t>
      </w:r>
      <w:hyperlink r:id="rId12" w:history="1">
        <w:r w:rsidR="00E37116" w:rsidRPr="00E37116">
          <w:rPr>
            <w:rStyle w:val="Hyperlink"/>
            <w:rFonts w:ascii="Times New Roman" w:hAnsi="Times New Roman" w:cs="Times New Roman"/>
            <w:color w:val="000000" w:themeColor="text1"/>
            <w:sz w:val="24"/>
            <w:szCs w:val="24"/>
          </w:rPr>
          <w:t>https://doi.org/10.26594/dirasat.v1i1.509</w:t>
        </w:r>
      </w:hyperlink>
      <w:r w:rsidR="00E37116">
        <w:rPr>
          <w:rStyle w:val="value"/>
        </w:rPr>
        <w:t xml:space="preserve"> </w:t>
      </w:r>
    </w:p>
    <w:p w14:paraId="6C0FB7C0" w14:textId="77777777" w:rsidR="0039521C" w:rsidRDefault="0039521C" w:rsidP="0039521C">
      <w:pPr>
        <w:pStyle w:val="FootnoteText"/>
        <w:ind w:left="567" w:hanging="567"/>
        <w:jc w:val="both"/>
        <w:rPr>
          <w:rFonts w:ascii="Times New Roman" w:hAnsi="Times New Roman" w:cs="Times New Roman"/>
          <w:sz w:val="24"/>
          <w:szCs w:val="24"/>
        </w:rPr>
      </w:pPr>
    </w:p>
    <w:p w14:paraId="1507840C" w14:textId="5EBABD96" w:rsidR="0039521C" w:rsidRDefault="00310D32"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Saridjo, Marwan.</w:t>
      </w:r>
      <w:r w:rsidR="00217E9E">
        <w:rPr>
          <w:rFonts w:ascii="Times New Roman" w:hAnsi="Times New Roman" w:cs="Times New Roman"/>
          <w:sz w:val="24"/>
          <w:szCs w:val="24"/>
          <w:lang w:val="en-US"/>
        </w:rPr>
        <w:t xml:space="preserve"> (1982).</w:t>
      </w:r>
      <w:r w:rsidRPr="00D439B2">
        <w:rPr>
          <w:rFonts w:ascii="Times New Roman" w:hAnsi="Times New Roman" w:cs="Times New Roman"/>
          <w:sz w:val="24"/>
          <w:szCs w:val="24"/>
        </w:rPr>
        <w:t xml:space="preserve"> </w:t>
      </w:r>
      <w:r w:rsidRPr="00D439B2">
        <w:rPr>
          <w:rFonts w:ascii="Times New Roman" w:hAnsi="Times New Roman" w:cs="Times New Roman"/>
          <w:i/>
          <w:iCs/>
          <w:sz w:val="24"/>
          <w:szCs w:val="24"/>
        </w:rPr>
        <w:t>Sejarah Pondok Pesantren di Indonesia</w:t>
      </w:r>
      <w:r w:rsidR="006F0BEA" w:rsidRPr="00D439B2">
        <w:rPr>
          <w:rFonts w:ascii="Times New Roman" w:hAnsi="Times New Roman" w:cs="Times New Roman"/>
          <w:sz w:val="24"/>
          <w:szCs w:val="24"/>
        </w:rPr>
        <w:t xml:space="preserve">, </w:t>
      </w:r>
      <w:r w:rsidRPr="00D439B2">
        <w:rPr>
          <w:rFonts w:ascii="Times New Roman" w:hAnsi="Times New Roman" w:cs="Times New Roman"/>
          <w:sz w:val="24"/>
          <w:szCs w:val="24"/>
        </w:rPr>
        <w:t xml:space="preserve">Jakarta: Dharma Bhakti, </w:t>
      </w:r>
    </w:p>
    <w:p w14:paraId="20977693" w14:textId="77777777" w:rsidR="0039521C" w:rsidRDefault="0039521C" w:rsidP="0039521C">
      <w:pPr>
        <w:pStyle w:val="FootnoteText"/>
        <w:ind w:left="567" w:hanging="567"/>
        <w:jc w:val="both"/>
        <w:rPr>
          <w:rFonts w:ascii="Times New Roman" w:hAnsi="Times New Roman" w:cs="Times New Roman"/>
          <w:sz w:val="24"/>
          <w:szCs w:val="24"/>
        </w:rPr>
      </w:pPr>
    </w:p>
    <w:p w14:paraId="0B9F5BA0" w14:textId="269C1976" w:rsidR="0039521C" w:rsidRPr="0039521C"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lastRenderedPageBreak/>
        <w:t xml:space="preserve">Saifuddin, </w:t>
      </w:r>
      <w:r w:rsidR="009266B5" w:rsidRPr="00D439B2">
        <w:rPr>
          <w:rFonts w:ascii="Times New Roman" w:hAnsi="Times New Roman" w:cs="Times New Roman"/>
          <w:sz w:val="24"/>
          <w:szCs w:val="24"/>
        </w:rPr>
        <w:t xml:space="preserve">Ahmad </w:t>
      </w:r>
      <w:r w:rsidR="00217E9E">
        <w:rPr>
          <w:rFonts w:ascii="Times New Roman" w:hAnsi="Times New Roman" w:cs="Times New Roman"/>
          <w:sz w:val="24"/>
          <w:szCs w:val="24"/>
          <w:lang w:val="en-US"/>
        </w:rPr>
        <w:t xml:space="preserve">(2016) </w:t>
      </w:r>
      <w:r w:rsidR="009266B5" w:rsidRPr="00D439B2">
        <w:rPr>
          <w:rFonts w:ascii="Times New Roman" w:hAnsi="Times New Roman" w:cs="Times New Roman"/>
          <w:sz w:val="24"/>
          <w:szCs w:val="24"/>
        </w:rPr>
        <w:t xml:space="preserve">“Eksistensi Kurikulum Pesantren dan Kebijakan Pendidikan” </w:t>
      </w:r>
      <w:r w:rsidR="009266B5" w:rsidRPr="00D439B2">
        <w:rPr>
          <w:rFonts w:ascii="Times New Roman" w:hAnsi="Times New Roman" w:cs="Times New Roman"/>
          <w:i/>
          <w:iCs/>
          <w:sz w:val="24"/>
          <w:szCs w:val="24"/>
        </w:rPr>
        <w:t>Jurnal Pendidikan Agama Islam</w:t>
      </w:r>
      <w:r w:rsidR="009266B5" w:rsidRPr="00D439B2">
        <w:rPr>
          <w:rFonts w:ascii="Times New Roman" w:hAnsi="Times New Roman" w:cs="Times New Roman"/>
          <w:sz w:val="24"/>
          <w:szCs w:val="24"/>
        </w:rPr>
        <w:t>,</w:t>
      </w:r>
      <w:r w:rsidR="006F0BEA"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Vol.</w:t>
      </w:r>
      <w:r w:rsidR="009266B5" w:rsidRPr="00D439B2">
        <w:rPr>
          <w:rFonts w:ascii="Times New Roman" w:hAnsi="Times New Roman" w:cs="Times New Roman"/>
          <w:sz w:val="24"/>
          <w:szCs w:val="24"/>
        </w:rPr>
        <w:t xml:space="preserve">3, </w:t>
      </w:r>
      <w:r w:rsidR="00217E9E">
        <w:rPr>
          <w:rFonts w:ascii="Times New Roman" w:hAnsi="Times New Roman" w:cs="Times New Roman"/>
          <w:sz w:val="24"/>
          <w:szCs w:val="24"/>
          <w:lang w:val="en-US"/>
        </w:rPr>
        <w:t>Issue</w:t>
      </w:r>
      <w:r w:rsidR="009266B5" w:rsidRPr="00D439B2">
        <w:rPr>
          <w:rFonts w:ascii="Times New Roman" w:hAnsi="Times New Roman" w:cs="Times New Roman"/>
          <w:sz w:val="24"/>
          <w:szCs w:val="24"/>
        </w:rPr>
        <w:t>. 1</w:t>
      </w:r>
      <w:r w:rsidR="00217E9E">
        <w:rPr>
          <w:rFonts w:ascii="Times New Roman" w:hAnsi="Times New Roman" w:cs="Times New Roman"/>
          <w:sz w:val="24"/>
          <w:szCs w:val="24"/>
          <w:lang w:val="en-US"/>
        </w:rPr>
        <w:t xml:space="preserve">. H. </w:t>
      </w:r>
      <w:r w:rsidR="006F0BEA" w:rsidRPr="00D439B2">
        <w:rPr>
          <w:rFonts w:ascii="Times New Roman" w:hAnsi="Times New Roman" w:cs="Times New Roman"/>
          <w:sz w:val="24"/>
          <w:szCs w:val="24"/>
        </w:rPr>
        <w:t>207-234</w:t>
      </w:r>
      <w:r w:rsidR="0039521C">
        <w:rPr>
          <w:rFonts w:ascii="Times New Roman" w:hAnsi="Times New Roman" w:cs="Times New Roman"/>
          <w:sz w:val="24"/>
          <w:szCs w:val="24"/>
          <w:lang w:val="en-US"/>
        </w:rPr>
        <w:t xml:space="preserve"> </w:t>
      </w:r>
      <w:hyperlink r:id="rId13" w:history="1">
        <w:r w:rsidR="0039521C" w:rsidRPr="0039521C">
          <w:rPr>
            <w:rStyle w:val="Hyperlink"/>
            <w:rFonts w:ascii="Times New Roman" w:hAnsi="Times New Roman" w:cs="Times New Roman"/>
            <w:color w:val="000000" w:themeColor="text1"/>
            <w:sz w:val="24"/>
            <w:szCs w:val="24"/>
          </w:rPr>
          <w:t>https://doi.org/10.15642/jpai.2015.3.1.</w:t>
        </w:r>
      </w:hyperlink>
      <w:r w:rsidR="00217E9E" w:rsidRPr="0039521C">
        <w:rPr>
          <w:rFonts w:ascii="Times New Roman" w:hAnsi="Times New Roman" w:cs="Times New Roman"/>
          <w:sz w:val="24"/>
          <w:szCs w:val="24"/>
          <w:lang w:val="en-US"/>
        </w:rPr>
        <w:t xml:space="preserve"> </w:t>
      </w:r>
    </w:p>
    <w:p w14:paraId="173B118C" w14:textId="77777777" w:rsidR="0039521C" w:rsidRDefault="0039521C" w:rsidP="0039521C">
      <w:pPr>
        <w:pStyle w:val="FootnoteText"/>
        <w:ind w:left="567" w:hanging="567"/>
        <w:jc w:val="both"/>
        <w:rPr>
          <w:rFonts w:ascii="Times New Roman" w:hAnsi="Times New Roman" w:cs="Times New Roman"/>
          <w:sz w:val="24"/>
          <w:szCs w:val="24"/>
        </w:rPr>
      </w:pPr>
    </w:p>
    <w:p w14:paraId="6717B5B7" w14:textId="7D2766E8" w:rsidR="0039521C" w:rsidRDefault="00BB750B" w:rsidP="0039521C">
      <w:pPr>
        <w:pStyle w:val="FootnoteText"/>
        <w:ind w:left="567" w:hanging="567"/>
        <w:jc w:val="both"/>
        <w:rPr>
          <w:rFonts w:ascii="Times New Roman" w:hAnsi="Times New Roman" w:cs="Times New Roman"/>
          <w:sz w:val="24"/>
          <w:szCs w:val="24"/>
        </w:rPr>
      </w:pPr>
      <w:r w:rsidRPr="00456F85">
        <w:rPr>
          <w:rFonts w:ascii="Times New Roman" w:hAnsi="Times New Roman" w:cs="Times New Roman"/>
          <w:sz w:val="24"/>
          <w:szCs w:val="24"/>
        </w:rPr>
        <w:t>Sulasman dan Suparman</w:t>
      </w:r>
      <w:r w:rsidR="00217E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17E9E">
        <w:rPr>
          <w:rFonts w:ascii="Times New Roman" w:hAnsi="Times New Roman" w:cs="Times New Roman"/>
          <w:sz w:val="24"/>
          <w:szCs w:val="24"/>
          <w:lang w:val="en-US"/>
        </w:rPr>
        <w:t>(</w:t>
      </w:r>
      <w:r w:rsidRPr="00456F85">
        <w:rPr>
          <w:rFonts w:ascii="Times New Roman" w:hAnsi="Times New Roman" w:cs="Times New Roman"/>
          <w:sz w:val="24"/>
          <w:szCs w:val="24"/>
        </w:rPr>
        <w:t>2013</w:t>
      </w:r>
      <w:r w:rsidR="00217E9E">
        <w:rPr>
          <w:rFonts w:ascii="Times New Roman" w:hAnsi="Times New Roman" w:cs="Times New Roman"/>
          <w:sz w:val="24"/>
          <w:szCs w:val="24"/>
          <w:lang w:val="en-US"/>
        </w:rPr>
        <w:t>).</w:t>
      </w:r>
      <w:r w:rsidRPr="00456F85">
        <w:rPr>
          <w:rFonts w:ascii="Times New Roman" w:hAnsi="Times New Roman" w:cs="Times New Roman"/>
          <w:sz w:val="24"/>
          <w:szCs w:val="24"/>
        </w:rPr>
        <w:t xml:space="preserve"> </w:t>
      </w:r>
      <w:r w:rsidRPr="00456F85">
        <w:rPr>
          <w:rFonts w:ascii="Times New Roman" w:hAnsi="Times New Roman" w:cs="Times New Roman"/>
          <w:i/>
          <w:iCs/>
          <w:sz w:val="24"/>
          <w:szCs w:val="24"/>
        </w:rPr>
        <w:t>Jejak Islam di Asia &amp; Eropa: Dari Masa Klasik Hingga Masa Modern</w:t>
      </w:r>
      <w:r w:rsidRPr="00456F85">
        <w:rPr>
          <w:rFonts w:ascii="Times New Roman" w:hAnsi="Times New Roman" w:cs="Times New Roman"/>
          <w:sz w:val="24"/>
          <w:szCs w:val="24"/>
        </w:rPr>
        <w:t>, Bandung: Pustaka Setia</w:t>
      </w:r>
    </w:p>
    <w:p w14:paraId="72FA76B6" w14:textId="77777777" w:rsidR="0039521C" w:rsidRDefault="0039521C" w:rsidP="0039521C">
      <w:pPr>
        <w:pStyle w:val="FootnoteText"/>
        <w:ind w:left="567" w:hanging="567"/>
        <w:jc w:val="both"/>
        <w:rPr>
          <w:rFonts w:ascii="Times New Roman" w:hAnsi="Times New Roman" w:cs="Times New Roman"/>
          <w:sz w:val="24"/>
          <w:szCs w:val="24"/>
        </w:rPr>
      </w:pPr>
    </w:p>
    <w:p w14:paraId="0545324C" w14:textId="7F5E179B" w:rsidR="0039521C" w:rsidRDefault="0068208D" w:rsidP="0039521C">
      <w:pPr>
        <w:pStyle w:val="FootnoteText"/>
        <w:ind w:left="567" w:hanging="567"/>
        <w:jc w:val="both"/>
        <w:rPr>
          <w:rFonts w:ascii="Times New Roman" w:hAnsi="Times New Roman" w:cs="Times New Roman"/>
          <w:sz w:val="24"/>
          <w:szCs w:val="24"/>
        </w:rPr>
      </w:pPr>
      <w:r w:rsidRPr="00D439B2">
        <w:rPr>
          <w:rFonts w:ascii="Times New Roman" w:hAnsi="Times New Roman" w:cs="Times New Roman"/>
          <w:sz w:val="24"/>
          <w:szCs w:val="24"/>
        </w:rPr>
        <w:t>Qurnati</w:t>
      </w:r>
      <w:r w:rsidRPr="00D439B2">
        <w:rPr>
          <w:rFonts w:ascii="Times New Roman" w:hAnsi="Times New Roman" w:cs="Times New Roman"/>
          <w:sz w:val="24"/>
          <w:szCs w:val="24"/>
          <w:lang w:val="en-US"/>
        </w:rPr>
        <w:t>,</w:t>
      </w:r>
      <w:r w:rsidRPr="00D439B2">
        <w:rPr>
          <w:rFonts w:ascii="Times New Roman" w:hAnsi="Times New Roman" w:cs="Times New Roman"/>
          <w:sz w:val="24"/>
          <w:szCs w:val="24"/>
        </w:rPr>
        <w:t xml:space="preserve"> Tri.</w:t>
      </w:r>
      <w:r w:rsidR="00217E9E">
        <w:rPr>
          <w:rFonts w:ascii="Times New Roman" w:hAnsi="Times New Roman" w:cs="Times New Roman"/>
          <w:sz w:val="24"/>
          <w:szCs w:val="24"/>
          <w:lang w:val="en-US"/>
        </w:rPr>
        <w:t xml:space="preserve"> (2007)</w:t>
      </w:r>
      <w:r w:rsidRPr="00D439B2">
        <w:rPr>
          <w:rFonts w:ascii="Times New Roman" w:hAnsi="Times New Roman" w:cs="Times New Roman"/>
          <w:sz w:val="24"/>
          <w:szCs w:val="24"/>
        </w:rPr>
        <w:t xml:space="preserve"> </w:t>
      </w:r>
      <w:r w:rsidR="006F0BEA" w:rsidRPr="00D439B2">
        <w:rPr>
          <w:rFonts w:ascii="Times New Roman" w:hAnsi="Times New Roman" w:cs="Times New Roman"/>
          <w:sz w:val="24"/>
          <w:szCs w:val="24"/>
        </w:rPr>
        <w:t>“</w:t>
      </w:r>
      <w:r w:rsidRPr="00D439B2">
        <w:rPr>
          <w:rFonts w:ascii="Times New Roman" w:hAnsi="Times New Roman" w:cs="Times New Roman"/>
          <w:i/>
          <w:iCs/>
          <w:sz w:val="24"/>
          <w:szCs w:val="24"/>
        </w:rPr>
        <w:t>Budaya Belajar dan Ketrampilan Berbahasa Arab di Dayah Aceh Besar</w:t>
      </w:r>
      <w:r w:rsidR="006F0BEA" w:rsidRPr="00D439B2">
        <w:rPr>
          <w:rFonts w:ascii="Times New Roman" w:hAnsi="Times New Roman" w:cs="Times New Roman"/>
          <w:i/>
          <w:iCs/>
          <w:sz w:val="24"/>
          <w:szCs w:val="24"/>
        </w:rPr>
        <w:t>”</w:t>
      </w:r>
      <w:r w:rsidRPr="00D439B2">
        <w:rPr>
          <w:rFonts w:ascii="Times New Roman" w:hAnsi="Times New Roman" w:cs="Times New Roman"/>
          <w:i/>
          <w:iCs/>
          <w:sz w:val="24"/>
          <w:szCs w:val="24"/>
        </w:rPr>
        <w:t xml:space="preserve"> </w:t>
      </w:r>
      <w:r w:rsidRPr="00D439B2">
        <w:rPr>
          <w:rFonts w:ascii="Times New Roman" w:hAnsi="Times New Roman" w:cs="Times New Roman"/>
          <w:sz w:val="24"/>
          <w:szCs w:val="24"/>
        </w:rPr>
        <w:t>Banda Aceh: Ar-Raniry Press</w:t>
      </w:r>
    </w:p>
    <w:p w14:paraId="0B7911B0" w14:textId="77777777" w:rsidR="0039521C" w:rsidRDefault="0039521C" w:rsidP="0039521C">
      <w:pPr>
        <w:pStyle w:val="FootnoteText"/>
        <w:ind w:left="567" w:hanging="567"/>
        <w:jc w:val="both"/>
        <w:rPr>
          <w:rFonts w:ascii="Times New Roman" w:hAnsi="Times New Roman" w:cs="Times New Roman"/>
          <w:sz w:val="24"/>
          <w:szCs w:val="24"/>
        </w:rPr>
      </w:pPr>
    </w:p>
    <w:p w14:paraId="7FFA8BF9" w14:textId="04343DF2" w:rsidR="0039521C" w:rsidRPr="00217E9E"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Wahid, </w:t>
      </w:r>
      <w:r w:rsidR="009266B5" w:rsidRPr="00D439B2">
        <w:rPr>
          <w:rFonts w:ascii="Times New Roman" w:hAnsi="Times New Roman" w:cs="Times New Roman"/>
          <w:sz w:val="24"/>
          <w:szCs w:val="24"/>
        </w:rPr>
        <w:t>Abdurrahman</w:t>
      </w:r>
      <w:r w:rsidR="00217E9E">
        <w:rPr>
          <w:rFonts w:ascii="Times New Roman" w:hAnsi="Times New Roman" w:cs="Times New Roman"/>
          <w:sz w:val="24"/>
          <w:szCs w:val="24"/>
          <w:lang w:val="en-US"/>
        </w:rPr>
        <w:t>. (2001).</w:t>
      </w:r>
      <w:r w:rsidR="009266B5" w:rsidRPr="00D439B2">
        <w:rPr>
          <w:rFonts w:ascii="Times New Roman" w:hAnsi="Times New Roman" w:cs="Times New Roman"/>
          <w:sz w:val="24"/>
          <w:szCs w:val="24"/>
        </w:rPr>
        <w:t xml:space="preserve"> </w:t>
      </w:r>
      <w:r w:rsidR="009266B5" w:rsidRPr="00D439B2">
        <w:rPr>
          <w:rFonts w:ascii="Times New Roman" w:hAnsi="Times New Roman" w:cs="Times New Roman"/>
          <w:i/>
          <w:iCs/>
          <w:sz w:val="24"/>
          <w:szCs w:val="24"/>
        </w:rPr>
        <w:t>Menggerakan Tradisi: Esai-Esai Pesantren</w:t>
      </w:r>
      <w:r w:rsidR="009266B5" w:rsidRPr="00D439B2">
        <w:rPr>
          <w:rFonts w:ascii="Times New Roman" w:hAnsi="Times New Roman" w:cs="Times New Roman"/>
          <w:sz w:val="24"/>
          <w:szCs w:val="24"/>
        </w:rPr>
        <w:t xml:space="preserve">, </w:t>
      </w:r>
      <w:r w:rsidRPr="00D439B2">
        <w:rPr>
          <w:rFonts w:ascii="Times New Roman" w:hAnsi="Times New Roman" w:cs="Times New Roman"/>
          <w:sz w:val="24"/>
          <w:szCs w:val="24"/>
        </w:rPr>
        <w:t>Yogyakarta: L</w:t>
      </w:r>
      <w:r w:rsidR="00217E9E" w:rsidRPr="00D439B2">
        <w:rPr>
          <w:rFonts w:ascii="Times New Roman" w:hAnsi="Times New Roman" w:cs="Times New Roman"/>
          <w:sz w:val="24"/>
          <w:szCs w:val="24"/>
        </w:rPr>
        <w:t>k</w:t>
      </w:r>
      <w:r w:rsidRPr="00D439B2">
        <w:rPr>
          <w:rFonts w:ascii="Times New Roman" w:hAnsi="Times New Roman" w:cs="Times New Roman"/>
          <w:sz w:val="24"/>
          <w:szCs w:val="24"/>
        </w:rPr>
        <w:t>iS</w:t>
      </w:r>
      <w:r w:rsidR="00217E9E">
        <w:rPr>
          <w:rFonts w:ascii="Times New Roman" w:hAnsi="Times New Roman" w:cs="Times New Roman"/>
          <w:sz w:val="24"/>
          <w:szCs w:val="24"/>
          <w:lang w:val="en-US"/>
        </w:rPr>
        <w:t>.</w:t>
      </w:r>
    </w:p>
    <w:p w14:paraId="1F0AA7E7" w14:textId="77777777" w:rsidR="0039521C" w:rsidRDefault="0039521C" w:rsidP="0039521C">
      <w:pPr>
        <w:pStyle w:val="FootnoteText"/>
        <w:ind w:left="567" w:hanging="567"/>
        <w:jc w:val="both"/>
        <w:rPr>
          <w:rFonts w:ascii="Times New Roman" w:hAnsi="Times New Roman" w:cs="Times New Roman"/>
          <w:sz w:val="24"/>
          <w:szCs w:val="24"/>
        </w:rPr>
      </w:pPr>
    </w:p>
    <w:p w14:paraId="635A01CE" w14:textId="45DD8E34" w:rsidR="0039521C" w:rsidRPr="00E37116" w:rsidRDefault="0068208D"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 xml:space="preserve">Wiranata, RZ. Ricky Satria </w:t>
      </w:r>
      <w:r w:rsidR="00217E9E">
        <w:rPr>
          <w:rFonts w:ascii="Times New Roman" w:hAnsi="Times New Roman" w:cs="Times New Roman"/>
          <w:sz w:val="24"/>
          <w:szCs w:val="24"/>
          <w:lang w:val="en-US"/>
        </w:rPr>
        <w:t xml:space="preserve">(2019). </w:t>
      </w:r>
      <w:r w:rsidRPr="00D439B2">
        <w:rPr>
          <w:rFonts w:ascii="Times New Roman" w:hAnsi="Times New Roman" w:cs="Times New Roman"/>
          <w:sz w:val="24"/>
          <w:szCs w:val="24"/>
        </w:rPr>
        <w:t xml:space="preserve">“Tantangan, Prospek Dan Peran Pesantren Dalam Pendidikan Karakter Di Era Revolusi Industri 4.0”, </w:t>
      </w:r>
      <w:r w:rsidRPr="00D439B2">
        <w:rPr>
          <w:rFonts w:ascii="Times New Roman" w:hAnsi="Times New Roman" w:cs="Times New Roman"/>
          <w:i/>
          <w:iCs/>
          <w:sz w:val="24"/>
          <w:szCs w:val="24"/>
        </w:rPr>
        <w:t>Jurnal Komunikasi dan Pendidikan Islam</w:t>
      </w:r>
      <w:r w:rsidRPr="00D439B2">
        <w:rPr>
          <w:rFonts w:ascii="Times New Roman" w:hAnsi="Times New Roman" w:cs="Times New Roman"/>
          <w:sz w:val="24"/>
          <w:szCs w:val="24"/>
        </w:rPr>
        <w:t xml:space="preserve">, </w:t>
      </w:r>
      <w:r w:rsidR="00217E9E">
        <w:rPr>
          <w:rFonts w:ascii="Times New Roman" w:hAnsi="Times New Roman" w:cs="Times New Roman"/>
          <w:sz w:val="24"/>
          <w:szCs w:val="24"/>
          <w:lang w:val="en-US"/>
        </w:rPr>
        <w:t xml:space="preserve">Vol. </w:t>
      </w:r>
      <w:r w:rsidR="006F0BEA" w:rsidRPr="00D439B2">
        <w:rPr>
          <w:rFonts w:ascii="Times New Roman" w:hAnsi="Times New Roman" w:cs="Times New Roman"/>
          <w:sz w:val="24"/>
          <w:szCs w:val="24"/>
        </w:rPr>
        <w:t xml:space="preserve">8, </w:t>
      </w:r>
      <w:r w:rsidR="00217E9E">
        <w:rPr>
          <w:rFonts w:ascii="Times New Roman" w:hAnsi="Times New Roman" w:cs="Times New Roman"/>
          <w:sz w:val="24"/>
          <w:szCs w:val="24"/>
          <w:lang w:val="en-US"/>
        </w:rPr>
        <w:t>Issue.</w:t>
      </w:r>
      <w:r w:rsidRPr="00D439B2">
        <w:rPr>
          <w:rFonts w:ascii="Times New Roman" w:hAnsi="Times New Roman" w:cs="Times New Roman"/>
          <w:sz w:val="24"/>
          <w:szCs w:val="24"/>
        </w:rPr>
        <w:t>1</w:t>
      </w:r>
      <w:r w:rsidR="00217E9E">
        <w:rPr>
          <w:rFonts w:ascii="Times New Roman" w:hAnsi="Times New Roman" w:cs="Times New Roman"/>
          <w:sz w:val="24"/>
          <w:szCs w:val="24"/>
          <w:lang w:val="en-US"/>
        </w:rPr>
        <w:t xml:space="preserve">, h. </w:t>
      </w:r>
      <w:r w:rsidR="00E37116" w:rsidRPr="00E37116">
        <w:rPr>
          <w:rStyle w:val="value"/>
          <w:rFonts w:ascii="Times New Roman" w:hAnsi="Times New Roman" w:cs="Times New Roman"/>
          <w:color w:val="000000" w:themeColor="text1"/>
          <w:sz w:val="24"/>
          <w:szCs w:val="24"/>
        </w:rPr>
        <w:t>61-92</w:t>
      </w:r>
      <w:r w:rsidR="00217E9E">
        <w:rPr>
          <w:rStyle w:val="value"/>
          <w:rFonts w:ascii="Times New Roman" w:hAnsi="Times New Roman" w:cs="Times New Roman"/>
          <w:color w:val="000000" w:themeColor="text1"/>
          <w:sz w:val="24"/>
          <w:szCs w:val="24"/>
          <w:lang w:val="en-US"/>
        </w:rPr>
        <w:t>/</w:t>
      </w:r>
      <w:r w:rsidR="00E37116" w:rsidRPr="00E37116">
        <w:rPr>
          <w:rStyle w:val="value"/>
          <w:rFonts w:ascii="Times New Roman" w:hAnsi="Times New Roman" w:cs="Times New Roman"/>
          <w:color w:val="000000" w:themeColor="text1"/>
          <w:sz w:val="24"/>
          <w:szCs w:val="24"/>
          <w:lang w:val="en-US"/>
        </w:rPr>
        <w:t xml:space="preserve"> </w:t>
      </w:r>
      <w:hyperlink r:id="rId14" w:history="1">
        <w:r w:rsidR="00E37116" w:rsidRPr="00E37116">
          <w:rPr>
            <w:rStyle w:val="Hyperlink"/>
            <w:rFonts w:ascii="Times New Roman" w:hAnsi="Times New Roman" w:cs="Times New Roman"/>
            <w:color w:val="000000" w:themeColor="text1"/>
            <w:sz w:val="24"/>
            <w:szCs w:val="24"/>
          </w:rPr>
          <w:t>https://doi.org/10.36668/jal.v8i1.99</w:t>
        </w:r>
      </w:hyperlink>
      <w:r w:rsidR="00E37116">
        <w:rPr>
          <w:rStyle w:val="value"/>
          <w:lang w:val="en-US"/>
        </w:rPr>
        <w:t xml:space="preserve"> </w:t>
      </w:r>
    </w:p>
    <w:p w14:paraId="2E2D1814" w14:textId="77777777" w:rsidR="0039521C" w:rsidRDefault="0039521C" w:rsidP="0039521C">
      <w:pPr>
        <w:pStyle w:val="FootnoteText"/>
        <w:ind w:left="567" w:hanging="567"/>
        <w:jc w:val="both"/>
        <w:rPr>
          <w:rFonts w:ascii="Times New Roman" w:hAnsi="Times New Roman" w:cs="Times New Roman"/>
          <w:sz w:val="24"/>
          <w:szCs w:val="24"/>
        </w:rPr>
      </w:pPr>
    </w:p>
    <w:p w14:paraId="64084FFE" w14:textId="21EA41C4" w:rsidR="009266B5" w:rsidRPr="00217E9E" w:rsidRDefault="00310D32" w:rsidP="0039521C">
      <w:pPr>
        <w:pStyle w:val="FootnoteText"/>
        <w:ind w:left="567" w:hanging="567"/>
        <w:jc w:val="both"/>
        <w:rPr>
          <w:rFonts w:ascii="Times New Roman" w:hAnsi="Times New Roman" w:cs="Times New Roman"/>
          <w:sz w:val="24"/>
          <w:szCs w:val="24"/>
          <w:lang w:val="en-US"/>
        </w:rPr>
      </w:pPr>
      <w:r w:rsidRPr="00D439B2">
        <w:rPr>
          <w:rFonts w:ascii="Times New Roman" w:hAnsi="Times New Roman" w:cs="Times New Roman"/>
          <w:sz w:val="24"/>
          <w:szCs w:val="24"/>
        </w:rPr>
        <w:t>Zuriah, Nurul.</w:t>
      </w:r>
      <w:r w:rsidR="00217E9E">
        <w:rPr>
          <w:rFonts w:ascii="Times New Roman" w:hAnsi="Times New Roman" w:cs="Times New Roman"/>
          <w:sz w:val="24"/>
          <w:szCs w:val="24"/>
          <w:lang w:val="en-US"/>
        </w:rPr>
        <w:t xml:space="preserve"> (2009</w:t>
      </w:r>
      <w:proofErr w:type="gramStart"/>
      <w:r w:rsidR="00217E9E">
        <w:rPr>
          <w:rFonts w:ascii="Times New Roman" w:hAnsi="Times New Roman" w:cs="Times New Roman"/>
          <w:sz w:val="24"/>
          <w:szCs w:val="24"/>
          <w:lang w:val="en-US"/>
        </w:rPr>
        <w:t>)</w:t>
      </w:r>
      <w:r w:rsidR="0096253E" w:rsidRPr="00D439B2">
        <w:rPr>
          <w:rFonts w:ascii="Times New Roman" w:hAnsi="Times New Roman" w:cs="Times New Roman"/>
          <w:sz w:val="24"/>
          <w:szCs w:val="24"/>
        </w:rPr>
        <w:t xml:space="preserve"> </w:t>
      </w:r>
      <w:r w:rsidRPr="00D439B2">
        <w:rPr>
          <w:rFonts w:ascii="Times New Roman" w:hAnsi="Times New Roman" w:cs="Times New Roman"/>
          <w:sz w:val="24"/>
          <w:szCs w:val="24"/>
        </w:rPr>
        <w:t xml:space="preserve"> </w:t>
      </w:r>
      <w:r w:rsidRPr="00D439B2">
        <w:rPr>
          <w:rFonts w:ascii="Times New Roman" w:hAnsi="Times New Roman" w:cs="Times New Roman"/>
          <w:i/>
          <w:iCs/>
          <w:sz w:val="24"/>
          <w:szCs w:val="24"/>
        </w:rPr>
        <w:t>Metodologi</w:t>
      </w:r>
      <w:proofErr w:type="gramEnd"/>
      <w:r w:rsidRPr="00D439B2">
        <w:rPr>
          <w:rFonts w:ascii="Times New Roman" w:hAnsi="Times New Roman" w:cs="Times New Roman"/>
          <w:i/>
          <w:iCs/>
          <w:sz w:val="24"/>
          <w:szCs w:val="24"/>
        </w:rPr>
        <w:t xml:space="preserve"> Penelitian Sosial Dan Pendidikan</w:t>
      </w:r>
      <w:r w:rsidR="0096253E" w:rsidRPr="00D439B2">
        <w:rPr>
          <w:rFonts w:ascii="Times New Roman" w:hAnsi="Times New Roman" w:cs="Times New Roman"/>
          <w:sz w:val="24"/>
          <w:szCs w:val="24"/>
        </w:rPr>
        <w:t xml:space="preserve">, </w:t>
      </w:r>
      <w:r w:rsidRPr="00D439B2">
        <w:rPr>
          <w:rFonts w:ascii="Times New Roman" w:hAnsi="Times New Roman" w:cs="Times New Roman"/>
          <w:sz w:val="24"/>
          <w:szCs w:val="24"/>
        </w:rPr>
        <w:t>Jakarta: Bumi Aksara</w:t>
      </w:r>
      <w:r w:rsidR="00217E9E">
        <w:rPr>
          <w:rFonts w:ascii="Times New Roman" w:hAnsi="Times New Roman" w:cs="Times New Roman"/>
          <w:sz w:val="24"/>
          <w:szCs w:val="24"/>
          <w:lang w:val="en-US"/>
        </w:rPr>
        <w:t>.</w:t>
      </w:r>
    </w:p>
    <w:p w14:paraId="2DF1A4C2" w14:textId="77777777" w:rsidR="009266B5" w:rsidRPr="00D439B2" w:rsidRDefault="009266B5" w:rsidP="007B1B96">
      <w:pPr>
        <w:spacing w:after="0" w:line="360" w:lineRule="auto"/>
        <w:rPr>
          <w:rFonts w:ascii="Times New Roman" w:hAnsi="Times New Roman" w:cs="Times New Roman"/>
          <w:b/>
          <w:bCs/>
          <w:sz w:val="24"/>
          <w:szCs w:val="24"/>
          <w:lang w:val="id-ID"/>
        </w:rPr>
      </w:pPr>
    </w:p>
    <w:p w14:paraId="2A4A6604" w14:textId="77777777" w:rsidR="00AC48D8" w:rsidRPr="00D439B2" w:rsidRDefault="00AC48D8" w:rsidP="007B1B96">
      <w:pPr>
        <w:spacing w:after="0" w:line="360" w:lineRule="auto"/>
        <w:rPr>
          <w:rFonts w:ascii="Times New Roman" w:hAnsi="Times New Roman" w:cs="Times New Roman"/>
          <w:sz w:val="24"/>
          <w:szCs w:val="24"/>
          <w:lang w:val="id-ID"/>
        </w:rPr>
      </w:pPr>
    </w:p>
    <w:p w14:paraId="0338827F" w14:textId="77777777" w:rsidR="000A4C59" w:rsidRPr="00D439B2" w:rsidRDefault="000A4C59" w:rsidP="007B1B96">
      <w:pPr>
        <w:pStyle w:val="Default"/>
        <w:spacing w:line="360" w:lineRule="auto"/>
        <w:jc w:val="center"/>
        <w:rPr>
          <w:rFonts w:ascii="Times New Roman" w:hAnsi="Times New Roman" w:cs="Times New Roman"/>
          <w:lang w:val="id-ID"/>
        </w:rPr>
      </w:pPr>
    </w:p>
    <w:p w14:paraId="29F2E9DA" w14:textId="77777777" w:rsidR="002705A6" w:rsidRPr="00D439B2" w:rsidRDefault="002705A6" w:rsidP="007B1B96">
      <w:pPr>
        <w:spacing w:after="0" w:line="360" w:lineRule="auto"/>
        <w:rPr>
          <w:rFonts w:ascii="Times New Roman" w:hAnsi="Times New Roman" w:cs="Times New Roman"/>
          <w:sz w:val="24"/>
          <w:szCs w:val="24"/>
          <w:lang w:val="id-ID"/>
        </w:rPr>
      </w:pPr>
    </w:p>
    <w:sectPr w:rsidR="002705A6" w:rsidRPr="00D439B2" w:rsidSect="00B615EA">
      <w:headerReference w:type="default" r:id="rId15"/>
      <w:footerReference w:type="default" r:id="rId16"/>
      <w:pgSz w:w="11907" w:h="16840" w:code="9"/>
      <w:pgMar w:top="1134" w:right="1134" w:bottom="1134" w:left="1134"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FC68" w14:textId="77777777" w:rsidR="00195ABA" w:rsidRDefault="00195ABA" w:rsidP="00537937">
      <w:pPr>
        <w:spacing w:after="0" w:line="240" w:lineRule="auto"/>
      </w:pPr>
      <w:r>
        <w:separator/>
      </w:r>
    </w:p>
  </w:endnote>
  <w:endnote w:type="continuationSeparator" w:id="0">
    <w:p w14:paraId="615ABD9D" w14:textId="77777777" w:rsidR="00195ABA" w:rsidRDefault="00195ABA" w:rsidP="0053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cala-Bold-Identity-H">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HQPB5">
    <w:charset w:val="02"/>
    <w:family w:val="auto"/>
    <w:pitch w:val="variable"/>
    <w:sig w:usb0="00000000" w:usb1="10000000" w:usb2="00000000" w:usb3="00000000" w:csb0="80000000" w:csb1="00000000"/>
  </w:font>
  <w:font w:name="FranklinGothicDem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B15F" w14:textId="77777777" w:rsidR="001E615E" w:rsidRPr="00FA0DAE" w:rsidRDefault="001E615E" w:rsidP="00537312">
    <w:pPr>
      <w:pStyle w:val="Footer"/>
      <w:jc w:val="center"/>
      <w:rPr>
        <w:rFonts w:ascii="Times New Roman" w:hAnsi="Times New Roman" w:cs="Times New Roman"/>
        <w:sz w:val="24"/>
        <w:szCs w:val="24"/>
      </w:rPr>
    </w:pPr>
  </w:p>
  <w:p w14:paraId="1AF84981" w14:textId="77777777" w:rsidR="001E615E" w:rsidRPr="00537312" w:rsidRDefault="001E615E" w:rsidP="00537312">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50C9" w14:textId="77777777" w:rsidR="00195ABA" w:rsidRDefault="00195ABA" w:rsidP="00537937">
      <w:pPr>
        <w:spacing w:after="0" w:line="240" w:lineRule="auto"/>
      </w:pPr>
      <w:r>
        <w:separator/>
      </w:r>
    </w:p>
  </w:footnote>
  <w:footnote w:type="continuationSeparator" w:id="0">
    <w:p w14:paraId="1D0E8214" w14:textId="77777777" w:rsidR="00195ABA" w:rsidRDefault="00195ABA" w:rsidP="0053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DCFC" w14:textId="77777777" w:rsidR="001E615E" w:rsidRPr="00537312" w:rsidRDefault="00FC3A72">
    <w:pPr>
      <w:pStyle w:val="Header"/>
      <w:jc w:val="right"/>
      <w:rPr>
        <w:rFonts w:ascii="Times New Roman" w:hAnsi="Times New Roman" w:cs="Times New Roman"/>
        <w:sz w:val="24"/>
        <w:szCs w:val="24"/>
      </w:rPr>
    </w:pPr>
    <w:r w:rsidRPr="00537312">
      <w:rPr>
        <w:rFonts w:ascii="Times New Roman" w:hAnsi="Times New Roman" w:cs="Times New Roman"/>
        <w:sz w:val="24"/>
        <w:szCs w:val="24"/>
      </w:rPr>
      <w:fldChar w:fldCharType="begin"/>
    </w:r>
    <w:r w:rsidR="001E615E" w:rsidRPr="00537312">
      <w:rPr>
        <w:rFonts w:ascii="Times New Roman" w:hAnsi="Times New Roman" w:cs="Times New Roman"/>
        <w:sz w:val="24"/>
        <w:szCs w:val="24"/>
      </w:rPr>
      <w:instrText xml:space="preserve"> PAGE   \* MERGEFORMAT </w:instrText>
    </w:r>
    <w:r w:rsidRPr="00537312">
      <w:rPr>
        <w:rFonts w:ascii="Times New Roman" w:hAnsi="Times New Roman" w:cs="Times New Roman"/>
        <w:sz w:val="24"/>
        <w:szCs w:val="24"/>
      </w:rPr>
      <w:fldChar w:fldCharType="separate"/>
    </w:r>
    <w:r w:rsidR="004813A2">
      <w:rPr>
        <w:rFonts w:ascii="Times New Roman" w:hAnsi="Times New Roman" w:cs="Times New Roman"/>
        <w:noProof/>
        <w:sz w:val="24"/>
        <w:szCs w:val="24"/>
      </w:rPr>
      <w:t>13</w:t>
    </w:r>
    <w:r w:rsidRPr="00537312">
      <w:rPr>
        <w:rFonts w:ascii="Times New Roman" w:hAnsi="Times New Roman" w:cs="Times New Roman"/>
        <w:noProof/>
        <w:sz w:val="24"/>
        <w:szCs w:val="24"/>
      </w:rPr>
      <w:fldChar w:fldCharType="end"/>
    </w:r>
  </w:p>
  <w:p w14:paraId="70DC7467" w14:textId="77777777" w:rsidR="001E615E" w:rsidRDefault="001E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0801"/>
    <w:multiLevelType w:val="hybridMultilevel"/>
    <w:tmpl w:val="2EE2E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2196E"/>
    <w:multiLevelType w:val="hybridMultilevel"/>
    <w:tmpl w:val="A8E00F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6011FD"/>
    <w:multiLevelType w:val="hybridMultilevel"/>
    <w:tmpl w:val="67E42AF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1433F"/>
    <w:multiLevelType w:val="hybridMultilevel"/>
    <w:tmpl w:val="E4B44C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835367D"/>
    <w:multiLevelType w:val="hybridMultilevel"/>
    <w:tmpl w:val="339C7496"/>
    <w:lvl w:ilvl="0" w:tplc="38F0CFBE">
      <w:start w:val="1"/>
      <w:numFmt w:val="lowerLetter"/>
      <w:lvlText w:val="%1."/>
      <w:lvlJc w:val="left"/>
      <w:pPr>
        <w:ind w:left="720" w:hanging="360"/>
      </w:pPr>
      <w:rPr>
        <w:rFonts w:ascii="TimesNewRomanPS-BoldMT" w:eastAsiaTheme="minorHAnsi" w:hAnsi="TimesNewRomanPS-BoldMT" w:cstheme="min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5443A"/>
    <w:multiLevelType w:val="multilevel"/>
    <w:tmpl w:val="A62A3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017E91"/>
    <w:multiLevelType w:val="hybridMultilevel"/>
    <w:tmpl w:val="6D4A3B98"/>
    <w:lvl w:ilvl="0" w:tplc="A9D85B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10274">
    <w:abstractNumId w:val="0"/>
  </w:num>
  <w:num w:numId="2" w16cid:durableId="1552157825">
    <w:abstractNumId w:val="6"/>
  </w:num>
  <w:num w:numId="3" w16cid:durableId="86461604">
    <w:abstractNumId w:val="4"/>
  </w:num>
  <w:num w:numId="4" w16cid:durableId="1780174928">
    <w:abstractNumId w:val="2"/>
  </w:num>
  <w:num w:numId="5" w16cid:durableId="1480920524">
    <w:abstractNumId w:val="3"/>
  </w:num>
  <w:num w:numId="6" w16cid:durableId="1968587635">
    <w:abstractNumId w:val="1"/>
  </w:num>
  <w:num w:numId="7" w16cid:durableId="4007164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0FCE"/>
    <w:rsid w:val="0000011F"/>
    <w:rsid w:val="00000A55"/>
    <w:rsid w:val="0000120F"/>
    <w:rsid w:val="000016A2"/>
    <w:rsid w:val="00001C32"/>
    <w:rsid w:val="0000551E"/>
    <w:rsid w:val="0000655C"/>
    <w:rsid w:val="00011186"/>
    <w:rsid w:val="00013679"/>
    <w:rsid w:val="00017A07"/>
    <w:rsid w:val="000200AD"/>
    <w:rsid w:val="000202D1"/>
    <w:rsid w:val="00020D68"/>
    <w:rsid w:val="00030795"/>
    <w:rsid w:val="00034256"/>
    <w:rsid w:val="00042159"/>
    <w:rsid w:val="000423F6"/>
    <w:rsid w:val="00042B79"/>
    <w:rsid w:val="000430BC"/>
    <w:rsid w:val="00043130"/>
    <w:rsid w:val="00043E98"/>
    <w:rsid w:val="00044175"/>
    <w:rsid w:val="00044C6A"/>
    <w:rsid w:val="00044F0E"/>
    <w:rsid w:val="00045811"/>
    <w:rsid w:val="00045A0D"/>
    <w:rsid w:val="00045FF9"/>
    <w:rsid w:val="000533A8"/>
    <w:rsid w:val="00054E69"/>
    <w:rsid w:val="00055DF1"/>
    <w:rsid w:val="0005701D"/>
    <w:rsid w:val="00057C68"/>
    <w:rsid w:val="00062ABB"/>
    <w:rsid w:val="000644EF"/>
    <w:rsid w:val="00064E3C"/>
    <w:rsid w:val="0007074A"/>
    <w:rsid w:val="0007079A"/>
    <w:rsid w:val="00075796"/>
    <w:rsid w:val="00075C04"/>
    <w:rsid w:val="00075F54"/>
    <w:rsid w:val="000846AD"/>
    <w:rsid w:val="00085267"/>
    <w:rsid w:val="00085FBB"/>
    <w:rsid w:val="00087EE8"/>
    <w:rsid w:val="00090511"/>
    <w:rsid w:val="000A376F"/>
    <w:rsid w:val="000A38C0"/>
    <w:rsid w:val="000A4AA0"/>
    <w:rsid w:val="000A4C59"/>
    <w:rsid w:val="000A4DBE"/>
    <w:rsid w:val="000A581C"/>
    <w:rsid w:val="000B1E33"/>
    <w:rsid w:val="000C302C"/>
    <w:rsid w:val="000C359B"/>
    <w:rsid w:val="000C5BA0"/>
    <w:rsid w:val="000C7849"/>
    <w:rsid w:val="000D1232"/>
    <w:rsid w:val="000D3BCB"/>
    <w:rsid w:val="000D4951"/>
    <w:rsid w:val="000D553E"/>
    <w:rsid w:val="000D5989"/>
    <w:rsid w:val="000D6592"/>
    <w:rsid w:val="000D6810"/>
    <w:rsid w:val="000E135A"/>
    <w:rsid w:val="000E2271"/>
    <w:rsid w:val="000E45B9"/>
    <w:rsid w:val="000F0418"/>
    <w:rsid w:val="000F20CE"/>
    <w:rsid w:val="000F4189"/>
    <w:rsid w:val="000F783B"/>
    <w:rsid w:val="001006A9"/>
    <w:rsid w:val="00104038"/>
    <w:rsid w:val="00104D53"/>
    <w:rsid w:val="0010510B"/>
    <w:rsid w:val="00110A09"/>
    <w:rsid w:val="00111564"/>
    <w:rsid w:val="00112708"/>
    <w:rsid w:val="00113268"/>
    <w:rsid w:val="0011476C"/>
    <w:rsid w:val="0011664B"/>
    <w:rsid w:val="001167FF"/>
    <w:rsid w:val="00121424"/>
    <w:rsid w:val="001236EA"/>
    <w:rsid w:val="00124E96"/>
    <w:rsid w:val="00124FFD"/>
    <w:rsid w:val="001267BC"/>
    <w:rsid w:val="00127504"/>
    <w:rsid w:val="00131E59"/>
    <w:rsid w:val="0014050E"/>
    <w:rsid w:val="001419C6"/>
    <w:rsid w:val="00144670"/>
    <w:rsid w:val="00144FD8"/>
    <w:rsid w:val="001459EA"/>
    <w:rsid w:val="00147CCC"/>
    <w:rsid w:val="00147F9D"/>
    <w:rsid w:val="00151E93"/>
    <w:rsid w:val="00152BCD"/>
    <w:rsid w:val="0015679C"/>
    <w:rsid w:val="00161E8A"/>
    <w:rsid w:val="00161FE6"/>
    <w:rsid w:val="00165305"/>
    <w:rsid w:val="00166B42"/>
    <w:rsid w:val="001725BA"/>
    <w:rsid w:val="00172DA2"/>
    <w:rsid w:val="00173DBF"/>
    <w:rsid w:val="00175831"/>
    <w:rsid w:val="001760C7"/>
    <w:rsid w:val="0018111B"/>
    <w:rsid w:val="00181420"/>
    <w:rsid w:val="00182362"/>
    <w:rsid w:val="00187CEF"/>
    <w:rsid w:val="00190007"/>
    <w:rsid w:val="00195ABA"/>
    <w:rsid w:val="00197095"/>
    <w:rsid w:val="001A1744"/>
    <w:rsid w:val="001A1D4B"/>
    <w:rsid w:val="001A3CB8"/>
    <w:rsid w:val="001A63B2"/>
    <w:rsid w:val="001A68AA"/>
    <w:rsid w:val="001B0291"/>
    <w:rsid w:val="001B270D"/>
    <w:rsid w:val="001B4B91"/>
    <w:rsid w:val="001B760A"/>
    <w:rsid w:val="001C017E"/>
    <w:rsid w:val="001C1DA3"/>
    <w:rsid w:val="001C3AA2"/>
    <w:rsid w:val="001C4DF1"/>
    <w:rsid w:val="001C5456"/>
    <w:rsid w:val="001C5EE9"/>
    <w:rsid w:val="001D41DD"/>
    <w:rsid w:val="001D5460"/>
    <w:rsid w:val="001D6F7D"/>
    <w:rsid w:val="001E2842"/>
    <w:rsid w:val="001E3C52"/>
    <w:rsid w:val="001E615E"/>
    <w:rsid w:val="001F052B"/>
    <w:rsid w:val="001F534D"/>
    <w:rsid w:val="001F62E5"/>
    <w:rsid w:val="001F7282"/>
    <w:rsid w:val="002025EA"/>
    <w:rsid w:val="002059B7"/>
    <w:rsid w:val="0020693C"/>
    <w:rsid w:val="002107DC"/>
    <w:rsid w:val="00212397"/>
    <w:rsid w:val="002151E5"/>
    <w:rsid w:val="0021664C"/>
    <w:rsid w:val="00217E9E"/>
    <w:rsid w:val="00222B36"/>
    <w:rsid w:val="002245D5"/>
    <w:rsid w:val="002259CF"/>
    <w:rsid w:val="00225D40"/>
    <w:rsid w:val="0023234A"/>
    <w:rsid w:val="00232F94"/>
    <w:rsid w:val="00233392"/>
    <w:rsid w:val="00237B7E"/>
    <w:rsid w:val="00243BD5"/>
    <w:rsid w:val="002465E1"/>
    <w:rsid w:val="0025054F"/>
    <w:rsid w:val="0025517A"/>
    <w:rsid w:val="0025606A"/>
    <w:rsid w:val="00257612"/>
    <w:rsid w:val="00262B7D"/>
    <w:rsid w:val="0026661B"/>
    <w:rsid w:val="002705A6"/>
    <w:rsid w:val="00281A65"/>
    <w:rsid w:val="002832CA"/>
    <w:rsid w:val="002846FD"/>
    <w:rsid w:val="0028548C"/>
    <w:rsid w:val="0028677D"/>
    <w:rsid w:val="002870B4"/>
    <w:rsid w:val="00287C63"/>
    <w:rsid w:val="0029179B"/>
    <w:rsid w:val="00291ED7"/>
    <w:rsid w:val="00297D72"/>
    <w:rsid w:val="002A36D5"/>
    <w:rsid w:val="002A4A6D"/>
    <w:rsid w:val="002A5597"/>
    <w:rsid w:val="002B0DC5"/>
    <w:rsid w:val="002B0F36"/>
    <w:rsid w:val="002B1216"/>
    <w:rsid w:val="002B39CC"/>
    <w:rsid w:val="002C26F2"/>
    <w:rsid w:val="002C2997"/>
    <w:rsid w:val="002C5321"/>
    <w:rsid w:val="002C59D8"/>
    <w:rsid w:val="002C5AFD"/>
    <w:rsid w:val="002C6DD2"/>
    <w:rsid w:val="002D5C4E"/>
    <w:rsid w:val="002D6952"/>
    <w:rsid w:val="002D6B3D"/>
    <w:rsid w:val="002E1F75"/>
    <w:rsid w:val="002F00C8"/>
    <w:rsid w:val="002F4913"/>
    <w:rsid w:val="002F515A"/>
    <w:rsid w:val="002F5F15"/>
    <w:rsid w:val="00301390"/>
    <w:rsid w:val="00302E3E"/>
    <w:rsid w:val="0030335B"/>
    <w:rsid w:val="003038C2"/>
    <w:rsid w:val="00307C21"/>
    <w:rsid w:val="00310BB3"/>
    <w:rsid w:val="00310D32"/>
    <w:rsid w:val="00314DAA"/>
    <w:rsid w:val="00320640"/>
    <w:rsid w:val="00321511"/>
    <w:rsid w:val="00321C04"/>
    <w:rsid w:val="003220B7"/>
    <w:rsid w:val="00323378"/>
    <w:rsid w:val="00323B66"/>
    <w:rsid w:val="00325387"/>
    <w:rsid w:val="003303B0"/>
    <w:rsid w:val="003319FE"/>
    <w:rsid w:val="003354E9"/>
    <w:rsid w:val="003406AB"/>
    <w:rsid w:val="00341C38"/>
    <w:rsid w:val="00341DFE"/>
    <w:rsid w:val="00344973"/>
    <w:rsid w:val="00344CE2"/>
    <w:rsid w:val="00345B60"/>
    <w:rsid w:val="003510EE"/>
    <w:rsid w:val="00355E2C"/>
    <w:rsid w:val="0035626B"/>
    <w:rsid w:val="00360B99"/>
    <w:rsid w:val="00362A3A"/>
    <w:rsid w:val="003638BA"/>
    <w:rsid w:val="00365572"/>
    <w:rsid w:val="00366EE2"/>
    <w:rsid w:val="0037133E"/>
    <w:rsid w:val="00376A3D"/>
    <w:rsid w:val="0038266A"/>
    <w:rsid w:val="003826E0"/>
    <w:rsid w:val="0038446F"/>
    <w:rsid w:val="003907B9"/>
    <w:rsid w:val="00390F64"/>
    <w:rsid w:val="003927EC"/>
    <w:rsid w:val="0039521C"/>
    <w:rsid w:val="00397B86"/>
    <w:rsid w:val="003A04FD"/>
    <w:rsid w:val="003A0A16"/>
    <w:rsid w:val="003A3764"/>
    <w:rsid w:val="003A7556"/>
    <w:rsid w:val="003B10E5"/>
    <w:rsid w:val="003B1627"/>
    <w:rsid w:val="003B1F21"/>
    <w:rsid w:val="003B5E0A"/>
    <w:rsid w:val="003B65B0"/>
    <w:rsid w:val="003C16E5"/>
    <w:rsid w:val="003C2B7C"/>
    <w:rsid w:val="003C71B4"/>
    <w:rsid w:val="003D28E0"/>
    <w:rsid w:val="003D2CE7"/>
    <w:rsid w:val="003D300F"/>
    <w:rsid w:val="003E0972"/>
    <w:rsid w:val="003E2F13"/>
    <w:rsid w:val="003E30DD"/>
    <w:rsid w:val="003E4170"/>
    <w:rsid w:val="003E5148"/>
    <w:rsid w:val="003E6149"/>
    <w:rsid w:val="003E7144"/>
    <w:rsid w:val="003E7CC7"/>
    <w:rsid w:val="003F258C"/>
    <w:rsid w:val="003F506E"/>
    <w:rsid w:val="003F63E5"/>
    <w:rsid w:val="003F6DD6"/>
    <w:rsid w:val="003F78E7"/>
    <w:rsid w:val="00400378"/>
    <w:rsid w:val="00403962"/>
    <w:rsid w:val="00403F6B"/>
    <w:rsid w:val="004074E3"/>
    <w:rsid w:val="00407898"/>
    <w:rsid w:val="00411D85"/>
    <w:rsid w:val="00412243"/>
    <w:rsid w:val="00417968"/>
    <w:rsid w:val="004202D8"/>
    <w:rsid w:val="004205D2"/>
    <w:rsid w:val="00420F2D"/>
    <w:rsid w:val="00423123"/>
    <w:rsid w:val="00425021"/>
    <w:rsid w:val="0042539D"/>
    <w:rsid w:val="00425D32"/>
    <w:rsid w:val="0042662C"/>
    <w:rsid w:val="004304D5"/>
    <w:rsid w:val="00430542"/>
    <w:rsid w:val="00431EBD"/>
    <w:rsid w:val="004400E1"/>
    <w:rsid w:val="0044707A"/>
    <w:rsid w:val="00451AB5"/>
    <w:rsid w:val="00454A26"/>
    <w:rsid w:val="00454E0B"/>
    <w:rsid w:val="00455596"/>
    <w:rsid w:val="00455B91"/>
    <w:rsid w:val="00455ED6"/>
    <w:rsid w:val="00460731"/>
    <w:rsid w:val="00462A4C"/>
    <w:rsid w:val="004647B4"/>
    <w:rsid w:val="00465677"/>
    <w:rsid w:val="004662AF"/>
    <w:rsid w:val="004723FD"/>
    <w:rsid w:val="00480934"/>
    <w:rsid w:val="004813A2"/>
    <w:rsid w:val="004836FC"/>
    <w:rsid w:val="00484CE5"/>
    <w:rsid w:val="004852BF"/>
    <w:rsid w:val="00485E5A"/>
    <w:rsid w:val="00487A93"/>
    <w:rsid w:val="00490438"/>
    <w:rsid w:val="00491F4C"/>
    <w:rsid w:val="00495D0C"/>
    <w:rsid w:val="00495EA6"/>
    <w:rsid w:val="004A4741"/>
    <w:rsid w:val="004A4B93"/>
    <w:rsid w:val="004A7E20"/>
    <w:rsid w:val="004C09A0"/>
    <w:rsid w:val="004C5B3D"/>
    <w:rsid w:val="004D04F0"/>
    <w:rsid w:val="004D1079"/>
    <w:rsid w:val="004D2FEB"/>
    <w:rsid w:val="004D4CF5"/>
    <w:rsid w:val="004D4D66"/>
    <w:rsid w:val="004D68F7"/>
    <w:rsid w:val="004D7780"/>
    <w:rsid w:val="004E153D"/>
    <w:rsid w:val="004E1B52"/>
    <w:rsid w:val="004E5720"/>
    <w:rsid w:val="004E608B"/>
    <w:rsid w:val="004F0301"/>
    <w:rsid w:val="004F486E"/>
    <w:rsid w:val="00500740"/>
    <w:rsid w:val="0050285B"/>
    <w:rsid w:val="005032B8"/>
    <w:rsid w:val="00506C14"/>
    <w:rsid w:val="00512383"/>
    <w:rsid w:val="00513E03"/>
    <w:rsid w:val="00521039"/>
    <w:rsid w:val="0052229E"/>
    <w:rsid w:val="00524054"/>
    <w:rsid w:val="00524892"/>
    <w:rsid w:val="00525466"/>
    <w:rsid w:val="00525507"/>
    <w:rsid w:val="005276A8"/>
    <w:rsid w:val="0053018E"/>
    <w:rsid w:val="00533678"/>
    <w:rsid w:val="00535A74"/>
    <w:rsid w:val="005364F2"/>
    <w:rsid w:val="00536614"/>
    <w:rsid w:val="00536E13"/>
    <w:rsid w:val="00537312"/>
    <w:rsid w:val="00537937"/>
    <w:rsid w:val="00540C95"/>
    <w:rsid w:val="00544801"/>
    <w:rsid w:val="00545223"/>
    <w:rsid w:val="00547FEE"/>
    <w:rsid w:val="0055142A"/>
    <w:rsid w:val="00551A59"/>
    <w:rsid w:val="005531A8"/>
    <w:rsid w:val="005537FB"/>
    <w:rsid w:val="00554279"/>
    <w:rsid w:val="0055610C"/>
    <w:rsid w:val="005563BC"/>
    <w:rsid w:val="00560117"/>
    <w:rsid w:val="00560D2D"/>
    <w:rsid w:val="005655F2"/>
    <w:rsid w:val="00571853"/>
    <w:rsid w:val="00571C39"/>
    <w:rsid w:val="00572029"/>
    <w:rsid w:val="005724DB"/>
    <w:rsid w:val="00572C84"/>
    <w:rsid w:val="00575F24"/>
    <w:rsid w:val="00577BCB"/>
    <w:rsid w:val="005814D9"/>
    <w:rsid w:val="00582E89"/>
    <w:rsid w:val="0058329E"/>
    <w:rsid w:val="00583653"/>
    <w:rsid w:val="0058428D"/>
    <w:rsid w:val="00584B98"/>
    <w:rsid w:val="005922F9"/>
    <w:rsid w:val="00592F80"/>
    <w:rsid w:val="00595950"/>
    <w:rsid w:val="00596A8C"/>
    <w:rsid w:val="00596CEA"/>
    <w:rsid w:val="0059762E"/>
    <w:rsid w:val="00597E35"/>
    <w:rsid w:val="005A18B5"/>
    <w:rsid w:val="005A2A8C"/>
    <w:rsid w:val="005A4C0F"/>
    <w:rsid w:val="005A52A9"/>
    <w:rsid w:val="005A5A39"/>
    <w:rsid w:val="005A68C4"/>
    <w:rsid w:val="005A6E67"/>
    <w:rsid w:val="005A7DD6"/>
    <w:rsid w:val="005B0934"/>
    <w:rsid w:val="005B433D"/>
    <w:rsid w:val="005B4C26"/>
    <w:rsid w:val="005B4E25"/>
    <w:rsid w:val="005B5815"/>
    <w:rsid w:val="005B78B4"/>
    <w:rsid w:val="005C02F0"/>
    <w:rsid w:val="005C1655"/>
    <w:rsid w:val="005C2C51"/>
    <w:rsid w:val="005D0B00"/>
    <w:rsid w:val="005D30E3"/>
    <w:rsid w:val="005D321D"/>
    <w:rsid w:val="005D3EBF"/>
    <w:rsid w:val="005D631A"/>
    <w:rsid w:val="005D63D7"/>
    <w:rsid w:val="005E1427"/>
    <w:rsid w:val="005E6942"/>
    <w:rsid w:val="005E6A05"/>
    <w:rsid w:val="005F0E4A"/>
    <w:rsid w:val="005F137B"/>
    <w:rsid w:val="00600E1E"/>
    <w:rsid w:val="006025E9"/>
    <w:rsid w:val="00604A79"/>
    <w:rsid w:val="00610F03"/>
    <w:rsid w:val="0061396D"/>
    <w:rsid w:val="006142F4"/>
    <w:rsid w:val="0061783F"/>
    <w:rsid w:val="00617B04"/>
    <w:rsid w:val="00621A6A"/>
    <w:rsid w:val="00626232"/>
    <w:rsid w:val="00627CB5"/>
    <w:rsid w:val="006307E1"/>
    <w:rsid w:val="0063252D"/>
    <w:rsid w:val="006336E8"/>
    <w:rsid w:val="006338F6"/>
    <w:rsid w:val="0063453E"/>
    <w:rsid w:val="006348B5"/>
    <w:rsid w:val="0063578D"/>
    <w:rsid w:val="00636193"/>
    <w:rsid w:val="0063749E"/>
    <w:rsid w:val="00640A93"/>
    <w:rsid w:val="0064347B"/>
    <w:rsid w:val="006435F6"/>
    <w:rsid w:val="00643898"/>
    <w:rsid w:val="00644507"/>
    <w:rsid w:val="00644A79"/>
    <w:rsid w:val="00646737"/>
    <w:rsid w:val="006519DB"/>
    <w:rsid w:val="006530BE"/>
    <w:rsid w:val="00654D4C"/>
    <w:rsid w:val="00657049"/>
    <w:rsid w:val="006576D7"/>
    <w:rsid w:val="00660751"/>
    <w:rsid w:val="00665516"/>
    <w:rsid w:val="00665C02"/>
    <w:rsid w:val="006670E4"/>
    <w:rsid w:val="0066721B"/>
    <w:rsid w:val="00667D14"/>
    <w:rsid w:val="00670F21"/>
    <w:rsid w:val="00673D52"/>
    <w:rsid w:val="00675974"/>
    <w:rsid w:val="0067756F"/>
    <w:rsid w:val="0068208D"/>
    <w:rsid w:val="00682845"/>
    <w:rsid w:val="00686D47"/>
    <w:rsid w:val="00687FF3"/>
    <w:rsid w:val="00690A8D"/>
    <w:rsid w:val="00692E9D"/>
    <w:rsid w:val="00693E5F"/>
    <w:rsid w:val="0069449F"/>
    <w:rsid w:val="006963E1"/>
    <w:rsid w:val="00697083"/>
    <w:rsid w:val="006A1E3E"/>
    <w:rsid w:val="006A4EFC"/>
    <w:rsid w:val="006A531B"/>
    <w:rsid w:val="006A6FC2"/>
    <w:rsid w:val="006B4144"/>
    <w:rsid w:val="006B7D69"/>
    <w:rsid w:val="006C0EE7"/>
    <w:rsid w:val="006C2494"/>
    <w:rsid w:val="006C39C7"/>
    <w:rsid w:val="006C479A"/>
    <w:rsid w:val="006C5E80"/>
    <w:rsid w:val="006C6B8F"/>
    <w:rsid w:val="006D0F67"/>
    <w:rsid w:val="006D5F78"/>
    <w:rsid w:val="006E0756"/>
    <w:rsid w:val="006E0952"/>
    <w:rsid w:val="006E1FD8"/>
    <w:rsid w:val="006E3DFD"/>
    <w:rsid w:val="006E6AFF"/>
    <w:rsid w:val="006E6B33"/>
    <w:rsid w:val="006E7544"/>
    <w:rsid w:val="006E75C3"/>
    <w:rsid w:val="006F0BEA"/>
    <w:rsid w:val="006F177E"/>
    <w:rsid w:val="006F74BD"/>
    <w:rsid w:val="0070020A"/>
    <w:rsid w:val="007006FE"/>
    <w:rsid w:val="007026FE"/>
    <w:rsid w:val="00702D61"/>
    <w:rsid w:val="00706529"/>
    <w:rsid w:val="00706C20"/>
    <w:rsid w:val="0071678F"/>
    <w:rsid w:val="007170B4"/>
    <w:rsid w:val="0072168B"/>
    <w:rsid w:val="007350BF"/>
    <w:rsid w:val="00736E76"/>
    <w:rsid w:val="00737A7B"/>
    <w:rsid w:val="0074095E"/>
    <w:rsid w:val="00740D80"/>
    <w:rsid w:val="007441AF"/>
    <w:rsid w:val="007504A1"/>
    <w:rsid w:val="00750D4B"/>
    <w:rsid w:val="00751FEB"/>
    <w:rsid w:val="00756637"/>
    <w:rsid w:val="007571C5"/>
    <w:rsid w:val="00761761"/>
    <w:rsid w:val="00761A63"/>
    <w:rsid w:val="007670CA"/>
    <w:rsid w:val="00767367"/>
    <w:rsid w:val="00771082"/>
    <w:rsid w:val="0077189D"/>
    <w:rsid w:val="007727C7"/>
    <w:rsid w:val="00772ECE"/>
    <w:rsid w:val="00774888"/>
    <w:rsid w:val="00775742"/>
    <w:rsid w:val="00775D31"/>
    <w:rsid w:val="007762F9"/>
    <w:rsid w:val="007827D2"/>
    <w:rsid w:val="00782F34"/>
    <w:rsid w:val="00783835"/>
    <w:rsid w:val="00792B92"/>
    <w:rsid w:val="00797F26"/>
    <w:rsid w:val="007A1203"/>
    <w:rsid w:val="007A3433"/>
    <w:rsid w:val="007A3E16"/>
    <w:rsid w:val="007B0149"/>
    <w:rsid w:val="007B1B96"/>
    <w:rsid w:val="007B41D5"/>
    <w:rsid w:val="007B7E4B"/>
    <w:rsid w:val="007C14D8"/>
    <w:rsid w:val="007C21FA"/>
    <w:rsid w:val="007C5F2B"/>
    <w:rsid w:val="007C6D0B"/>
    <w:rsid w:val="007D1799"/>
    <w:rsid w:val="007D1B43"/>
    <w:rsid w:val="007D1E0B"/>
    <w:rsid w:val="007D33A3"/>
    <w:rsid w:val="007D70E7"/>
    <w:rsid w:val="007D7EAC"/>
    <w:rsid w:val="007D7EB4"/>
    <w:rsid w:val="007E0C40"/>
    <w:rsid w:val="007E107D"/>
    <w:rsid w:val="007E12DD"/>
    <w:rsid w:val="007E170B"/>
    <w:rsid w:val="007E3A1B"/>
    <w:rsid w:val="007E42D6"/>
    <w:rsid w:val="007E50C7"/>
    <w:rsid w:val="007E7415"/>
    <w:rsid w:val="007F08B5"/>
    <w:rsid w:val="007F31CA"/>
    <w:rsid w:val="007F3634"/>
    <w:rsid w:val="007F3CB4"/>
    <w:rsid w:val="007F4B4E"/>
    <w:rsid w:val="00800279"/>
    <w:rsid w:val="00800EAA"/>
    <w:rsid w:val="00801630"/>
    <w:rsid w:val="00803DC6"/>
    <w:rsid w:val="00803F52"/>
    <w:rsid w:val="00805894"/>
    <w:rsid w:val="00806EF6"/>
    <w:rsid w:val="00811538"/>
    <w:rsid w:val="00815995"/>
    <w:rsid w:val="00815B6E"/>
    <w:rsid w:val="008222D0"/>
    <w:rsid w:val="00822407"/>
    <w:rsid w:val="0082260D"/>
    <w:rsid w:val="008235EF"/>
    <w:rsid w:val="00824FD0"/>
    <w:rsid w:val="00832E8E"/>
    <w:rsid w:val="008350BC"/>
    <w:rsid w:val="00837B87"/>
    <w:rsid w:val="0084019D"/>
    <w:rsid w:val="008407DA"/>
    <w:rsid w:val="0084098B"/>
    <w:rsid w:val="00843BFD"/>
    <w:rsid w:val="008448D6"/>
    <w:rsid w:val="008460F4"/>
    <w:rsid w:val="00856936"/>
    <w:rsid w:val="00860031"/>
    <w:rsid w:val="00860F00"/>
    <w:rsid w:val="00862A8A"/>
    <w:rsid w:val="00862D03"/>
    <w:rsid w:val="00863A10"/>
    <w:rsid w:val="00864949"/>
    <w:rsid w:val="00866FC0"/>
    <w:rsid w:val="00867DA9"/>
    <w:rsid w:val="00872903"/>
    <w:rsid w:val="0087572F"/>
    <w:rsid w:val="008774B7"/>
    <w:rsid w:val="008776CF"/>
    <w:rsid w:val="00877EB8"/>
    <w:rsid w:val="00883281"/>
    <w:rsid w:val="00883E48"/>
    <w:rsid w:val="00884FEA"/>
    <w:rsid w:val="00885CF0"/>
    <w:rsid w:val="00887B6A"/>
    <w:rsid w:val="00890BC1"/>
    <w:rsid w:val="0089296A"/>
    <w:rsid w:val="00893D77"/>
    <w:rsid w:val="008949D1"/>
    <w:rsid w:val="00897603"/>
    <w:rsid w:val="00897DC0"/>
    <w:rsid w:val="008A5D52"/>
    <w:rsid w:val="008A60FD"/>
    <w:rsid w:val="008A78EE"/>
    <w:rsid w:val="008A7C95"/>
    <w:rsid w:val="008B0F26"/>
    <w:rsid w:val="008B1F5E"/>
    <w:rsid w:val="008C1216"/>
    <w:rsid w:val="008C48A5"/>
    <w:rsid w:val="008D0F0D"/>
    <w:rsid w:val="008D120A"/>
    <w:rsid w:val="008D1D7B"/>
    <w:rsid w:val="008D20E6"/>
    <w:rsid w:val="008D2BC9"/>
    <w:rsid w:val="008D2EF5"/>
    <w:rsid w:val="008D3289"/>
    <w:rsid w:val="008D590B"/>
    <w:rsid w:val="008D6EBD"/>
    <w:rsid w:val="008D75F3"/>
    <w:rsid w:val="008E05E3"/>
    <w:rsid w:val="008E05E8"/>
    <w:rsid w:val="008E1215"/>
    <w:rsid w:val="008E3131"/>
    <w:rsid w:val="008E5802"/>
    <w:rsid w:val="008E681F"/>
    <w:rsid w:val="008F5DAB"/>
    <w:rsid w:val="00902A59"/>
    <w:rsid w:val="0090314C"/>
    <w:rsid w:val="009031E2"/>
    <w:rsid w:val="00904C2A"/>
    <w:rsid w:val="00907CF8"/>
    <w:rsid w:val="00910BE8"/>
    <w:rsid w:val="00911575"/>
    <w:rsid w:val="00911BC8"/>
    <w:rsid w:val="00912A96"/>
    <w:rsid w:val="00916135"/>
    <w:rsid w:val="009201B6"/>
    <w:rsid w:val="00920FA5"/>
    <w:rsid w:val="009212E6"/>
    <w:rsid w:val="00922225"/>
    <w:rsid w:val="00922437"/>
    <w:rsid w:val="009234B6"/>
    <w:rsid w:val="00925186"/>
    <w:rsid w:val="00925E84"/>
    <w:rsid w:val="009266B5"/>
    <w:rsid w:val="0093194E"/>
    <w:rsid w:val="00932DF1"/>
    <w:rsid w:val="0093602A"/>
    <w:rsid w:val="00936C77"/>
    <w:rsid w:val="00943021"/>
    <w:rsid w:val="0094402A"/>
    <w:rsid w:val="00946DFE"/>
    <w:rsid w:val="00951D45"/>
    <w:rsid w:val="00954AFE"/>
    <w:rsid w:val="00954D30"/>
    <w:rsid w:val="00955876"/>
    <w:rsid w:val="00956253"/>
    <w:rsid w:val="0095720D"/>
    <w:rsid w:val="0096054E"/>
    <w:rsid w:val="00960A08"/>
    <w:rsid w:val="0096253E"/>
    <w:rsid w:val="009639E2"/>
    <w:rsid w:val="00963E39"/>
    <w:rsid w:val="009649CB"/>
    <w:rsid w:val="00966EFE"/>
    <w:rsid w:val="009740DF"/>
    <w:rsid w:val="00974AD0"/>
    <w:rsid w:val="00981053"/>
    <w:rsid w:val="009817C5"/>
    <w:rsid w:val="00983631"/>
    <w:rsid w:val="009836C4"/>
    <w:rsid w:val="0099028C"/>
    <w:rsid w:val="0099121F"/>
    <w:rsid w:val="00991B09"/>
    <w:rsid w:val="009966DA"/>
    <w:rsid w:val="009A0905"/>
    <w:rsid w:val="009A286C"/>
    <w:rsid w:val="009A3DD8"/>
    <w:rsid w:val="009A6BED"/>
    <w:rsid w:val="009B3B93"/>
    <w:rsid w:val="009B6656"/>
    <w:rsid w:val="009C07E0"/>
    <w:rsid w:val="009C2B1D"/>
    <w:rsid w:val="009C3A10"/>
    <w:rsid w:val="009C4D0D"/>
    <w:rsid w:val="009C7696"/>
    <w:rsid w:val="009D33F8"/>
    <w:rsid w:val="009D4DED"/>
    <w:rsid w:val="009D4EDE"/>
    <w:rsid w:val="009D5207"/>
    <w:rsid w:val="009D6118"/>
    <w:rsid w:val="009D7F8F"/>
    <w:rsid w:val="009E35C3"/>
    <w:rsid w:val="009E39D3"/>
    <w:rsid w:val="009E75C4"/>
    <w:rsid w:val="009F00B4"/>
    <w:rsid w:val="009F28FD"/>
    <w:rsid w:val="009F46C0"/>
    <w:rsid w:val="009F470C"/>
    <w:rsid w:val="009F48E4"/>
    <w:rsid w:val="00A00280"/>
    <w:rsid w:val="00A01D5F"/>
    <w:rsid w:val="00A01D9A"/>
    <w:rsid w:val="00A02625"/>
    <w:rsid w:val="00A055C2"/>
    <w:rsid w:val="00A05E5C"/>
    <w:rsid w:val="00A07BFA"/>
    <w:rsid w:val="00A1385F"/>
    <w:rsid w:val="00A20FC0"/>
    <w:rsid w:val="00A21A6E"/>
    <w:rsid w:val="00A25944"/>
    <w:rsid w:val="00A26670"/>
    <w:rsid w:val="00A2718C"/>
    <w:rsid w:val="00A27B7B"/>
    <w:rsid w:val="00A3120B"/>
    <w:rsid w:val="00A32659"/>
    <w:rsid w:val="00A32F58"/>
    <w:rsid w:val="00A3303C"/>
    <w:rsid w:val="00A34922"/>
    <w:rsid w:val="00A3717D"/>
    <w:rsid w:val="00A37FB7"/>
    <w:rsid w:val="00A4401D"/>
    <w:rsid w:val="00A444C5"/>
    <w:rsid w:val="00A51112"/>
    <w:rsid w:val="00A57BBC"/>
    <w:rsid w:val="00A608FF"/>
    <w:rsid w:val="00A609BD"/>
    <w:rsid w:val="00A630E5"/>
    <w:rsid w:val="00A64724"/>
    <w:rsid w:val="00A729B5"/>
    <w:rsid w:val="00A72CD2"/>
    <w:rsid w:val="00A75282"/>
    <w:rsid w:val="00A775EF"/>
    <w:rsid w:val="00A82304"/>
    <w:rsid w:val="00A83242"/>
    <w:rsid w:val="00A86777"/>
    <w:rsid w:val="00A9150E"/>
    <w:rsid w:val="00A919FD"/>
    <w:rsid w:val="00A930C7"/>
    <w:rsid w:val="00A942C5"/>
    <w:rsid w:val="00A95A1D"/>
    <w:rsid w:val="00AA2A48"/>
    <w:rsid w:val="00AA3072"/>
    <w:rsid w:val="00AA7166"/>
    <w:rsid w:val="00AA7DDD"/>
    <w:rsid w:val="00AA7E60"/>
    <w:rsid w:val="00AB1D0A"/>
    <w:rsid w:val="00AB1E7C"/>
    <w:rsid w:val="00AB1FD5"/>
    <w:rsid w:val="00AB7D82"/>
    <w:rsid w:val="00AC1EF0"/>
    <w:rsid w:val="00AC2EDE"/>
    <w:rsid w:val="00AC48D8"/>
    <w:rsid w:val="00AC5F75"/>
    <w:rsid w:val="00AD3260"/>
    <w:rsid w:val="00AD351C"/>
    <w:rsid w:val="00AD3BAB"/>
    <w:rsid w:val="00AE14F7"/>
    <w:rsid w:val="00AE2F6D"/>
    <w:rsid w:val="00AE7369"/>
    <w:rsid w:val="00AF2841"/>
    <w:rsid w:val="00AF56D0"/>
    <w:rsid w:val="00AF5B71"/>
    <w:rsid w:val="00AF6BB1"/>
    <w:rsid w:val="00AF6FF1"/>
    <w:rsid w:val="00AF7671"/>
    <w:rsid w:val="00B048AE"/>
    <w:rsid w:val="00B04AFC"/>
    <w:rsid w:val="00B069D2"/>
    <w:rsid w:val="00B14A5E"/>
    <w:rsid w:val="00B15B98"/>
    <w:rsid w:val="00B16FBF"/>
    <w:rsid w:val="00B17861"/>
    <w:rsid w:val="00B20E55"/>
    <w:rsid w:val="00B210AB"/>
    <w:rsid w:val="00B213E6"/>
    <w:rsid w:val="00B21F90"/>
    <w:rsid w:val="00B22892"/>
    <w:rsid w:val="00B23221"/>
    <w:rsid w:val="00B2446F"/>
    <w:rsid w:val="00B247DC"/>
    <w:rsid w:val="00B25452"/>
    <w:rsid w:val="00B270E2"/>
    <w:rsid w:val="00B304F0"/>
    <w:rsid w:val="00B30C74"/>
    <w:rsid w:val="00B3105F"/>
    <w:rsid w:val="00B3630D"/>
    <w:rsid w:val="00B36B81"/>
    <w:rsid w:val="00B370B3"/>
    <w:rsid w:val="00B41F48"/>
    <w:rsid w:val="00B44097"/>
    <w:rsid w:val="00B45077"/>
    <w:rsid w:val="00B47919"/>
    <w:rsid w:val="00B50705"/>
    <w:rsid w:val="00B51600"/>
    <w:rsid w:val="00B52D76"/>
    <w:rsid w:val="00B53039"/>
    <w:rsid w:val="00B530A8"/>
    <w:rsid w:val="00B536CF"/>
    <w:rsid w:val="00B547E5"/>
    <w:rsid w:val="00B56100"/>
    <w:rsid w:val="00B56C81"/>
    <w:rsid w:val="00B60831"/>
    <w:rsid w:val="00B615EA"/>
    <w:rsid w:val="00B61A75"/>
    <w:rsid w:val="00B6317B"/>
    <w:rsid w:val="00B657D2"/>
    <w:rsid w:val="00B65A79"/>
    <w:rsid w:val="00B65E2D"/>
    <w:rsid w:val="00B664BB"/>
    <w:rsid w:val="00B67B2C"/>
    <w:rsid w:val="00B700CB"/>
    <w:rsid w:val="00B70196"/>
    <w:rsid w:val="00B72CEB"/>
    <w:rsid w:val="00B765D1"/>
    <w:rsid w:val="00B8358F"/>
    <w:rsid w:val="00B83772"/>
    <w:rsid w:val="00B83EA7"/>
    <w:rsid w:val="00B84BF0"/>
    <w:rsid w:val="00B86541"/>
    <w:rsid w:val="00B86E33"/>
    <w:rsid w:val="00B8715B"/>
    <w:rsid w:val="00B927F0"/>
    <w:rsid w:val="00B93069"/>
    <w:rsid w:val="00B93B9C"/>
    <w:rsid w:val="00B97B79"/>
    <w:rsid w:val="00BA0217"/>
    <w:rsid w:val="00BA26C9"/>
    <w:rsid w:val="00BA3B4F"/>
    <w:rsid w:val="00BA4288"/>
    <w:rsid w:val="00BB03C5"/>
    <w:rsid w:val="00BB4E1F"/>
    <w:rsid w:val="00BB71D1"/>
    <w:rsid w:val="00BB750B"/>
    <w:rsid w:val="00BC1340"/>
    <w:rsid w:val="00BC217F"/>
    <w:rsid w:val="00BC2925"/>
    <w:rsid w:val="00BC3215"/>
    <w:rsid w:val="00BC4712"/>
    <w:rsid w:val="00BD09DC"/>
    <w:rsid w:val="00BD1223"/>
    <w:rsid w:val="00BD1774"/>
    <w:rsid w:val="00BD20FB"/>
    <w:rsid w:val="00BD285B"/>
    <w:rsid w:val="00BD38F0"/>
    <w:rsid w:val="00BD7166"/>
    <w:rsid w:val="00BE5AA1"/>
    <w:rsid w:val="00BF2E9A"/>
    <w:rsid w:val="00BF37DE"/>
    <w:rsid w:val="00BF3DBD"/>
    <w:rsid w:val="00BF4DD4"/>
    <w:rsid w:val="00BF4F22"/>
    <w:rsid w:val="00BF50A5"/>
    <w:rsid w:val="00C03853"/>
    <w:rsid w:val="00C038E0"/>
    <w:rsid w:val="00C05573"/>
    <w:rsid w:val="00C05B53"/>
    <w:rsid w:val="00C10489"/>
    <w:rsid w:val="00C110C0"/>
    <w:rsid w:val="00C1182F"/>
    <w:rsid w:val="00C121F6"/>
    <w:rsid w:val="00C12C9F"/>
    <w:rsid w:val="00C12D28"/>
    <w:rsid w:val="00C12F94"/>
    <w:rsid w:val="00C145B6"/>
    <w:rsid w:val="00C1570F"/>
    <w:rsid w:val="00C23C66"/>
    <w:rsid w:val="00C25C6F"/>
    <w:rsid w:val="00C27116"/>
    <w:rsid w:val="00C30C30"/>
    <w:rsid w:val="00C30FCE"/>
    <w:rsid w:val="00C31F70"/>
    <w:rsid w:val="00C34150"/>
    <w:rsid w:val="00C34226"/>
    <w:rsid w:val="00C34C86"/>
    <w:rsid w:val="00C34FB6"/>
    <w:rsid w:val="00C35F12"/>
    <w:rsid w:val="00C35F25"/>
    <w:rsid w:val="00C36065"/>
    <w:rsid w:val="00C36561"/>
    <w:rsid w:val="00C36C5E"/>
    <w:rsid w:val="00C41404"/>
    <w:rsid w:val="00C42549"/>
    <w:rsid w:val="00C4368C"/>
    <w:rsid w:val="00C44395"/>
    <w:rsid w:val="00C47EE8"/>
    <w:rsid w:val="00C51802"/>
    <w:rsid w:val="00C51F66"/>
    <w:rsid w:val="00C53E43"/>
    <w:rsid w:val="00C54357"/>
    <w:rsid w:val="00C57CDA"/>
    <w:rsid w:val="00C61EC9"/>
    <w:rsid w:val="00C647F7"/>
    <w:rsid w:val="00C65919"/>
    <w:rsid w:val="00C67228"/>
    <w:rsid w:val="00C67CFB"/>
    <w:rsid w:val="00C70DC2"/>
    <w:rsid w:val="00C71B28"/>
    <w:rsid w:val="00C73E2E"/>
    <w:rsid w:val="00C773B9"/>
    <w:rsid w:val="00C80AE0"/>
    <w:rsid w:val="00C80FFE"/>
    <w:rsid w:val="00C81E9B"/>
    <w:rsid w:val="00C83341"/>
    <w:rsid w:val="00C837D8"/>
    <w:rsid w:val="00C84ED0"/>
    <w:rsid w:val="00C854B3"/>
    <w:rsid w:val="00C90652"/>
    <w:rsid w:val="00C914D2"/>
    <w:rsid w:val="00C91D85"/>
    <w:rsid w:val="00C9262C"/>
    <w:rsid w:val="00C9301C"/>
    <w:rsid w:val="00C93956"/>
    <w:rsid w:val="00C97A96"/>
    <w:rsid w:val="00CA1B32"/>
    <w:rsid w:val="00CA69C4"/>
    <w:rsid w:val="00CA6FDC"/>
    <w:rsid w:val="00CB0DA7"/>
    <w:rsid w:val="00CB21FD"/>
    <w:rsid w:val="00CC1CF2"/>
    <w:rsid w:val="00CC1FBA"/>
    <w:rsid w:val="00CC2626"/>
    <w:rsid w:val="00CC274E"/>
    <w:rsid w:val="00CC3ABE"/>
    <w:rsid w:val="00CD01A4"/>
    <w:rsid w:val="00CD0B0B"/>
    <w:rsid w:val="00CD0E40"/>
    <w:rsid w:val="00CD179B"/>
    <w:rsid w:val="00CD1CA9"/>
    <w:rsid w:val="00CD2383"/>
    <w:rsid w:val="00CD282C"/>
    <w:rsid w:val="00CD4818"/>
    <w:rsid w:val="00CD5834"/>
    <w:rsid w:val="00CD60B6"/>
    <w:rsid w:val="00CD69B2"/>
    <w:rsid w:val="00CE0C66"/>
    <w:rsid w:val="00CE3075"/>
    <w:rsid w:val="00CE324B"/>
    <w:rsid w:val="00CE4C59"/>
    <w:rsid w:val="00CE4F52"/>
    <w:rsid w:val="00CE5964"/>
    <w:rsid w:val="00CE5B80"/>
    <w:rsid w:val="00CE646E"/>
    <w:rsid w:val="00CE7318"/>
    <w:rsid w:val="00CE7ED5"/>
    <w:rsid w:val="00CF6A23"/>
    <w:rsid w:val="00D006CF"/>
    <w:rsid w:val="00D0554F"/>
    <w:rsid w:val="00D05794"/>
    <w:rsid w:val="00D11FEA"/>
    <w:rsid w:val="00D141F1"/>
    <w:rsid w:val="00D202AA"/>
    <w:rsid w:val="00D2170A"/>
    <w:rsid w:val="00D22657"/>
    <w:rsid w:val="00D22F5E"/>
    <w:rsid w:val="00D2463A"/>
    <w:rsid w:val="00D26ECA"/>
    <w:rsid w:val="00D27D68"/>
    <w:rsid w:val="00D31A12"/>
    <w:rsid w:val="00D3275E"/>
    <w:rsid w:val="00D32BFF"/>
    <w:rsid w:val="00D3329F"/>
    <w:rsid w:val="00D34A04"/>
    <w:rsid w:val="00D3542E"/>
    <w:rsid w:val="00D355A2"/>
    <w:rsid w:val="00D365E4"/>
    <w:rsid w:val="00D3739C"/>
    <w:rsid w:val="00D37876"/>
    <w:rsid w:val="00D439B2"/>
    <w:rsid w:val="00D44B38"/>
    <w:rsid w:val="00D46D97"/>
    <w:rsid w:val="00D47C39"/>
    <w:rsid w:val="00D54B93"/>
    <w:rsid w:val="00D54BD4"/>
    <w:rsid w:val="00D67427"/>
    <w:rsid w:val="00D67AF5"/>
    <w:rsid w:val="00D7179C"/>
    <w:rsid w:val="00D75F33"/>
    <w:rsid w:val="00D76D07"/>
    <w:rsid w:val="00D7744F"/>
    <w:rsid w:val="00D81116"/>
    <w:rsid w:val="00D81FDA"/>
    <w:rsid w:val="00D8483E"/>
    <w:rsid w:val="00D84F53"/>
    <w:rsid w:val="00D86160"/>
    <w:rsid w:val="00D908B4"/>
    <w:rsid w:val="00D909CC"/>
    <w:rsid w:val="00D92712"/>
    <w:rsid w:val="00D9449B"/>
    <w:rsid w:val="00D96545"/>
    <w:rsid w:val="00DA0228"/>
    <w:rsid w:val="00DA0BED"/>
    <w:rsid w:val="00DA6952"/>
    <w:rsid w:val="00DB0AA7"/>
    <w:rsid w:val="00DB4289"/>
    <w:rsid w:val="00DB5418"/>
    <w:rsid w:val="00DC225E"/>
    <w:rsid w:val="00DC3108"/>
    <w:rsid w:val="00DC3542"/>
    <w:rsid w:val="00DC743E"/>
    <w:rsid w:val="00DC7BAC"/>
    <w:rsid w:val="00DC7FA4"/>
    <w:rsid w:val="00DD055C"/>
    <w:rsid w:val="00DD4824"/>
    <w:rsid w:val="00DD4A29"/>
    <w:rsid w:val="00DD68A8"/>
    <w:rsid w:val="00DD74B6"/>
    <w:rsid w:val="00DD76C7"/>
    <w:rsid w:val="00DE043C"/>
    <w:rsid w:val="00DE472F"/>
    <w:rsid w:val="00DE5A21"/>
    <w:rsid w:val="00DF209C"/>
    <w:rsid w:val="00DF5713"/>
    <w:rsid w:val="00DF5BD4"/>
    <w:rsid w:val="00E00DA4"/>
    <w:rsid w:val="00E00EEF"/>
    <w:rsid w:val="00E049F3"/>
    <w:rsid w:val="00E055DB"/>
    <w:rsid w:val="00E061CE"/>
    <w:rsid w:val="00E076B8"/>
    <w:rsid w:val="00E07932"/>
    <w:rsid w:val="00E1157A"/>
    <w:rsid w:val="00E128F0"/>
    <w:rsid w:val="00E14BDF"/>
    <w:rsid w:val="00E171BE"/>
    <w:rsid w:val="00E23619"/>
    <w:rsid w:val="00E26243"/>
    <w:rsid w:val="00E321D6"/>
    <w:rsid w:val="00E32348"/>
    <w:rsid w:val="00E3480A"/>
    <w:rsid w:val="00E353E2"/>
    <w:rsid w:val="00E36642"/>
    <w:rsid w:val="00E37116"/>
    <w:rsid w:val="00E37CEE"/>
    <w:rsid w:val="00E40173"/>
    <w:rsid w:val="00E41E42"/>
    <w:rsid w:val="00E41FDF"/>
    <w:rsid w:val="00E44C9E"/>
    <w:rsid w:val="00E55109"/>
    <w:rsid w:val="00E55CB1"/>
    <w:rsid w:val="00E60858"/>
    <w:rsid w:val="00E6328F"/>
    <w:rsid w:val="00E6434F"/>
    <w:rsid w:val="00E64C35"/>
    <w:rsid w:val="00E64FBD"/>
    <w:rsid w:val="00E670DC"/>
    <w:rsid w:val="00E67B66"/>
    <w:rsid w:val="00E70690"/>
    <w:rsid w:val="00E71326"/>
    <w:rsid w:val="00E732A1"/>
    <w:rsid w:val="00E816C1"/>
    <w:rsid w:val="00E8596F"/>
    <w:rsid w:val="00E8641D"/>
    <w:rsid w:val="00E8651F"/>
    <w:rsid w:val="00E87BD9"/>
    <w:rsid w:val="00E90CDA"/>
    <w:rsid w:val="00E92362"/>
    <w:rsid w:val="00E93704"/>
    <w:rsid w:val="00E938DC"/>
    <w:rsid w:val="00E93F9F"/>
    <w:rsid w:val="00EA373B"/>
    <w:rsid w:val="00EA51F8"/>
    <w:rsid w:val="00EA579D"/>
    <w:rsid w:val="00EB551E"/>
    <w:rsid w:val="00EC2AA5"/>
    <w:rsid w:val="00EC2D47"/>
    <w:rsid w:val="00EC62F5"/>
    <w:rsid w:val="00EC668F"/>
    <w:rsid w:val="00EC7CE0"/>
    <w:rsid w:val="00ED0839"/>
    <w:rsid w:val="00ED14DA"/>
    <w:rsid w:val="00ED2377"/>
    <w:rsid w:val="00ED3EE6"/>
    <w:rsid w:val="00ED7C86"/>
    <w:rsid w:val="00ED7DAE"/>
    <w:rsid w:val="00EE1254"/>
    <w:rsid w:val="00EE4A3C"/>
    <w:rsid w:val="00EF026C"/>
    <w:rsid w:val="00EF0C90"/>
    <w:rsid w:val="00EF182C"/>
    <w:rsid w:val="00EF39F7"/>
    <w:rsid w:val="00EF42BE"/>
    <w:rsid w:val="00EF76FA"/>
    <w:rsid w:val="00EF7730"/>
    <w:rsid w:val="00F00021"/>
    <w:rsid w:val="00F00F88"/>
    <w:rsid w:val="00F01976"/>
    <w:rsid w:val="00F056B4"/>
    <w:rsid w:val="00F07D13"/>
    <w:rsid w:val="00F11102"/>
    <w:rsid w:val="00F14614"/>
    <w:rsid w:val="00F16451"/>
    <w:rsid w:val="00F16D5E"/>
    <w:rsid w:val="00F178C6"/>
    <w:rsid w:val="00F27113"/>
    <w:rsid w:val="00F30F9A"/>
    <w:rsid w:val="00F31A8C"/>
    <w:rsid w:val="00F32564"/>
    <w:rsid w:val="00F352B5"/>
    <w:rsid w:val="00F3556D"/>
    <w:rsid w:val="00F43DDE"/>
    <w:rsid w:val="00F479DC"/>
    <w:rsid w:val="00F54169"/>
    <w:rsid w:val="00F5473C"/>
    <w:rsid w:val="00F56805"/>
    <w:rsid w:val="00F62378"/>
    <w:rsid w:val="00F62C25"/>
    <w:rsid w:val="00F651A3"/>
    <w:rsid w:val="00F72A66"/>
    <w:rsid w:val="00F74DA5"/>
    <w:rsid w:val="00F77B19"/>
    <w:rsid w:val="00F77B71"/>
    <w:rsid w:val="00F80F4E"/>
    <w:rsid w:val="00F82BE0"/>
    <w:rsid w:val="00F83025"/>
    <w:rsid w:val="00F83C68"/>
    <w:rsid w:val="00F84759"/>
    <w:rsid w:val="00F84D1F"/>
    <w:rsid w:val="00F85774"/>
    <w:rsid w:val="00F857CA"/>
    <w:rsid w:val="00F85C17"/>
    <w:rsid w:val="00F873D5"/>
    <w:rsid w:val="00F87537"/>
    <w:rsid w:val="00F87B85"/>
    <w:rsid w:val="00F90F8B"/>
    <w:rsid w:val="00F93CEA"/>
    <w:rsid w:val="00F943E0"/>
    <w:rsid w:val="00F9511F"/>
    <w:rsid w:val="00F96D5A"/>
    <w:rsid w:val="00FA0DAE"/>
    <w:rsid w:val="00FA31BA"/>
    <w:rsid w:val="00FA55F2"/>
    <w:rsid w:val="00FB0E64"/>
    <w:rsid w:val="00FB3584"/>
    <w:rsid w:val="00FB5252"/>
    <w:rsid w:val="00FB53AB"/>
    <w:rsid w:val="00FB60A3"/>
    <w:rsid w:val="00FB72C9"/>
    <w:rsid w:val="00FC00A3"/>
    <w:rsid w:val="00FC0AC3"/>
    <w:rsid w:val="00FC10C5"/>
    <w:rsid w:val="00FC28B0"/>
    <w:rsid w:val="00FC32C2"/>
    <w:rsid w:val="00FC340C"/>
    <w:rsid w:val="00FC3A72"/>
    <w:rsid w:val="00FC5F24"/>
    <w:rsid w:val="00FC6970"/>
    <w:rsid w:val="00FD5391"/>
    <w:rsid w:val="00FD5778"/>
    <w:rsid w:val="00FE18DC"/>
    <w:rsid w:val="00FE3C80"/>
    <w:rsid w:val="00FE4235"/>
    <w:rsid w:val="00FE6DC9"/>
    <w:rsid w:val="00FF13F7"/>
    <w:rsid w:val="00FF1869"/>
    <w:rsid w:val="00FF1E3F"/>
    <w:rsid w:val="00FF5A6B"/>
    <w:rsid w:val="00FF6A2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ED57"/>
  <w15:docId w15:val="{5C221550-9CC0-4724-8343-B97B0F60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32"/>
  </w:style>
  <w:style w:type="paragraph" w:styleId="Heading1">
    <w:name w:val="heading 1"/>
    <w:basedOn w:val="Normal"/>
    <w:next w:val="Normal"/>
    <w:link w:val="Heading1Char"/>
    <w:uiPriority w:val="9"/>
    <w:qFormat/>
    <w:rsid w:val="00490438"/>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9043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9043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9043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9043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9043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9043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9043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9043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9A286C"/>
    <w:pPr>
      <w:ind w:left="720"/>
      <w:contextualSpacing/>
    </w:pPr>
  </w:style>
  <w:style w:type="paragraph" w:customStyle="1" w:styleId="Default">
    <w:name w:val="Default"/>
    <w:rsid w:val="009A286C"/>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unhideWhenUsed/>
    <w:rsid w:val="00537937"/>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537937"/>
    <w:rPr>
      <w:sz w:val="20"/>
      <w:szCs w:val="20"/>
      <w:lang w:val="id-ID"/>
    </w:rPr>
  </w:style>
  <w:style w:type="character" w:styleId="FootnoteReference">
    <w:name w:val="footnote reference"/>
    <w:basedOn w:val="DefaultParagraphFont"/>
    <w:uiPriority w:val="99"/>
    <w:unhideWhenUsed/>
    <w:rsid w:val="00537937"/>
    <w:rPr>
      <w:vertAlign w:val="superscript"/>
    </w:rPr>
  </w:style>
  <w:style w:type="paragraph" w:customStyle="1" w:styleId="Isi">
    <w:name w:val="Isi"/>
    <w:basedOn w:val="NoSpacing"/>
    <w:link w:val="IsiChar"/>
    <w:qFormat/>
    <w:rsid w:val="00537937"/>
    <w:pPr>
      <w:spacing w:line="480" w:lineRule="auto"/>
      <w:ind w:firstLine="851"/>
      <w:jc w:val="both"/>
    </w:pPr>
    <w:rPr>
      <w:rFonts w:ascii="Times New Roman" w:eastAsia="Calibri" w:hAnsi="Times New Roman" w:cs="Times New Roman"/>
      <w:sz w:val="24"/>
      <w:szCs w:val="24"/>
      <w:lang w:val="id-ID"/>
    </w:rPr>
  </w:style>
  <w:style w:type="character" w:customStyle="1" w:styleId="IsiChar">
    <w:name w:val="Isi Char"/>
    <w:basedOn w:val="DefaultParagraphFont"/>
    <w:link w:val="Isi"/>
    <w:rsid w:val="00537937"/>
    <w:rPr>
      <w:rFonts w:ascii="Times New Roman" w:eastAsia="Calibri" w:hAnsi="Times New Roman" w:cs="Times New Roman"/>
      <w:sz w:val="24"/>
      <w:szCs w:val="24"/>
      <w:lang w:val="id-ID"/>
    </w:rPr>
  </w:style>
  <w:style w:type="paragraph" w:styleId="NoSpacing">
    <w:name w:val="No Spacing"/>
    <w:uiPriority w:val="1"/>
    <w:qFormat/>
    <w:rsid w:val="00537937"/>
    <w:pPr>
      <w:spacing w:after="0" w:line="240" w:lineRule="auto"/>
    </w:pPr>
  </w:style>
  <w:style w:type="paragraph" w:styleId="BalloonText">
    <w:name w:val="Balloon Text"/>
    <w:basedOn w:val="Normal"/>
    <w:link w:val="BalloonTextChar"/>
    <w:uiPriority w:val="99"/>
    <w:semiHidden/>
    <w:unhideWhenUsed/>
    <w:rsid w:val="00A6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BD"/>
    <w:rPr>
      <w:rFonts w:ascii="Tahoma" w:hAnsi="Tahoma" w:cs="Tahoma"/>
      <w:sz w:val="16"/>
      <w:szCs w:val="16"/>
    </w:rPr>
  </w:style>
  <w:style w:type="character" w:customStyle="1" w:styleId="fontstyle01">
    <w:name w:val="fontstyle01"/>
    <w:basedOn w:val="DefaultParagraphFont"/>
    <w:rsid w:val="00A609B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609BD"/>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A609BD"/>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A609BD"/>
    <w:rPr>
      <w:rFonts w:ascii="Times New Roman" w:hAnsi="Times New Roman" w:cs="Times New Roman" w:hint="default"/>
      <w:b/>
      <w:bCs/>
      <w:i w:val="0"/>
      <w:iCs w:val="0"/>
      <w:color w:val="000000"/>
      <w:sz w:val="24"/>
      <w:szCs w:val="24"/>
    </w:rPr>
  </w:style>
  <w:style w:type="character" w:customStyle="1" w:styleId="fontstyle51">
    <w:name w:val="fontstyle51"/>
    <w:basedOn w:val="DefaultParagraphFont"/>
    <w:rsid w:val="00660751"/>
    <w:rPr>
      <w:rFonts w:ascii="Times New Roman" w:hAnsi="Times New Roman" w:cs="Times New Roman" w:hint="default"/>
      <w:b/>
      <w:bCs/>
      <w:i w:val="0"/>
      <w:iCs w:val="0"/>
      <w:color w:val="000000"/>
      <w:sz w:val="22"/>
      <w:szCs w:val="22"/>
    </w:rPr>
  </w:style>
  <w:style w:type="character" w:customStyle="1" w:styleId="Heading1Char">
    <w:name w:val="Heading 1 Char"/>
    <w:basedOn w:val="DefaultParagraphFont"/>
    <w:link w:val="Heading1"/>
    <w:uiPriority w:val="9"/>
    <w:rsid w:val="0049043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9043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9043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90438"/>
    <w:rPr>
      <w:rFonts w:eastAsiaTheme="minorEastAsia"/>
      <w:b/>
      <w:bCs/>
      <w:sz w:val="28"/>
      <w:szCs w:val="28"/>
    </w:rPr>
  </w:style>
  <w:style w:type="character" w:customStyle="1" w:styleId="Heading5Char">
    <w:name w:val="Heading 5 Char"/>
    <w:basedOn w:val="DefaultParagraphFont"/>
    <w:link w:val="Heading5"/>
    <w:uiPriority w:val="9"/>
    <w:semiHidden/>
    <w:rsid w:val="00490438"/>
    <w:rPr>
      <w:rFonts w:eastAsiaTheme="minorEastAsia"/>
      <w:b/>
      <w:bCs/>
      <w:i/>
      <w:iCs/>
      <w:sz w:val="26"/>
      <w:szCs w:val="26"/>
    </w:rPr>
  </w:style>
  <w:style w:type="character" w:customStyle="1" w:styleId="Heading6Char">
    <w:name w:val="Heading 6 Char"/>
    <w:basedOn w:val="DefaultParagraphFont"/>
    <w:link w:val="Heading6"/>
    <w:rsid w:val="0049043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90438"/>
    <w:rPr>
      <w:rFonts w:eastAsiaTheme="minorEastAsia"/>
      <w:sz w:val="24"/>
      <w:szCs w:val="24"/>
    </w:rPr>
  </w:style>
  <w:style w:type="character" w:customStyle="1" w:styleId="Heading8Char">
    <w:name w:val="Heading 8 Char"/>
    <w:basedOn w:val="DefaultParagraphFont"/>
    <w:link w:val="Heading8"/>
    <w:uiPriority w:val="9"/>
    <w:semiHidden/>
    <w:rsid w:val="00490438"/>
    <w:rPr>
      <w:rFonts w:eastAsiaTheme="minorEastAsia"/>
      <w:i/>
      <w:iCs/>
      <w:sz w:val="24"/>
      <w:szCs w:val="24"/>
    </w:rPr>
  </w:style>
  <w:style w:type="character" w:customStyle="1" w:styleId="Heading9Char">
    <w:name w:val="Heading 9 Char"/>
    <w:basedOn w:val="DefaultParagraphFont"/>
    <w:link w:val="Heading9"/>
    <w:uiPriority w:val="9"/>
    <w:semiHidden/>
    <w:rsid w:val="00490438"/>
    <w:rPr>
      <w:rFonts w:asciiTheme="majorHAnsi" w:eastAsiaTheme="majorEastAsia" w:hAnsiTheme="majorHAnsi" w:cstheme="majorBidi"/>
    </w:rPr>
  </w:style>
  <w:style w:type="paragraph" w:styleId="Header">
    <w:name w:val="header"/>
    <w:basedOn w:val="Normal"/>
    <w:link w:val="HeaderChar"/>
    <w:uiPriority w:val="99"/>
    <w:unhideWhenUsed/>
    <w:rsid w:val="002C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97"/>
  </w:style>
  <w:style w:type="paragraph" w:styleId="Footer">
    <w:name w:val="footer"/>
    <w:basedOn w:val="Normal"/>
    <w:link w:val="FooterChar"/>
    <w:uiPriority w:val="99"/>
    <w:unhideWhenUsed/>
    <w:rsid w:val="002C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97"/>
  </w:style>
  <w:style w:type="character" w:customStyle="1" w:styleId="fontstyle61">
    <w:name w:val="fontstyle61"/>
    <w:basedOn w:val="DefaultParagraphFont"/>
    <w:rsid w:val="000846AD"/>
    <w:rPr>
      <w:rFonts w:ascii="Scala-Bold-Identity-H" w:hAnsi="Scala-Bold-Identity-H" w:hint="default"/>
      <w:b/>
      <w:bCs/>
      <w:i w:val="0"/>
      <w:iCs w:val="0"/>
      <w:color w:val="000000"/>
      <w:sz w:val="24"/>
      <w:szCs w:val="24"/>
    </w:rPr>
  </w:style>
  <w:style w:type="character" w:styleId="Strong">
    <w:name w:val="Strong"/>
    <w:basedOn w:val="DefaultParagraphFont"/>
    <w:uiPriority w:val="22"/>
    <w:qFormat/>
    <w:rsid w:val="00C4368C"/>
    <w:rPr>
      <w:b/>
      <w:bCs/>
    </w:rPr>
  </w:style>
  <w:style w:type="paragraph" w:styleId="NormalWeb">
    <w:name w:val="Normal (Web)"/>
    <w:basedOn w:val="Normal"/>
    <w:uiPriority w:val="99"/>
    <w:unhideWhenUsed/>
    <w:rsid w:val="00C4368C"/>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368C"/>
    <w:rPr>
      <w:i/>
      <w:iCs/>
    </w:rPr>
  </w:style>
  <w:style w:type="character" w:styleId="Hyperlink">
    <w:name w:val="Hyperlink"/>
    <w:basedOn w:val="DefaultParagraphFont"/>
    <w:uiPriority w:val="99"/>
    <w:unhideWhenUsed/>
    <w:rsid w:val="00C4368C"/>
    <w:rPr>
      <w:strike w:val="0"/>
      <w:dstrike w:val="0"/>
      <w:color w:val="DA1E5C"/>
      <w:u w:val="none"/>
      <w:effect w:val="none"/>
    </w:rPr>
  </w:style>
  <w:style w:type="character" w:customStyle="1" w:styleId="fontstyle11">
    <w:name w:val="fontstyle11"/>
    <w:basedOn w:val="DefaultParagraphFont"/>
    <w:rsid w:val="00B14A5E"/>
    <w:rPr>
      <w:rFonts w:ascii="Times-Roman" w:hAnsi="Times-Roman" w:hint="default"/>
      <w:b w:val="0"/>
      <w:bCs w:val="0"/>
      <w:i w:val="0"/>
      <w:iCs w:val="0"/>
      <w:color w:val="000000"/>
      <w:sz w:val="24"/>
      <w:szCs w:val="24"/>
    </w:rPr>
  </w:style>
  <w:style w:type="character" w:customStyle="1" w:styleId="fontstyle71">
    <w:name w:val="fontstyle71"/>
    <w:basedOn w:val="DefaultParagraphFont"/>
    <w:rsid w:val="00B14A5E"/>
    <w:rPr>
      <w:rFonts w:ascii="TimesNewRoman" w:hAnsi="TimesNewRoman" w:hint="default"/>
      <w:b w:val="0"/>
      <w:bCs w:val="0"/>
      <w:i/>
      <w:iCs/>
      <w:color w:val="000000"/>
      <w:sz w:val="24"/>
      <w:szCs w:val="24"/>
    </w:rPr>
  </w:style>
  <w:style w:type="character" w:customStyle="1" w:styleId="fontstyle111">
    <w:name w:val="fontstyle111"/>
    <w:basedOn w:val="DefaultParagraphFont"/>
    <w:rsid w:val="00B83772"/>
    <w:rPr>
      <w:rFonts w:ascii="HQPB5" w:hAnsi="HQPB5" w:hint="default"/>
      <w:b w:val="0"/>
      <w:bCs w:val="0"/>
      <w:i w:val="0"/>
      <w:iCs w:val="0"/>
      <w:color w:val="000000"/>
      <w:sz w:val="24"/>
      <w:szCs w:val="24"/>
    </w:rPr>
  </w:style>
  <w:style w:type="paragraph" w:customStyle="1" w:styleId="Title1">
    <w:name w:val="Title1"/>
    <w:basedOn w:val="Normal"/>
    <w:rsid w:val="00554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nulis">
    <w:name w:val="penulis"/>
    <w:basedOn w:val="Normal"/>
    <w:rsid w:val="00554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1">
    <w:name w:val="fontstyle81"/>
    <w:basedOn w:val="DefaultParagraphFont"/>
    <w:rsid w:val="00C80FFE"/>
    <w:rPr>
      <w:rFonts w:ascii="FranklinGothicDemi" w:hAnsi="FranklinGothicDemi" w:hint="default"/>
      <w:b w:val="0"/>
      <w:bCs w:val="0"/>
      <w:i w:val="0"/>
      <w:iCs w:val="0"/>
      <w:color w:val="000000"/>
      <w:sz w:val="22"/>
      <w:szCs w:val="22"/>
    </w:rPr>
  </w:style>
  <w:style w:type="character" w:customStyle="1" w:styleId="skimlinks-unlinked">
    <w:name w:val="skimlinks-unlinked"/>
    <w:basedOn w:val="DefaultParagraphFont"/>
    <w:rsid w:val="00C27116"/>
  </w:style>
  <w:style w:type="character" w:customStyle="1" w:styleId="f1-s-4">
    <w:name w:val="f1-s-4"/>
    <w:basedOn w:val="DefaultParagraphFont"/>
    <w:rsid w:val="00C27116"/>
  </w:style>
  <w:style w:type="table" w:styleId="TableGrid">
    <w:name w:val="Table Grid"/>
    <w:basedOn w:val="TableNormal"/>
    <w:uiPriority w:val="59"/>
    <w:rsid w:val="000D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rsid w:val="005B4E25"/>
  </w:style>
  <w:style w:type="paragraph" w:customStyle="1" w:styleId="footnotedescription">
    <w:name w:val="footnote description"/>
    <w:next w:val="Normal"/>
    <w:link w:val="footnotedescriptionChar"/>
    <w:hidden/>
    <w:rsid w:val="00E055DB"/>
    <w:pPr>
      <w:spacing w:after="29" w:line="240" w:lineRule="auto"/>
    </w:pPr>
    <w:rPr>
      <w:rFonts w:ascii="Garamond" w:eastAsia="Garamond" w:hAnsi="Garamond" w:cs="Garamond"/>
      <w:color w:val="000000"/>
      <w:sz w:val="20"/>
    </w:rPr>
  </w:style>
  <w:style w:type="character" w:customStyle="1" w:styleId="footnotedescriptionChar">
    <w:name w:val="footnote description Char"/>
    <w:link w:val="footnotedescription"/>
    <w:rsid w:val="00E055DB"/>
    <w:rPr>
      <w:rFonts w:ascii="Garamond" w:eastAsia="Garamond" w:hAnsi="Garamond" w:cs="Garamond"/>
      <w:color w:val="000000"/>
      <w:sz w:val="20"/>
    </w:rPr>
  </w:style>
  <w:style w:type="character" w:customStyle="1" w:styleId="footnotemark">
    <w:name w:val="footnote mark"/>
    <w:hidden/>
    <w:rsid w:val="00E055DB"/>
    <w:rPr>
      <w:rFonts w:ascii="Garamond" w:eastAsia="Garamond" w:hAnsi="Garamond" w:cs="Garamond"/>
      <w:color w:val="000000"/>
      <w:sz w:val="20"/>
      <w:vertAlign w:val="superscript"/>
    </w:rPr>
  </w:style>
  <w:style w:type="paragraph" w:styleId="HTMLPreformatted">
    <w:name w:val="HTML Preformatted"/>
    <w:basedOn w:val="Normal"/>
    <w:link w:val="HTMLPreformattedChar"/>
    <w:uiPriority w:val="99"/>
    <w:semiHidden/>
    <w:unhideWhenUsed/>
    <w:rsid w:val="007D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ko-KR"/>
    </w:rPr>
  </w:style>
  <w:style w:type="character" w:customStyle="1" w:styleId="HTMLPreformattedChar">
    <w:name w:val="HTML Preformatted Char"/>
    <w:basedOn w:val="DefaultParagraphFont"/>
    <w:link w:val="HTMLPreformatted"/>
    <w:uiPriority w:val="99"/>
    <w:semiHidden/>
    <w:rsid w:val="007D33A3"/>
    <w:rPr>
      <w:rFonts w:ascii="Courier New" w:eastAsia="Times New Roman" w:hAnsi="Courier New" w:cs="Courier New"/>
      <w:sz w:val="20"/>
      <w:szCs w:val="20"/>
      <w:lang w:val="en-ID" w:eastAsia="ko-KR"/>
    </w:rPr>
  </w:style>
  <w:style w:type="character" w:customStyle="1" w:styleId="y2iqfc">
    <w:name w:val="y2iqfc"/>
    <w:basedOn w:val="DefaultParagraphFont"/>
    <w:rsid w:val="007D33A3"/>
  </w:style>
  <w:style w:type="character" w:customStyle="1" w:styleId="value">
    <w:name w:val="value"/>
    <w:basedOn w:val="DefaultParagraphFont"/>
    <w:rsid w:val="0039521C"/>
  </w:style>
  <w:style w:type="character" w:styleId="UnresolvedMention">
    <w:name w:val="Unresolved Mention"/>
    <w:basedOn w:val="DefaultParagraphFont"/>
    <w:uiPriority w:val="99"/>
    <w:semiHidden/>
    <w:unhideWhenUsed/>
    <w:rsid w:val="00F8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1575">
      <w:bodyDiv w:val="1"/>
      <w:marLeft w:val="0"/>
      <w:marRight w:val="0"/>
      <w:marTop w:val="0"/>
      <w:marBottom w:val="0"/>
      <w:divBdr>
        <w:top w:val="none" w:sz="0" w:space="0" w:color="auto"/>
        <w:left w:val="none" w:sz="0" w:space="0" w:color="auto"/>
        <w:bottom w:val="none" w:sz="0" w:space="0" w:color="auto"/>
        <w:right w:val="none" w:sz="0" w:space="0" w:color="auto"/>
      </w:divBdr>
      <w:divsChild>
        <w:div w:id="449016774">
          <w:marLeft w:val="0"/>
          <w:marRight w:val="0"/>
          <w:marTop w:val="0"/>
          <w:marBottom w:val="0"/>
          <w:divBdr>
            <w:top w:val="none" w:sz="0" w:space="0" w:color="auto"/>
            <w:left w:val="none" w:sz="0" w:space="0" w:color="auto"/>
            <w:bottom w:val="none" w:sz="0" w:space="0" w:color="auto"/>
            <w:right w:val="none" w:sz="0" w:space="0" w:color="auto"/>
          </w:divBdr>
          <w:divsChild>
            <w:div w:id="101848817">
              <w:marLeft w:val="0"/>
              <w:marRight w:val="0"/>
              <w:marTop w:val="0"/>
              <w:marBottom w:val="0"/>
              <w:divBdr>
                <w:top w:val="none" w:sz="0" w:space="0" w:color="auto"/>
                <w:left w:val="none" w:sz="0" w:space="0" w:color="auto"/>
                <w:bottom w:val="none" w:sz="0" w:space="0" w:color="auto"/>
                <w:right w:val="none" w:sz="0" w:space="0" w:color="auto"/>
              </w:divBdr>
              <w:divsChild>
                <w:div w:id="267465802">
                  <w:marLeft w:val="0"/>
                  <w:marRight w:val="0"/>
                  <w:marTop w:val="0"/>
                  <w:marBottom w:val="0"/>
                  <w:divBdr>
                    <w:top w:val="none" w:sz="0" w:space="0" w:color="auto"/>
                    <w:left w:val="none" w:sz="0" w:space="0" w:color="auto"/>
                    <w:bottom w:val="none" w:sz="0" w:space="0" w:color="auto"/>
                    <w:right w:val="none" w:sz="0" w:space="0" w:color="auto"/>
                  </w:divBdr>
                  <w:divsChild>
                    <w:div w:id="8622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35129">
      <w:bodyDiv w:val="1"/>
      <w:marLeft w:val="0"/>
      <w:marRight w:val="0"/>
      <w:marTop w:val="0"/>
      <w:marBottom w:val="0"/>
      <w:divBdr>
        <w:top w:val="none" w:sz="0" w:space="0" w:color="auto"/>
        <w:left w:val="none" w:sz="0" w:space="0" w:color="auto"/>
        <w:bottom w:val="none" w:sz="0" w:space="0" w:color="auto"/>
        <w:right w:val="none" w:sz="0" w:space="0" w:color="auto"/>
      </w:divBdr>
    </w:div>
    <w:div w:id="494341495">
      <w:bodyDiv w:val="1"/>
      <w:marLeft w:val="0"/>
      <w:marRight w:val="0"/>
      <w:marTop w:val="0"/>
      <w:marBottom w:val="0"/>
      <w:divBdr>
        <w:top w:val="none" w:sz="0" w:space="0" w:color="auto"/>
        <w:left w:val="none" w:sz="0" w:space="0" w:color="auto"/>
        <w:bottom w:val="none" w:sz="0" w:space="0" w:color="auto"/>
        <w:right w:val="none" w:sz="0" w:space="0" w:color="auto"/>
      </w:divBdr>
    </w:div>
    <w:div w:id="960914358">
      <w:bodyDiv w:val="1"/>
      <w:marLeft w:val="0"/>
      <w:marRight w:val="0"/>
      <w:marTop w:val="0"/>
      <w:marBottom w:val="0"/>
      <w:divBdr>
        <w:top w:val="none" w:sz="0" w:space="0" w:color="auto"/>
        <w:left w:val="none" w:sz="0" w:space="0" w:color="auto"/>
        <w:bottom w:val="none" w:sz="0" w:space="0" w:color="auto"/>
        <w:right w:val="none" w:sz="0" w:space="0" w:color="auto"/>
      </w:divBdr>
    </w:div>
    <w:div w:id="988285358">
      <w:bodyDiv w:val="1"/>
      <w:marLeft w:val="0"/>
      <w:marRight w:val="0"/>
      <w:marTop w:val="0"/>
      <w:marBottom w:val="0"/>
      <w:divBdr>
        <w:top w:val="none" w:sz="0" w:space="0" w:color="auto"/>
        <w:left w:val="none" w:sz="0" w:space="0" w:color="auto"/>
        <w:bottom w:val="none" w:sz="0" w:space="0" w:color="auto"/>
        <w:right w:val="none" w:sz="0" w:space="0" w:color="auto"/>
      </w:divBdr>
    </w:div>
    <w:div w:id="12902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580/nw.2020.14.2.6661" TargetMode="External"/><Relationship Id="rId13" Type="http://schemas.openxmlformats.org/officeDocument/2006/relationships/hyperlink" Target="https://doi.org/10.15642/jpai.2015.3.1.207-2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594/dirasat.v1i1.5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776/MJPRS.001.01.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22373/jid.v13i2.477" TargetMode="External"/><Relationship Id="rId4" Type="http://schemas.openxmlformats.org/officeDocument/2006/relationships/settings" Target="settings.xml"/><Relationship Id="rId9" Type="http://schemas.openxmlformats.org/officeDocument/2006/relationships/hyperlink" Target="https://doi.org/10.35878/islamicreview.v5i1.105" TargetMode="External"/><Relationship Id="rId14" Type="http://schemas.openxmlformats.org/officeDocument/2006/relationships/hyperlink" Target="https://doi.org/10.36668/jal.v8i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C582-9709-45C5-9D2A-B21F2B30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14</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hp</cp:lastModifiedBy>
  <cp:revision>35</cp:revision>
  <cp:lastPrinted>2021-03-01T02:00:00Z</cp:lastPrinted>
  <dcterms:created xsi:type="dcterms:W3CDTF">2023-01-09T16:37:00Z</dcterms:created>
  <dcterms:modified xsi:type="dcterms:W3CDTF">2023-04-05T19:01:00Z</dcterms:modified>
</cp:coreProperties>
</file>