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2769C" w14:textId="77777777" w:rsidR="00FE0158" w:rsidRPr="00F848F4" w:rsidRDefault="00FE0158" w:rsidP="005309EF">
      <w:pPr>
        <w:spacing w:after="0" w:line="240" w:lineRule="auto"/>
        <w:jc w:val="center"/>
        <w:rPr>
          <w:rFonts w:ascii="Times New Roman" w:hAnsi="Times New Roman" w:cs="Times New Roman"/>
          <w:b/>
          <w:bCs/>
          <w:sz w:val="24"/>
          <w:szCs w:val="24"/>
        </w:rPr>
      </w:pPr>
      <w:r w:rsidRPr="00F848F4">
        <w:rPr>
          <w:rFonts w:ascii="Times New Roman" w:hAnsi="Times New Roman" w:cs="Times New Roman"/>
          <w:b/>
          <w:bCs/>
          <w:sz w:val="24"/>
          <w:szCs w:val="24"/>
        </w:rPr>
        <w:t>PENGEMBANGAN KURIKULUM PENDIDIKAN AGAMA ISLAM</w:t>
      </w:r>
    </w:p>
    <w:p w14:paraId="625D1AAF" w14:textId="77777777" w:rsidR="008C1929" w:rsidRPr="00F848F4" w:rsidRDefault="00FE0158" w:rsidP="00FE0158">
      <w:pPr>
        <w:spacing w:after="0" w:line="240" w:lineRule="auto"/>
        <w:jc w:val="center"/>
        <w:rPr>
          <w:rFonts w:ascii="Times New Roman" w:hAnsi="Times New Roman" w:cs="Times New Roman"/>
          <w:b/>
          <w:bCs/>
          <w:sz w:val="24"/>
          <w:szCs w:val="24"/>
        </w:rPr>
      </w:pPr>
      <w:r w:rsidRPr="00F848F4">
        <w:rPr>
          <w:rFonts w:ascii="Times New Roman" w:hAnsi="Times New Roman" w:cs="Times New Roman"/>
          <w:b/>
          <w:bCs/>
          <w:sz w:val="24"/>
          <w:szCs w:val="24"/>
        </w:rPr>
        <w:t xml:space="preserve"> DI PERGURUAN TINGGI </w:t>
      </w:r>
      <w:r w:rsidR="00A67E21" w:rsidRPr="00F848F4">
        <w:rPr>
          <w:rFonts w:ascii="Times New Roman" w:hAnsi="Times New Roman" w:cs="Times New Roman"/>
          <w:b/>
          <w:bCs/>
          <w:sz w:val="24"/>
          <w:szCs w:val="24"/>
        </w:rPr>
        <w:t xml:space="preserve">ISLAM </w:t>
      </w:r>
      <w:r w:rsidRPr="00F848F4">
        <w:rPr>
          <w:rFonts w:ascii="Times New Roman" w:hAnsi="Times New Roman" w:cs="Times New Roman"/>
          <w:b/>
          <w:bCs/>
          <w:sz w:val="24"/>
          <w:szCs w:val="24"/>
        </w:rPr>
        <w:t>SINKRONISASI DENGAN KEBIJAKAN KERANGKA KUALIFIKASI NASIONAL INDONESIA (KKNI)</w:t>
      </w:r>
    </w:p>
    <w:p w14:paraId="28D58783" w14:textId="77777777" w:rsidR="008C1929" w:rsidRPr="00F848F4" w:rsidRDefault="008C1929" w:rsidP="008C1929">
      <w:pPr>
        <w:spacing w:after="0" w:line="240" w:lineRule="auto"/>
        <w:jc w:val="center"/>
        <w:rPr>
          <w:rFonts w:ascii="Times New Roman" w:hAnsi="Times New Roman" w:cs="Times New Roman"/>
          <w:b/>
          <w:bCs/>
          <w:sz w:val="24"/>
          <w:szCs w:val="24"/>
        </w:rPr>
      </w:pPr>
    </w:p>
    <w:p w14:paraId="22BC8190" w14:textId="77777777" w:rsidR="008C1929" w:rsidRPr="00F848F4" w:rsidRDefault="008C1929" w:rsidP="008C1929">
      <w:pPr>
        <w:spacing w:after="0" w:line="240" w:lineRule="auto"/>
        <w:jc w:val="center"/>
        <w:rPr>
          <w:rFonts w:ascii="Times New Roman" w:hAnsi="Times New Roman" w:cs="Times New Roman"/>
          <w:bCs/>
          <w:sz w:val="24"/>
          <w:szCs w:val="24"/>
        </w:rPr>
      </w:pPr>
      <w:r w:rsidRPr="00F848F4">
        <w:rPr>
          <w:rFonts w:ascii="Times New Roman" w:hAnsi="Times New Roman" w:cs="Times New Roman"/>
          <w:bCs/>
          <w:sz w:val="24"/>
          <w:szCs w:val="24"/>
        </w:rPr>
        <w:t>Khotibul Umam</w:t>
      </w:r>
    </w:p>
    <w:p w14:paraId="34C3240A" w14:textId="77777777" w:rsidR="008C1929" w:rsidRPr="00F848F4" w:rsidRDefault="008C1929" w:rsidP="008C1929">
      <w:pPr>
        <w:spacing w:after="0" w:line="240" w:lineRule="auto"/>
        <w:jc w:val="center"/>
        <w:rPr>
          <w:rFonts w:ascii="Times New Roman" w:hAnsi="Times New Roman" w:cs="Times New Roman"/>
          <w:bCs/>
          <w:sz w:val="24"/>
          <w:szCs w:val="24"/>
        </w:rPr>
      </w:pPr>
      <w:r w:rsidRPr="00F848F4">
        <w:rPr>
          <w:rFonts w:ascii="Times New Roman" w:hAnsi="Times New Roman" w:cs="Times New Roman"/>
          <w:bCs/>
          <w:sz w:val="24"/>
          <w:szCs w:val="24"/>
        </w:rPr>
        <w:t>UIN KH. Achmad Siddiq Jember Jawa Timur</w:t>
      </w:r>
    </w:p>
    <w:p w14:paraId="3D4A6C59" w14:textId="77777777" w:rsidR="008C1929" w:rsidRPr="00F848F4" w:rsidRDefault="00567A50" w:rsidP="008C1929">
      <w:pPr>
        <w:spacing w:after="0" w:line="240" w:lineRule="auto"/>
        <w:jc w:val="center"/>
        <w:rPr>
          <w:rFonts w:ascii="Times New Roman" w:hAnsi="Times New Roman" w:cs="Times New Roman"/>
          <w:bCs/>
          <w:sz w:val="24"/>
          <w:szCs w:val="24"/>
        </w:rPr>
      </w:pPr>
      <w:hyperlink r:id="rId8" w:history="1">
        <w:r w:rsidR="006103B8" w:rsidRPr="00F848F4">
          <w:rPr>
            <w:rStyle w:val="Hyperlink"/>
            <w:rFonts w:ascii="Times New Roman" w:hAnsi="Times New Roman" w:cs="Times New Roman"/>
            <w:bCs/>
            <w:sz w:val="24"/>
            <w:szCs w:val="24"/>
          </w:rPr>
          <w:t>khotibulumam.ma@gmail.com</w:t>
        </w:r>
      </w:hyperlink>
    </w:p>
    <w:p w14:paraId="6B2B6E91" w14:textId="77777777" w:rsidR="008C1929" w:rsidRPr="00F848F4" w:rsidRDefault="008C1929" w:rsidP="008C1929">
      <w:pPr>
        <w:spacing w:after="0" w:line="240" w:lineRule="auto"/>
        <w:jc w:val="center"/>
        <w:rPr>
          <w:rFonts w:ascii="Times New Roman" w:hAnsi="Times New Roman" w:cs="Times New Roman"/>
          <w:b/>
          <w:bCs/>
          <w:sz w:val="24"/>
          <w:szCs w:val="24"/>
        </w:rPr>
      </w:pPr>
    </w:p>
    <w:p w14:paraId="1AB67065" w14:textId="6438A817" w:rsidR="00F848F4" w:rsidRPr="00F848F4" w:rsidRDefault="00F848F4" w:rsidP="00F848F4">
      <w:pPr>
        <w:spacing w:after="0" w:line="240" w:lineRule="auto"/>
        <w:jc w:val="center"/>
        <w:rPr>
          <w:rFonts w:ascii="Times New Roman" w:hAnsi="Times New Roman" w:cs="Times New Roman"/>
          <w:b/>
          <w:sz w:val="24"/>
          <w:szCs w:val="24"/>
        </w:rPr>
      </w:pPr>
      <w:r w:rsidRPr="00F848F4">
        <w:rPr>
          <w:b/>
        </w:rPr>
        <w:br/>
      </w:r>
      <w:r w:rsidRPr="00F848F4">
        <w:rPr>
          <w:rFonts w:ascii="Times New Roman" w:hAnsi="Times New Roman" w:cs="Times New Roman"/>
          <w:b/>
          <w:sz w:val="24"/>
          <w:szCs w:val="24"/>
        </w:rPr>
        <w:t>Abstract</w:t>
      </w:r>
    </w:p>
    <w:p w14:paraId="29A0ED67" w14:textId="77777777" w:rsidR="00F848F4" w:rsidRPr="00F848F4" w:rsidRDefault="00F848F4" w:rsidP="00F848F4">
      <w:pPr>
        <w:spacing w:after="0" w:line="240" w:lineRule="auto"/>
        <w:jc w:val="both"/>
        <w:rPr>
          <w:rFonts w:ascii="Times New Roman" w:hAnsi="Times New Roman" w:cs="Times New Roman"/>
          <w:sz w:val="24"/>
          <w:szCs w:val="24"/>
        </w:rPr>
      </w:pPr>
      <w:r w:rsidRPr="00F848F4">
        <w:rPr>
          <w:rFonts w:ascii="Times New Roman" w:hAnsi="Times New Roman" w:cs="Times New Roman"/>
          <w:sz w:val="24"/>
          <w:szCs w:val="24"/>
        </w:rPr>
        <w:t>This article discusses the development of the Islamic Higher Education curriculum (PTKI), in particular, becomes a necessity while still paying attention to the specific aspects of PTKI with the synchronization of the Indonesian National Qualifications Framework Policy (KKNI). That way, PTKI graduates are expected to be able to meet the demands of the job market and the needs of other stakeholders and can take part in social life and international relations by showing character as Muslim professionals. The description of the discussion in this article consists of the notion of curriculum and its development, the essence of curriculum development, models and principles of curriculum development, national policies on higher education curriculum goals and steps for curriculum development and approaches in developing Islamic education curriculum. Curriculum development policy towards Indonesia's national qualification framework in the field of higher education is a qualification leveling framework that can juxtapose, equalize and integrate learning outcomes in formal education, informal education and or work experience into types and levels of higher education. The Indonesian National Qualifications Framework (KKNI) serves as a reference in compiling the learning outcomes of graduates from every level of education nationally. Conceptually, each qualification level in the IQF is composed of four main parameters, namely (a) work skills, (b) scope of knowledge/knowledge, (c) methods and level of ability in applying the knowledge/knowledge and (d) managerial abilities.</w:t>
      </w:r>
    </w:p>
    <w:p w14:paraId="5681A210" w14:textId="77777777" w:rsidR="00F848F4" w:rsidRDefault="00F848F4" w:rsidP="00F848F4">
      <w:pPr>
        <w:spacing w:line="240" w:lineRule="auto"/>
        <w:jc w:val="both"/>
        <w:rPr>
          <w:rFonts w:ascii="Times New Roman" w:hAnsi="Times New Roman" w:cs="Times New Roman"/>
          <w:i/>
          <w:sz w:val="24"/>
          <w:szCs w:val="24"/>
        </w:rPr>
      </w:pPr>
      <w:r w:rsidRPr="00F848F4">
        <w:rPr>
          <w:rFonts w:ascii="Times New Roman" w:hAnsi="Times New Roman" w:cs="Times New Roman"/>
          <w:b/>
          <w:sz w:val="24"/>
          <w:szCs w:val="24"/>
        </w:rPr>
        <w:t>Keywords;</w:t>
      </w:r>
      <w:r w:rsidRPr="00F848F4">
        <w:rPr>
          <w:rFonts w:ascii="Times New Roman" w:hAnsi="Times New Roman" w:cs="Times New Roman"/>
          <w:sz w:val="24"/>
          <w:szCs w:val="24"/>
        </w:rPr>
        <w:t xml:space="preserve"> </w:t>
      </w:r>
      <w:r w:rsidRPr="00B64F6B">
        <w:rPr>
          <w:rFonts w:ascii="Times New Roman" w:hAnsi="Times New Roman" w:cs="Times New Roman"/>
          <w:i/>
          <w:sz w:val="24"/>
          <w:szCs w:val="24"/>
        </w:rPr>
        <w:t>curriculum development, synchronization, Indonesian national qualification framework</w:t>
      </w:r>
    </w:p>
    <w:p w14:paraId="3EA85D79" w14:textId="7FE8A28F" w:rsidR="00E504EE" w:rsidRPr="00F848F4" w:rsidRDefault="00E504EE" w:rsidP="00E504EE">
      <w:pPr>
        <w:spacing w:after="0" w:line="240" w:lineRule="auto"/>
        <w:jc w:val="center"/>
        <w:rPr>
          <w:rFonts w:ascii="Times New Roman" w:hAnsi="Times New Roman" w:cs="Times New Roman"/>
          <w:b/>
          <w:bCs/>
          <w:sz w:val="24"/>
          <w:szCs w:val="24"/>
        </w:rPr>
      </w:pPr>
      <w:r w:rsidRPr="00F848F4">
        <w:rPr>
          <w:rFonts w:ascii="Times New Roman" w:hAnsi="Times New Roman" w:cs="Times New Roman"/>
          <w:b/>
          <w:bCs/>
          <w:sz w:val="24"/>
          <w:szCs w:val="24"/>
        </w:rPr>
        <w:t>Abstrak</w:t>
      </w:r>
    </w:p>
    <w:p w14:paraId="5C16C40C" w14:textId="77777777" w:rsidR="00E504EE" w:rsidRPr="00F848F4" w:rsidRDefault="00E504EE" w:rsidP="00E504EE">
      <w:pPr>
        <w:spacing w:after="0" w:line="240" w:lineRule="auto"/>
        <w:jc w:val="both"/>
        <w:rPr>
          <w:rFonts w:ascii="Times New Roman" w:hAnsi="Times New Roman" w:cs="Times New Roman"/>
          <w:sz w:val="24"/>
          <w:szCs w:val="24"/>
          <w:lang w:val="id-ID"/>
        </w:rPr>
      </w:pPr>
      <w:r w:rsidRPr="00F848F4">
        <w:rPr>
          <w:rFonts w:ascii="Times New Roman" w:hAnsi="Times New Roman" w:cs="Times New Roman"/>
          <w:sz w:val="24"/>
          <w:szCs w:val="24"/>
        </w:rPr>
        <w:t xml:space="preserve">Artikel ini membahas pengembangan kurikulum Perguruan Tinggi Islam (PTKI) khususnya menjadi suatu keniscayaan dengan tetap memperhatikan aspek kekhususan dari PTKI dengan sinkronisasi Kebijakan Kerangka Kualifikasi Nasional Indonesia (KKNI). Dengan begitu, lulusan PTKI diharapkan dapat memenuhi tuntutan pasar kerja dan kebutuhan </w:t>
      </w:r>
      <w:r w:rsidRPr="00F848F4">
        <w:rPr>
          <w:rFonts w:ascii="Times New Roman" w:hAnsi="Times New Roman" w:cs="Times New Roman"/>
          <w:i/>
          <w:iCs/>
          <w:sz w:val="24"/>
          <w:szCs w:val="24"/>
        </w:rPr>
        <w:t>stakeholders</w:t>
      </w:r>
      <w:r w:rsidRPr="00F848F4">
        <w:rPr>
          <w:rFonts w:ascii="Times New Roman" w:hAnsi="Times New Roman" w:cs="Times New Roman"/>
          <w:sz w:val="24"/>
          <w:szCs w:val="24"/>
        </w:rPr>
        <w:t xml:space="preserve"> lainnya dan dapat berkiprah dalam kehidupan sosial kemasyarakatan dan pergaulan internasional dengan menunjukkan karakter sebagai profesional muslim.</w:t>
      </w:r>
      <w:r w:rsidRPr="00F848F4">
        <w:rPr>
          <w:rFonts w:ascii="Times New Roman" w:hAnsi="Times New Roman" w:cs="Times New Roman"/>
          <w:sz w:val="24"/>
          <w:szCs w:val="24"/>
          <w:lang w:val="id-ID"/>
        </w:rPr>
        <w:t xml:space="preserve"> Deskripsi pembahasan dalam artikel ini terdiri dari pengertian kurikulum dan pengembangannya, hakekat pengembangan kurikulum, model dan prinsip pengembangan kurikulum, kebijakan nasional tentang kurikulum perguruan tinggi tujuan dan langkah-langkah pengembangan kurikulum dan Pendekatan-pendekatan dalam pengembangan kurikulum pendidikan Agama Islam. </w:t>
      </w:r>
      <w:r w:rsidRPr="00F848F4">
        <w:rPr>
          <w:rFonts w:ascii="Times New Roman" w:hAnsi="Times New Roman" w:cs="Times New Roman"/>
          <w:sz w:val="24"/>
          <w:szCs w:val="24"/>
        </w:rPr>
        <w:t>Kebijakan pengembangan kurikulum terhadap kerangka kualifikasi nasional Indonesia</w:t>
      </w:r>
      <w:r w:rsidRPr="00F848F4">
        <w:rPr>
          <w:rFonts w:ascii="Times New Roman" w:hAnsi="Times New Roman" w:cs="Times New Roman"/>
          <w:b/>
          <w:bCs/>
          <w:sz w:val="24"/>
          <w:szCs w:val="24"/>
        </w:rPr>
        <w:t xml:space="preserve"> </w:t>
      </w:r>
      <w:r w:rsidRPr="00F848F4">
        <w:rPr>
          <w:rFonts w:ascii="Times New Roman" w:hAnsi="Times New Roman" w:cs="Times New Roman"/>
          <w:sz w:val="24"/>
          <w:szCs w:val="24"/>
        </w:rPr>
        <w:t xml:space="preserve">bidang pendidikan tinggi adalah kerangka penjenjangan kualifikasi yang dapat menyandingkan, menyetarakan dan mengintegrasikan capaian pembelajaran di jalur </w:t>
      </w:r>
      <w:r w:rsidRPr="00F848F4">
        <w:rPr>
          <w:rFonts w:ascii="Times New Roman" w:hAnsi="Times New Roman" w:cs="Times New Roman"/>
          <w:sz w:val="24"/>
          <w:szCs w:val="24"/>
        </w:rPr>
        <w:lastRenderedPageBreak/>
        <w:t>pendidikan formal, pendidikan informal dan atau pengalaman kerja ke dalam jenis dan jenjang pendidikan tinggi. Kerangka Kualifikasi Nasional Indonesia (KKNI) berfungsi untuk menjadi acuan dalampenyusunan capaian pembelajaran lulusan dari setiap jenjang pendidikan secaranasional.</w:t>
      </w:r>
      <w:r w:rsidRPr="00F848F4">
        <w:rPr>
          <w:rFonts w:ascii="Times New Roman" w:hAnsi="Times New Roman" w:cs="Times New Roman"/>
          <w:sz w:val="24"/>
          <w:szCs w:val="24"/>
          <w:lang w:val="id-ID"/>
        </w:rPr>
        <w:t xml:space="preserve"> Secara konseptual, setiap jenjang kualifikasi dalam KKNI disusun oleh empat parameter utama yaitu (a) keterampilan kerja, (b) cakupan keilmuan/pengetahuan, (c) metoda dan tingkat kemampuan dalam mengaplikasikan keilmuan/pengetahuan tersebut serta (d) kemampuan manajerial.</w:t>
      </w:r>
    </w:p>
    <w:p w14:paraId="706BD912" w14:textId="77777777" w:rsidR="00E504EE" w:rsidRPr="00F848F4" w:rsidRDefault="00E504EE" w:rsidP="00E504EE">
      <w:pPr>
        <w:spacing w:after="0" w:line="240" w:lineRule="auto"/>
        <w:jc w:val="both"/>
        <w:rPr>
          <w:rFonts w:ascii="Times New Roman" w:hAnsi="Times New Roman" w:cs="Times New Roman"/>
          <w:i/>
          <w:iCs/>
          <w:sz w:val="24"/>
          <w:szCs w:val="24"/>
        </w:rPr>
      </w:pPr>
      <w:r w:rsidRPr="00F848F4">
        <w:rPr>
          <w:rFonts w:ascii="Times New Roman" w:hAnsi="Times New Roman" w:cs="Times New Roman"/>
          <w:b/>
          <w:bCs/>
          <w:sz w:val="24"/>
          <w:szCs w:val="24"/>
        </w:rPr>
        <w:t>Kata Kunci;</w:t>
      </w:r>
      <w:r w:rsidRPr="00F848F4">
        <w:rPr>
          <w:rFonts w:ascii="Times New Roman" w:hAnsi="Times New Roman" w:cs="Times New Roman"/>
          <w:sz w:val="24"/>
          <w:szCs w:val="24"/>
        </w:rPr>
        <w:t xml:space="preserve"> </w:t>
      </w:r>
      <w:r w:rsidRPr="00F848F4">
        <w:rPr>
          <w:rFonts w:ascii="Times New Roman" w:hAnsi="Times New Roman" w:cs="Times New Roman"/>
          <w:i/>
          <w:iCs/>
          <w:sz w:val="24"/>
          <w:szCs w:val="24"/>
        </w:rPr>
        <w:t>pengembangan kurikulum, sinkronisasasi, kerangka kualifikasi nasional Indonesia</w:t>
      </w:r>
    </w:p>
    <w:p w14:paraId="25120075" w14:textId="77777777" w:rsidR="00E504EE" w:rsidRPr="00F848F4" w:rsidRDefault="00E504EE" w:rsidP="00F848F4">
      <w:pPr>
        <w:spacing w:line="240" w:lineRule="auto"/>
        <w:jc w:val="both"/>
        <w:rPr>
          <w:rFonts w:ascii="Times New Roman" w:hAnsi="Times New Roman" w:cs="Times New Roman"/>
          <w:sz w:val="24"/>
          <w:szCs w:val="24"/>
        </w:rPr>
      </w:pPr>
      <w:bookmarkStart w:id="0" w:name="_GoBack"/>
      <w:bookmarkEnd w:id="0"/>
    </w:p>
    <w:p w14:paraId="02D16F86" w14:textId="77777777" w:rsidR="008C1929" w:rsidRPr="00F848F4" w:rsidRDefault="002C6E00" w:rsidP="008C1929">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PENDAHULUAN</w:t>
      </w:r>
    </w:p>
    <w:p w14:paraId="37B00940" w14:textId="60D4C0C7" w:rsidR="008C1929" w:rsidRPr="00F848F4" w:rsidRDefault="008C1929" w:rsidP="00676601">
      <w:pPr>
        <w:spacing w:after="0" w:line="240" w:lineRule="auto"/>
        <w:ind w:firstLine="720"/>
        <w:jc w:val="both"/>
        <w:rPr>
          <w:rFonts w:ascii="Times New Roman" w:hAnsi="Times New Roman" w:cs="Times New Roman"/>
          <w:sz w:val="24"/>
          <w:szCs w:val="24"/>
        </w:rPr>
      </w:pPr>
      <w:r w:rsidRPr="00F848F4">
        <w:rPr>
          <w:rFonts w:ascii="Times New Roman" w:hAnsi="Times New Roman" w:cs="Times New Roman"/>
          <w:sz w:val="24"/>
          <w:szCs w:val="24"/>
        </w:rPr>
        <w:t>Kurikulum berasal dari bahasaLatin "</w:t>
      </w:r>
      <w:r w:rsidRPr="00F848F4">
        <w:rPr>
          <w:rFonts w:ascii="Times New Roman" w:hAnsi="Times New Roman" w:cs="Times New Roman"/>
          <w:i/>
          <w:iCs/>
          <w:sz w:val="24"/>
          <w:szCs w:val="24"/>
        </w:rPr>
        <w:t>Curriculum”</w:t>
      </w:r>
      <w:r w:rsidRPr="00F848F4">
        <w:rPr>
          <w:rFonts w:ascii="Times New Roman" w:hAnsi="Times New Roman" w:cs="Times New Roman"/>
          <w:sz w:val="24"/>
          <w:szCs w:val="24"/>
        </w:rPr>
        <w:t>,</w:t>
      </w:r>
      <w:r w:rsidR="004F7EB9">
        <w:rPr>
          <w:rFonts w:ascii="Times New Roman" w:hAnsi="Times New Roman" w:cs="Times New Roman"/>
          <w:sz w:val="24"/>
          <w:szCs w:val="24"/>
          <w:lang w:val="id-ID"/>
        </w:rPr>
        <w:t xml:space="preserve"> </w:t>
      </w:r>
      <w:r w:rsidRPr="00F848F4">
        <w:rPr>
          <w:rFonts w:ascii="Times New Roman" w:hAnsi="Times New Roman" w:cs="Times New Roman"/>
          <w:sz w:val="24"/>
          <w:szCs w:val="24"/>
        </w:rPr>
        <w:t xml:space="preserve">semula berarti  </w:t>
      </w:r>
      <w:r w:rsidRPr="00F848F4">
        <w:rPr>
          <w:rFonts w:ascii="Times New Roman" w:hAnsi="Times New Roman" w:cs="Times New Roman"/>
          <w:i/>
          <w:iCs/>
          <w:sz w:val="24"/>
          <w:szCs w:val="24"/>
        </w:rPr>
        <w:t>“a running course, specialy a chariot race course</w:t>
      </w:r>
      <w:r w:rsidRPr="00F848F4">
        <w:rPr>
          <w:rFonts w:ascii="Times New Roman" w:hAnsi="Times New Roman" w:cs="Times New Roman"/>
          <w:sz w:val="24"/>
          <w:szCs w:val="24"/>
        </w:rPr>
        <w:t xml:space="preserve">" dan terdapai pula dalam bahasa Prancis </w:t>
      </w:r>
      <w:r w:rsidRPr="00F848F4">
        <w:rPr>
          <w:rFonts w:ascii="Times New Roman" w:hAnsi="Times New Roman" w:cs="Times New Roman"/>
          <w:i/>
          <w:iCs/>
          <w:sz w:val="24"/>
          <w:szCs w:val="24"/>
        </w:rPr>
        <w:t>"Courir"</w:t>
      </w:r>
      <w:r w:rsidRPr="00F848F4">
        <w:rPr>
          <w:rFonts w:ascii="Times New Roman" w:hAnsi="Times New Roman" w:cs="Times New Roman"/>
          <w:sz w:val="24"/>
          <w:szCs w:val="24"/>
        </w:rPr>
        <w:t xml:space="preserve"> artinya </w:t>
      </w:r>
      <w:r w:rsidRPr="00F848F4">
        <w:rPr>
          <w:rFonts w:ascii="Times New Roman" w:hAnsi="Times New Roman" w:cs="Times New Roman"/>
          <w:i/>
          <w:iCs/>
          <w:sz w:val="24"/>
          <w:szCs w:val="24"/>
        </w:rPr>
        <w:t>"to run"</w:t>
      </w:r>
      <w:r w:rsidRPr="00F848F4">
        <w:rPr>
          <w:rFonts w:ascii="Times New Roman" w:hAnsi="Times New Roman" w:cs="Times New Roman"/>
          <w:sz w:val="24"/>
          <w:szCs w:val="24"/>
        </w:rPr>
        <w:t xml:space="preserve"> artinya </w:t>
      </w:r>
      <w:r w:rsidRPr="00F848F4">
        <w:rPr>
          <w:rFonts w:ascii="Times New Roman" w:hAnsi="Times New Roman" w:cs="Times New Roman"/>
          <w:i/>
          <w:iCs/>
          <w:sz w:val="24"/>
          <w:szCs w:val="24"/>
        </w:rPr>
        <w:t>"berlari."</w:t>
      </w:r>
      <w:r w:rsidRPr="00F848F4">
        <w:rPr>
          <w:rFonts w:ascii="Times New Roman" w:hAnsi="Times New Roman" w:cs="Times New Roman"/>
          <w:sz w:val="24"/>
          <w:szCs w:val="24"/>
        </w:rPr>
        <w:t xml:space="preserve"> Istilah ini digunakan untuk sejumlah </w:t>
      </w:r>
      <w:r w:rsidRPr="00F848F4">
        <w:rPr>
          <w:rFonts w:ascii="Times New Roman" w:hAnsi="Times New Roman" w:cs="Times New Roman"/>
          <w:i/>
          <w:iCs/>
          <w:sz w:val="24"/>
          <w:szCs w:val="24"/>
        </w:rPr>
        <w:t>"courses"</w:t>
      </w:r>
      <w:r w:rsidRPr="00F848F4">
        <w:rPr>
          <w:rFonts w:ascii="Times New Roman" w:hAnsi="Times New Roman" w:cs="Times New Roman"/>
          <w:sz w:val="24"/>
          <w:szCs w:val="24"/>
        </w:rPr>
        <w:t xml:space="preserve"> atau mata pelajaran yang harus ditempuh untuk mencapai gelar atau ijazah. Secara tradisional kurikulum diartikan sebagai mata pelajaran yang diajarkan di sekolah</w:t>
      </w:r>
      <w:r w:rsidR="008C2024"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"/>
          <w:id w:val="760409947"/>
          <w:placeholder>
            <w:docPart w:val="DefaultPlaceholder_-1854013440"/>
          </w:placeholder>
        </w:sdtPr>
        <w:sdtEndPr/>
        <w:sdtContent>
          <w:r w:rsidR="00BE615B" w:rsidRPr="00F848F4">
            <w:rPr>
              <w:rFonts w:ascii="Times New Roman" w:hAnsi="Times New Roman" w:cs="Times New Roman"/>
              <w:color w:val="000000"/>
              <w:sz w:val="24"/>
              <w:szCs w:val="24"/>
            </w:rPr>
            <w:t>(Nasution, 1993: 9)</w:t>
          </w:r>
        </w:sdtContent>
      </w:sdt>
      <w:r w:rsidRPr="00F848F4">
        <w:rPr>
          <w:rFonts w:ascii="Times New Roman" w:hAnsi="Times New Roman" w:cs="Times New Roman"/>
          <w:sz w:val="24"/>
          <w:szCs w:val="24"/>
        </w:rPr>
        <w:t>.</w:t>
      </w:r>
    </w:p>
    <w:p w14:paraId="775F9E1C" w14:textId="06EB1F08" w:rsidR="008C1929" w:rsidRPr="00F848F4" w:rsidRDefault="008C1929" w:rsidP="00676601">
      <w:pPr>
        <w:spacing w:after="0" w:line="240" w:lineRule="auto"/>
        <w:ind w:firstLine="720"/>
        <w:jc w:val="both"/>
        <w:rPr>
          <w:rFonts w:ascii="Times New Roman" w:hAnsi="Times New Roman" w:cs="Times New Roman"/>
          <w:sz w:val="24"/>
          <w:szCs w:val="24"/>
        </w:rPr>
      </w:pPr>
      <w:r w:rsidRPr="00F848F4">
        <w:rPr>
          <w:rFonts w:ascii="Times New Roman" w:hAnsi="Times New Roman" w:cs="Times New Roman"/>
          <w:sz w:val="24"/>
          <w:szCs w:val="24"/>
        </w:rPr>
        <w:t xml:space="preserve">Kurikulum dalam pendidikan Islam dikenal dengan kata-kata </w:t>
      </w:r>
      <w:r w:rsidRPr="00F848F4">
        <w:rPr>
          <w:rFonts w:ascii="Times New Roman" w:hAnsi="Times New Roman" w:cs="Times New Roman"/>
          <w:i/>
          <w:iCs/>
          <w:sz w:val="24"/>
          <w:szCs w:val="24"/>
        </w:rPr>
        <w:t>"Manhaj” (kurikulum)</w:t>
      </w:r>
      <w:r w:rsidRPr="00F848F4">
        <w:rPr>
          <w:rFonts w:ascii="Times New Roman" w:hAnsi="Times New Roman" w:cs="Times New Roman"/>
          <w:sz w:val="24"/>
          <w:szCs w:val="24"/>
        </w:rPr>
        <w:t xml:space="preserve"> yang berarti jalan yang terang yang dilalui oleh pendidik bersama anak didiknya untuk mengembangkan pengetahuan, keterampilan dan sikap mereka</w:t>
      </w:r>
      <w:r w:rsidR="008C2024"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"/>
          <w:id w:val="207383667"/>
          <w:placeholder>
            <w:docPart w:val="DefaultPlaceholder_-1854013440"/>
          </w:placeholder>
        </w:sdtPr>
        <w:sdtEndPr/>
        <w:sdtContent>
          <w:r w:rsidR="00BE615B" w:rsidRPr="00F848F4">
            <w:rPr>
              <w:rFonts w:ascii="Times New Roman" w:hAnsi="Times New Roman" w:cs="Times New Roman"/>
              <w:color w:val="000000"/>
              <w:sz w:val="24"/>
              <w:szCs w:val="24"/>
            </w:rPr>
            <w:t>(Al-Syaibani, 1979: 478)</w:t>
          </w:r>
        </w:sdtContent>
      </w:sdt>
      <w:r w:rsidRPr="00F848F4">
        <w:rPr>
          <w:rFonts w:ascii="Times New Roman" w:hAnsi="Times New Roman" w:cs="Times New Roman"/>
          <w:sz w:val="24"/>
          <w:szCs w:val="24"/>
        </w:rPr>
        <w:t>.</w:t>
      </w:r>
    </w:p>
    <w:p w14:paraId="2A41A26B" w14:textId="5ECAA62A" w:rsidR="008C1929" w:rsidRPr="00F848F4" w:rsidRDefault="008C1929" w:rsidP="00676601">
      <w:pPr>
        <w:spacing w:after="0" w:line="240" w:lineRule="auto"/>
        <w:ind w:firstLine="720"/>
        <w:jc w:val="both"/>
        <w:rPr>
          <w:rFonts w:ascii="Times New Roman" w:hAnsi="Times New Roman" w:cs="Times New Roman"/>
          <w:sz w:val="24"/>
          <w:szCs w:val="24"/>
        </w:rPr>
      </w:pPr>
      <w:r w:rsidRPr="00F848F4">
        <w:rPr>
          <w:rFonts w:ascii="Times New Roman" w:hAnsi="Times New Roman" w:cs="Times New Roman"/>
          <w:sz w:val="24"/>
          <w:szCs w:val="24"/>
        </w:rPr>
        <w:t xml:space="preserve">Sedangkan menurut Zakiah Daradjat </w:t>
      </w:r>
      <w:r w:rsidRPr="00F848F4">
        <w:rPr>
          <w:rFonts w:ascii="Times New Roman" w:hAnsi="Times New Roman" w:cs="Times New Roman"/>
          <w:i/>
          <w:iCs/>
          <w:sz w:val="24"/>
          <w:szCs w:val="24"/>
        </w:rPr>
        <w:t>Kurikulum</w:t>
      </w:r>
      <w:r w:rsidR="00F16D1F"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"/>
          <w:id w:val="-1086993356"/>
          <w:placeholder>
            <w:docPart w:val="DefaultPlaceholder_-1854013440"/>
          </w:placeholder>
        </w:sdtPr>
        <w:sdtEndPr/>
        <w:sdtContent>
          <w:r w:rsidR="004F7EB9">
            <w:rPr>
              <w:rFonts w:ascii="Times New Roman" w:hAnsi="Times New Roman" w:cs="Times New Roman"/>
              <w:color w:val="000000"/>
              <w:sz w:val="24"/>
              <w:szCs w:val="24"/>
            </w:rPr>
            <w:t>(</w:t>
          </w:r>
          <w:r w:rsidR="00BE615B" w:rsidRPr="00F848F4">
            <w:rPr>
              <w:rFonts w:ascii="Times New Roman" w:hAnsi="Times New Roman" w:cs="Times New Roman"/>
              <w:color w:val="000000"/>
              <w:sz w:val="24"/>
              <w:szCs w:val="24"/>
            </w:rPr>
            <w:t>dalam Ramayulis, 1998)</w:t>
          </w:r>
        </w:sdtContent>
      </w:sdt>
      <w:r w:rsidRPr="00F848F4">
        <w:rPr>
          <w:rFonts w:ascii="Times New Roman" w:hAnsi="Times New Roman" w:cs="Times New Roman"/>
          <w:sz w:val="24"/>
          <w:szCs w:val="24"/>
        </w:rPr>
        <w:t xml:space="preserve"> dapat dipandang sebagai "suatu program pendidikan yang direncanakan dan dilaksanakan untuk mencapai scjumlah tujuan tujuan pendidikan tertentu". Batasan ini mence</w:t>
      </w:r>
      <w:r w:rsidR="00F36060" w:rsidRPr="00F848F4">
        <w:rPr>
          <w:rFonts w:ascii="Times New Roman" w:hAnsi="Times New Roman" w:cs="Times New Roman"/>
          <w:sz w:val="24"/>
          <w:szCs w:val="24"/>
        </w:rPr>
        <w:t>rminkan hal-hal sebagai berikut</w:t>
      </w:r>
      <w:r w:rsidRPr="00F848F4">
        <w:rPr>
          <w:rFonts w:ascii="Times New Roman" w:hAnsi="Times New Roman" w:cs="Times New Roman"/>
          <w:sz w:val="24"/>
          <w:szCs w:val="24"/>
        </w:rPr>
        <w:t xml:space="preserve">: </w:t>
      </w:r>
      <w:r w:rsidRPr="00F848F4">
        <w:rPr>
          <w:rFonts w:ascii="Times New Roman" w:hAnsi="Times New Roman" w:cs="Times New Roman"/>
          <w:i/>
          <w:iCs/>
          <w:sz w:val="24"/>
          <w:szCs w:val="24"/>
        </w:rPr>
        <w:t>Pertama</w:t>
      </w:r>
      <w:r w:rsidRPr="00F848F4">
        <w:rPr>
          <w:rFonts w:ascii="Times New Roman" w:hAnsi="Times New Roman" w:cs="Times New Roman"/>
          <w:sz w:val="24"/>
          <w:szCs w:val="24"/>
        </w:rPr>
        <w:t>, pendidikan itu adalah suatu usaha atau kegiatan yang bertujuan.</w:t>
      </w:r>
      <w:r w:rsidRPr="00F848F4">
        <w:rPr>
          <w:rFonts w:ascii="Times New Roman" w:hAnsi="Times New Roman" w:cs="Times New Roman"/>
          <w:i/>
          <w:iCs/>
          <w:sz w:val="24"/>
          <w:szCs w:val="24"/>
        </w:rPr>
        <w:t xml:space="preserve"> Kedua</w:t>
      </w:r>
      <w:r w:rsidRPr="00F848F4">
        <w:rPr>
          <w:rFonts w:ascii="Times New Roman" w:hAnsi="Times New Roman" w:cs="Times New Roman"/>
          <w:sz w:val="24"/>
          <w:szCs w:val="24"/>
        </w:rPr>
        <w:t xml:space="preserve">, di dalam kegiatan pendidikan itu terdapat suatu rencana yang disusun atau diatur. </w:t>
      </w:r>
      <w:r w:rsidRPr="00F848F4">
        <w:rPr>
          <w:rFonts w:ascii="Times New Roman" w:hAnsi="Times New Roman" w:cs="Times New Roman"/>
          <w:i/>
          <w:iCs/>
          <w:sz w:val="24"/>
          <w:szCs w:val="24"/>
        </w:rPr>
        <w:t>Ketiga</w:t>
      </w:r>
      <w:r w:rsidRPr="00F848F4">
        <w:rPr>
          <w:rFonts w:ascii="Times New Roman" w:hAnsi="Times New Roman" w:cs="Times New Roman"/>
          <w:sz w:val="24"/>
          <w:szCs w:val="24"/>
        </w:rPr>
        <w:t>, rencana tersebut dilaksanakan di sekolah melalui cara-cara yang telah ditetapkan</w:t>
      </w:r>
      <w:r w:rsidR="00F16D1F"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"/>
          <w:id w:val="-227083244"/>
          <w:placeholder>
            <w:docPart w:val="DefaultPlaceholder_-1854013440"/>
          </w:placeholder>
        </w:sdtPr>
        <w:sdtEndPr/>
        <w:sdtContent>
          <w:r w:rsidR="00BE615B" w:rsidRPr="00F848F4">
            <w:rPr>
              <w:rFonts w:ascii="Times New Roman" w:hAnsi="Times New Roman" w:cs="Times New Roman"/>
              <w:color w:val="000000"/>
              <w:sz w:val="24"/>
              <w:szCs w:val="24"/>
            </w:rPr>
            <w:t>(Daradjat, 2006: 122).</w:t>
          </w:r>
        </w:sdtContent>
      </w:sdt>
    </w:p>
    <w:p w14:paraId="33009B4B" w14:textId="77777777" w:rsidR="00CB5303" w:rsidRPr="00F848F4" w:rsidRDefault="00F36060" w:rsidP="00676601">
      <w:pPr>
        <w:spacing w:after="0" w:line="240" w:lineRule="auto"/>
        <w:rPr>
          <w:rFonts w:ascii="Times New Roman" w:hAnsi="Times New Roman" w:cs="Times New Roman"/>
          <w:b/>
          <w:sz w:val="24"/>
          <w:szCs w:val="24"/>
          <w:lang w:val="id-ID"/>
        </w:rPr>
      </w:pPr>
      <w:r w:rsidRPr="00F848F4">
        <w:rPr>
          <w:rFonts w:ascii="Times New Roman" w:hAnsi="Times New Roman" w:cs="Times New Roman"/>
          <w:b/>
          <w:sz w:val="24"/>
          <w:szCs w:val="24"/>
          <w:lang w:val="id-ID"/>
        </w:rPr>
        <w:t>METODE</w:t>
      </w:r>
    </w:p>
    <w:p w14:paraId="39525D78" w14:textId="5DDE8A98" w:rsidR="00F36060" w:rsidRPr="00F848F4" w:rsidRDefault="00F36060" w:rsidP="00676601">
      <w:pPr>
        <w:spacing w:line="240" w:lineRule="auto"/>
        <w:ind w:firstLine="708"/>
        <w:jc w:val="both"/>
        <w:rPr>
          <w:rFonts w:ascii="Times New Roman" w:hAnsi="Times New Roman" w:cs="Times New Roman"/>
          <w:sz w:val="24"/>
          <w:szCs w:val="24"/>
        </w:rPr>
      </w:pPr>
      <w:r w:rsidRPr="00F848F4">
        <w:rPr>
          <w:rFonts w:ascii="Times New Roman" w:hAnsi="Times New Roman" w:cs="Times New Roman"/>
          <w:sz w:val="24"/>
          <w:szCs w:val="24"/>
        </w:rPr>
        <w:t xml:space="preserve">Jenis penelitian ini </w:t>
      </w:r>
      <w:r w:rsidRPr="00F848F4">
        <w:rPr>
          <w:rFonts w:ascii="Times New Roman" w:hAnsi="Times New Roman" w:cs="Times New Roman"/>
          <w:bCs/>
          <w:sz w:val="24"/>
          <w:szCs w:val="24"/>
        </w:rPr>
        <w:t>adalah</w:t>
      </w:r>
      <w:r w:rsidRPr="00F848F4">
        <w:rPr>
          <w:rFonts w:ascii="Times New Roman" w:hAnsi="Times New Roman" w:cs="Times New Roman"/>
          <w:sz w:val="24"/>
          <w:szCs w:val="24"/>
        </w:rPr>
        <w:t xml:space="preserve"> kualitatif (</w:t>
      </w:r>
      <w:r w:rsidRPr="00F848F4">
        <w:rPr>
          <w:rFonts w:ascii="Times New Roman" w:hAnsi="Times New Roman" w:cs="Times New Roman"/>
          <w:i/>
          <w:iCs/>
          <w:sz w:val="24"/>
          <w:szCs w:val="24"/>
        </w:rPr>
        <w:t>qualitative research</w:t>
      </w:r>
      <w:r w:rsidRPr="00F848F4">
        <w:rPr>
          <w:rFonts w:ascii="Times New Roman" w:hAnsi="Times New Roman" w:cs="Times New Roman"/>
          <w:sz w:val="24"/>
          <w:szCs w:val="24"/>
        </w:rPr>
        <w:t xml:space="preserve">). Karena jenis penelitian ini adalah kualitatif maka hasil dari penelitian ini berupa data deskriptif berupa kata-kata tertulis atau lisan orang-orang dan perilaku yang diamati berdasarkan teori yang dikemukakan oleh </w:t>
      </w:r>
      <w:sdt>
        <w:sdtPr>
          <w:rPr>
            <w:rFonts w:ascii="Times New Roman" w:hAnsi="Times New Roman" w:cs="Times New Roman"/>
            <w:color w:val="000000"/>
            <w:sz w:val="24"/>
            <w:szCs w:val="24"/>
          </w:rPr>
          <w:tag w:val="MENDELEY_CITATION_v3_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"/>
          <w:id w:val="-530493536"/>
          <w:placeholder>
            <w:docPart w:val="DefaultPlaceholder_-1854013440"/>
          </w:placeholder>
        </w:sdtPr>
        <w:sdtEndPr/>
        <w:sdtContent>
          <w:r w:rsidR="00BE615B" w:rsidRPr="00F848F4">
            <w:rPr>
              <w:rFonts w:ascii="Times New Roman" w:eastAsia="Times New Roman" w:hAnsi="Times New Roman" w:cs="Times New Roman"/>
            </w:rPr>
            <w:t>Bogdan &amp; Biklen (1998: 5)</w:t>
          </w:r>
        </w:sdtContent>
      </w:sdt>
      <w:r w:rsidRPr="00F848F4">
        <w:rPr>
          <w:rFonts w:ascii="Times New Roman" w:hAnsi="Times New Roman" w:cs="Times New Roman"/>
          <w:sz w:val="24"/>
          <w:szCs w:val="24"/>
        </w:rPr>
        <w:t xml:space="preserve"> serta</w:t>
      </w:r>
      <w:r w:rsidR="00F16D1F"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"/>
          <w:id w:val="-446618938"/>
          <w:placeholder>
            <w:docPart w:val="DefaultPlaceholder_-1854013440"/>
          </w:placeholder>
        </w:sdtPr>
        <w:sdtEndPr/>
        <w:sdtContent>
          <w:r w:rsidR="00BE615B" w:rsidRPr="00F848F4">
            <w:rPr>
              <w:rFonts w:ascii="Times New Roman" w:eastAsia="Times New Roman" w:hAnsi="Times New Roman" w:cs="Times New Roman"/>
            </w:rPr>
            <w:t>Lincoln &amp; Guba (1985: 5)</w:t>
          </w:r>
        </w:sdtContent>
      </w:sdt>
      <w:r w:rsidRPr="00F848F4">
        <w:rPr>
          <w:rFonts w:ascii="Times New Roman" w:hAnsi="Times New Roman" w:cs="Times New Roman"/>
          <w:sz w:val="24"/>
          <w:szCs w:val="24"/>
        </w:rPr>
        <w:t>. Sedangkan pendekatan dalam penelitian ini adalah pendekatan fenomenologis</w:t>
      </w:r>
      <w:r w:rsidR="00854773"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"/>
          <w:id w:val="-689366353"/>
          <w:placeholder>
            <w:docPart w:val="DefaultPlaceholder_-1854013440"/>
          </w:placeholder>
        </w:sdtPr>
        <w:sdtEndPr/>
        <w:sdtContent>
          <w:r w:rsidR="00BE615B" w:rsidRPr="00F848F4">
            <w:rPr>
              <w:rFonts w:ascii="Times New Roman" w:hAnsi="Times New Roman" w:cs="Times New Roman"/>
              <w:color w:val="000000"/>
              <w:sz w:val="24"/>
              <w:szCs w:val="24"/>
            </w:rPr>
            <w:t>(Creswell, 1998: 51)</w:t>
          </w:r>
        </w:sdtContent>
      </w:sdt>
      <w:r w:rsidRPr="00F848F4">
        <w:rPr>
          <w:rFonts w:ascii="Times New Roman" w:hAnsi="Times New Roman" w:cs="Times New Roman"/>
          <w:sz w:val="24"/>
          <w:szCs w:val="24"/>
        </w:rPr>
        <w:t xml:space="preserve">. </w:t>
      </w:r>
    </w:p>
    <w:p w14:paraId="27D89A8A" w14:textId="3225AE01" w:rsidR="00F36060" w:rsidRPr="00F848F4" w:rsidRDefault="00F36060" w:rsidP="00676601">
      <w:pPr>
        <w:spacing w:line="240" w:lineRule="auto"/>
        <w:ind w:firstLine="708"/>
        <w:jc w:val="both"/>
        <w:rPr>
          <w:rFonts w:ascii="Times New Roman" w:hAnsi="Times New Roman" w:cs="Times New Roman"/>
          <w:sz w:val="24"/>
          <w:szCs w:val="24"/>
          <w:lang w:val="id-ID"/>
        </w:rPr>
      </w:pPr>
      <w:r w:rsidRPr="00F848F4">
        <w:rPr>
          <w:rFonts w:ascii="Times New Roman" w:hAnsi="Times New Roman" w:cs="Times New Roman"/>
          <w:sz w:val="24"/>
          <w:szCs w:val="24"/>
        </w:rPr>
        <w:t>Kehadiran peneliti dalam penelitian ini adalah sebagai instrumen kunci (</w:t>
      </w:r>
      <w:r w:rsidRPr="00F848F4">
        <w:rPr>
          <w:rFonts w:ascii="Times New Roman" w:hAnsi="Times New Roman" w:cs="Times New Roman"/>
          <w:i/>
          <w:iCs/>
          <w:sz w:val="24"/>
          <w:szCs w:val="24"/>
        </w:rPr>
        <w:t>researcher as key instrument)</w:t>
      </w:r>
      <w:r w:rsidR="00B10C62"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"/>
          <w:id w:val="-1494324261"/>
          <w:placeholder>
            <w:docPart w:val="DefaultPlaceholder_-1854013440"/>
          </w:placeholder>
        </w:sdtPr>
        <w:sdtEndPr/>
        <w:sdtContent>
          <w:r w:rsidR="00BE615B" w:rsidRPr="00F848F4">
            <w:rPr>
              <w:rFonts w:ascii="Times New Roman" w:hAnsi="Times New Roman" w:cs="Times New Roman"/>
              <w:color w:val="000000"/>
              <w:sz w:val="24"/>
              <w:szCs w:val="24"/>
            </w:rPr>
            <w:t>(Creswell, 2014: 186)</w:t>
          </w:r>
        </w:sdtContent>
      </w:sdt>
      <w:r w:rsidRPr="00F848F4">
        <w:rPr>
          <w:rFonts w:ascii="Times New Roman" w:hAnsi="Times New Roman" w:cs="Times New Roman"/>
          <w:sz w:val="24"/>
          <w:szCs w:val="24"/>
        </w:rPr>
        <w:t xml:space="preserve"> yaitu sebagai perencana, peninjau, pelaksana pengumpulan data, penganalisis, penafsir data, dan pelapor hasil penelitiannya</w:t>
      </w:r>
      <w:r w:rsidR="00101648"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"/>
          <w:id w:val="1209303554"/>
          <w:placeholder>
            <w:docPart w:val="DefaultPlaceholder_-1854013440"/>
          </w:placeholder>
        </w:sdtPr>
        <w:sdtEndPr/>
        <w:sdtContent>
          <w:r w:rsidR="00BE615B" w:rsidRPr="00F848F4">
            <w:rPr>
              <w:rFonts w:ascii="Times New Roman" w:hAnsi="Times New Roman" w:cs="Times New Roman"/>
              <w:color w:val="000000"/>
              <w:sz w:val="24"/>
              <w:szCs w:val="24"/>
            </w:rPr>
            <w:t>(Moleong, 2008: 168)</w:t>
          </w:r>
        </w:sdtContent>
      </w:sdt>
      <w:r w:rsidRPr="00F848F4">
        <w:rPr>
          <w:rFonts w:ascii="Times New Roman" w:hAnsi="Times New Roman" w:cs="Times New Roman"/>
          <w:sz w:val="24"/>
          <w:szCs w:val="24"/>
        </w:rPr>
        <w:t>.</w:t>
      </w:r>
      <w:r w:rsidRPr="00F848F4">
        <w:rPr>
          <w:rFonts w:ascii="Times New Roman" w:hAnsi="Times New Roman" w:cs="Times New Roman"/>
          <w:color w:val="FF0000"/>
          <w:sz w:val="24"/>
          <w:szCs w:val="24"/>
        </w:rPr>
        <w:t xml:space="preserve"> </w:t>
      </w:r>
      <w:r w:rsidRPr="00F848F4">
        <w:rPr>
          <w:rFonts w:ascii="Times New Roman" w:hAnsi="Times New Roman" w:cs="Times New Roman"/>
          <w:sz w:val="24"/>
          <w:szCs w:val="24"/>
        </w:rPr>
        <w:t xml:space="preserve">Dalam penelitian ini peneliti menggunakan pendekatan fenomenologi transedental empiris dari Moustakas. Posisi peneliti dalam penelitian ini adalah sebagaimana konsep dari Husserls yakni </w:t>
      </w:r>
      <w:r w:rsidRPr="00F848F4">
        <w:rPr>
          <w:rFonts w:ascii="Times New Roman" w:hAnsi="Times New Roman" w:cs="Times New Roman"/>
          <w:i/>
          <w:iCs/>
          <w:sz w:val="24"/>
          <w:szCs w:val="24"/>
        </w:rPr>
        <w:t>ephoce</w:t>
      </w:r>
      <w:r w:rsidRPr="00F848F4">
        <w:rPr>
          <w:rFonts w:ascii="Times New Roman" w:hAnsi="Times New Roman" w:cs="Times New Roman"/>
          <w:sz w:val="24"/>
          <w:szCs w:val="24"/>
        </w:rPr>
        <w:t xml:space="preserve"> (pengurungan). Analisis data</w:t>
      </w:r>
      <w:r w:rsidR="00101648" w:rsidRPr="00F848F4">
        <w:rPr>
          <w:rFonts w:ascii="Times New Roman" w:hAnsi="Times New Roman" w:cs="Times New Roman"/>
          <w:sz w:val="24"/>
          <w:szCs w:val="24"/>
        </w:rPr>
        <w:t xml:space="preserve"> </w:t>
      </w:r>
      <w:r w:rsidRPr="00F848F4">
        <w:rPr>
          <w:rFonts w:ascii="Times New Roman" w:hAnsi="Times New Roman" w:cs="Times New Roman"/>
          <w:sz w:val="24"/>
          <w:szCs w:val="24"/>
        </w:rPr>
        <w:t xml:space="preserve">dalam penelitian ini dilakukan dalam dua tahap, </w:t>
      </w:r>
      <w:r w:rsidRPr="00F848F4">
        <w:rPr>
          <w:rFonts w:ascii="Times New Roman" w:hAnsi="Times New Roman" w:cs="Times New Roman"/>
          <w:i/>
          <w:iCs/>
          <w:sz w:val="24"/>
          <w:szCs w:val="24"/>
        </w:rPr>
        <w:t xml:space="preserve">Pertama, </w:t>
      </w:r>
      <w:r w:rsidRPr="00F848F4">
        <w:rPr>
          <w:rFonts w:ascii="Times New Roman" w:hAnsi="Times New Roman" w:cs="Times New Roman"/>
          <w:sz w:val="24"/>
          <w:szCs w:val="24"/>
        </w:rPr>
        <w:t>analisis data dalam situs (</w:t>
      </w:r>
      <w:r w:rsidRPr="00F848F4">
        <w:rPr>
          <w:rFonts w:ascii="Times New Roman" w:hAnsi="Times New Roman" w:cs="Times New Roman"/>
          <w:i/>
          <w:iCs/>
          <w:sz w:val="24"/>
          <w:szCs w:val="24"/>
        </w:rPr>
        <w:t>within-site</w:t>
      </w:r>
      <w:r w:rsidRPr="00F848F4">
        <w:rPr>
          <w:rFonts w:ascii="Times New Roman" w:hAnsi="Times New Roman" w:cs="Times New Roman"/>
          <w:sz w:val="24"/>
          <w:szCs w:val="24"/>
        </w:rPr>
        <w:t xml:space="preserve"> </w:t>
      </w:r>
      <w:r w:rsidRPr="00F848F4">
        <w:rPr>
          <w:rFonts w:ascii="Times New Roman" w:hAnsi="Times New Roman" w:cs="Times New Roman"/>
          <w:i/>
          <w:iCs/>
          <w:sz w:val="24"/>
          <w:szCs w:val="24"/>
        </w:rPr>
        <w:t>analysis</w:t>
      </w:r>
      <w:r w:rsidRPr="00F848F4">
        <w:rPr>
          <w:rFonts w:ascii="Times New Roman" w:hAnsi="Times New Roman" w:cs="Times New Roman"/>
          <w:sz w:val="24"/>
          <w:szCs w:val="24"/>
        </w:rPr>
        <w:t>)</w:t>
      </w:r>
      <w:r w:rsidR="00101648"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"/>
          <w:id w:val="2131204704"/>
          <w:placeholder>
            <w:docPart w:val="305905D2C01C4516AB0C1370172E0527"/>
          </w:placeholder>
        </w:sdtPr>
        <w:sdtEndPr/>
        <w:sdtContent>
          <w:r w:rsidR="00BE615B" w:rsidRPr="00F848F4">
            <w:rPr>
              <w:rFonts w:ascii="Times New Roman" w:eastAsia="Times New Roman" w:hAnsi="Times New Roman" w:cs="Times New Roman"/>
            </w:rPr>
            <w:t>(Bogdan &amp; Biklen, 1998: 145)</w:t>
          </w:r>
        </w:sdtContent>
      </w:sdt>
      <w:r w:rsidRPr="00F848F4">
        <w:rPr>
          <w:rFonts w:ascii="Times New Roman" w:hAnsi="Times New Roman" w:cs="Times New Roman"/>
          <w:sz w:val="24"/>
          <w:szCs w:val="24"/>
        </w:rPr>
        <w:t xml:space="preserve">. </w:t>
      </w:r>
      <w:r w:rsidRPr="00F848F4">
        <w:rPr>
          <w:rFonts w:ascii="Times New Roman" w:hAnsi="Times New Roman" w:cs="Times New Roman"/>
          <w:i/>
          <w:iCs/>
          <w:sz w:val="24"/>
          <w:szCs w:val="24"/>
        </w:rPr>
        <w:t>Kedua</w:t>
      </w:r>
      <w:r w:rsidRPr="00F848F4">
        <w:rPr>
          <w:rFonts w:ascii="Times New Roman" w:hAnsi="Times New Roman" w:cs="Times New Roman"/>
          <w:sz w:val="24"/>
          <w:szCs w:val="24"/>
        </w:rPr>
        <w:t>, analisis data lintas situs (</w:t>
      </w:r>
      <w:r w:rsidRPr="00F848F4">
        <w:rPr>
          <w:rFonts w:ascii="Times New Roman" w:hAnsi="Times New Roman" w:cs="Times New Roman"/>
          <w:i/>
          <w:iCs/>
          <w:sz w:val="24"/>
          <w:szCs w:val="24"/>
        </w:rPr>
        <w:t>cross-site analysis</w:t>
      </w:r>
      <w:r w:rsidRPr="00F848F4">
        <w:rPr>
          <w:rFonts w:ascii="Times New Roman" w:hAnsi="Times New Roman" w:cs="Times New Roman"/>
          <w:sz w:val="24"/>
          <w:szCs w:val="24"/>
        </w:rPr>
        <w:t>)</w:t>
      </w:r>
      <w:r w:rsidR="00101648"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"/>
          <w:id w:val="86744656"/>
          <w:placeholder>
            <w:docPart w:val="DefaultPlaceholder_-1854013440"/>
          </w:placeholder>
        </w:sdtPr>
        <w:sdtEndPr/>
        <w:sdtContent>
          <w:r w:rsidR="00BE615B" w:rsidRPr="00F848F4">
            <w:rPr>
              <w:rFonts w:ascii="Times New Roman" w:hAnsi="Times New Roman" w:cs="Times New Roman"/>
              <w:color w:val="000000"/>
              <w:sz w:val="24"/>
              <w:szCs w:val="24"/>
            </w:rPr>
            <w:t>(Miles et al., 2014: 100)</w:t>
          </w:r>
        </w:sdtContent>
      </w:sdt>
      <w:r w:rsidRPr="00F848F4">
        <w:rPr>
          <w:rFonts w:ascii="Times New Roman" w:hAnsi="Times New Roman" w:cs="Times New Roman"/>
          <w:sz w:val="24"/>
          <w:szCs w:val="24"/>
        </w:rPr>
        <w:t xml:space="preserve">. Untuk menguji </w:t>
      </w:r>
      <w:r w:rsidRPr="00F848F4">
        <w:rPr>
          <w:rFonts w:ascii="Times New Roman" w:hAnsi="Times New Roman" w:cs="Times New Roman"/>
          <w:spacing w:val="-2"/>
          <w:sz w:val="24"/>
          <w:szCs w:val="24"/>
        </w:rPr>
        <w:t>keabsahan</w:t>
      </w:r>
      <w:r w:rsidRPr="00F848F4">
        <w:rPr>
          <w:rFonts w:ascii="Times New Roman" w:hAnsi="Times New Roman" w:cs="Times New Roman"/>
          <w:sz w:val="24"/>
          <w:szCs w:val="24"/>
        </w:rPr>
        <w:t xml:space="preserve"> data, peneliti mengikuti teori Lincoln dan Guba yakni keabsahan data dapat kualitatif dapat dijamin dengan menggunakan empat kriteria yaitu derajat kepercayaan </w:t>
      </w:r>
      <w:r w:rsidRPr="00F848F4">
        <w:rPr>
          <w:rFonts w:ascii="Times New Roman" w:hAnsi="Times New Roman" w:cs="Times New Roman"/>
          <w:sz w:val="24"/>
          <w:szCs w:val="24"/>
        </w:rPr>
        <w:lastRenderedPageBreak/>
        <w:t>(</w:t>
      </w:r>
      <w:r w:rsidRPr="00F848F4">
        <w:rPr>
          <w:rFonts w:ascii="Times New Roman" w:hAnsi="Times New Roman" w:cs="Times New Roman"/>
          <w:i/>
          <w:iCs/>
          <w:sz w:val="24"/>
          <w:szCs w:val="24"/>
        </w:rPr>
        <w:t>credibility</w:t>
      </w:r>
      <w:r w:rsidRPr="00F848F4">
        <w:rPr>
          <w:rFonts w:ascii="Times New Roman" w:hAnsi="Times New Roman" w:cs="Times New Roman"/>
          <w:sz w:val="24"/>
          <w:szCs w:val="24"/>
        </w:rPr>
        <w:t>), keteralihan (</w:t>
      </w:r>
      <w:r w:rsidRPr="00F848F4">
        <w:rPr>
          <w:rFonts w:ascii="Times New Roman" w:hAnsi="Times New Roman" w:cs="Times New Roman"/>
          <w:i/>
          <w:iCs/>
          <w:sz w:val="24"/>
          <w:szCs w:val="24"/>
        </w:rPr>
        <w:t>transferability</w:t>
      </w:r>
      <w:r w:rsidRPr="00F848F4">
        <w:rPr>
          <w:rFonts w:ascii="Times New Roman" w:hAnsi="Times New Roman" w:cs="Times New Roman"/>
          <w:sz w:val="24"/>
          <w:szCs w:val="24"/>
        </w:rPr>
        <w:t>), kebergantungan (</w:t>
      </w:r>
      <w:r w:rsidRPr="00F848F4">
        <w:rPr>
          <w:rFonts w:ascii="Times New Roman" w:hAnsi="Times New Roman" w:cs="Times New Roman"/>
          <w:i/>
          <w:iCs/>
          <w:sz w:val="24"/>
          <w:szCs w:val="24"/>
        </w:rPr>
        <w:t>dependability</w:t>
      </w:r>
      <w:r w:rsidRPr="00F848F4">
        <w:rPr>
          <w:rFonts w:ascii="Times New Roman" w:hAnsi="Times New Roman" w:cs="Times New Roman"/>
          <w:sz w:val="24"/>
          <w:szCs w:val="24"/>
        </w:rPr>
        <w:t>), dan kepastian (</w:t>
      </w:r>
      <w:r w:rsidRPr="00F848F4">
        <w:rPr>
          <w:rFonts w:ascii="Times New Roman" w:hAnsi="Times New Roman" w:cs="Times New Roman"/>
          <w:i/>
          <w:iCs/>
          <w:sz w:val="24"/>
          <w:szCs w:val="24"/>
        </w:rPr>
        <w:t>confirmability</w:t>
      </w:r>
      <w:r w:rsidRPr="00F848F4">
        <w:rPr>
          <w:rFonts w:ascii="Times New Roman" w:hAnsi="Times New Roman" w:cs="Times New Roman"/>
          <w:sz w:val="24"/>
          <w:szCs w:val="24"/>
        </w:rPr>
        <w:t>).</w:t>
      </w:r>
    </w:p>
    <w:p w14:paraId="3BAD60B9" w14:textId="77777777" w:rsidR="00FE0158" w:rsidRPr="00F848F4" w:rsidRDefault="002C6E00" w:rsidP="00FE0158">
      <w:pPr>
        <w:spacing w:after="0" w:line="240" w:lineRule="auto"/>
        <w:jc w:val="both"/>
        <w:rPr>
          <w:rFonts w:ascii="Times New Roman" w:hAnsi="Times New Roman" w:cs="Times New Roman"/>
          <w:b/>
          <w:bCs/>
          <w:sz w:val="24"/>
          <w:szCs w:val="24"/>
          <w:lang w:val="id-ID"/>
        </w:rPr>
      </w:pPr>
      <w:r w:rsidRPr="00F848F4">
        <w:rPr>
          <w:rFonts w:ascii="Times New Roman" w:hAnsi="Times New Roman" w:cs="Times New Roman"/>
          <w:b/>
          <w:bCs/>
          <w:sz w:val="24"/>
          <w:szCs w:val="24"/>
        </w:rPr>
        <w:t>PEMBAHASAN</w:t>
      </w:r>
      <w:r w:rsidRPr="00F848F4">
        <w:rPr>
          <w:rFonts w:ascii="Times New Roman" w:hAnsi="Times New Roman" w:cs="Times New Roman"/>
          <w:b/>
          <w:bCs/>
          <w:sz w:val="24"/>
          <w:szCs w:val="24"/>
          <w:lang w:val="id-ID"/>
        </w:rPr>
        <w:t xml:space="preserve"> DAN HASIL</w:t>
      </w:r>
    </w:p>
    <w:p w14:paraId="056462B7" w14:textId="77777777" w:rsidR="00FE0158" w:rsidRPr="00F848F4" w:rsidRDefault="00FE0158" w:rsidP="00FE0158">
      <w:pPr>
        <w:spacing w:after="0" w:line="240" w:lineRule="auto"/>
        <w:jc w:val="both"/>
        <w:rPr>
          <w:rFonts w:ascii="Times New Roman" w:hAnsi="Times New Roman" w:cs="Times New Roman"/>
          <w:sz w:val="24"/>
          <w:szCs w:val="24"/>
        </w:rPr>
      </w:pPr>
      <w:r w:rsidRPr="00F848F4">
        <w:rPr>
          <w:rFonts w:ascii="Times New Roman" w:hAnsi="Times New Roman" w:cs="Times New Roman"/>
          <w:b/>
          <w:bCs/>
          <w:sz w:val="24"/>
          <w:szCs w:val="24"/>
        </w:rPr>
        <w:t>Hakekat Pengembangan Kurikulum</w:t>
      </w:r>
    </w:p>
    <w:p w14:paraId="772BC139" w14:textId="3B32F798" w:rsidR="00FE0158" w:rsidRPr="00F848F4" w:rsidRDefault="00FE0158" w:rsidP="00FE0158">
      <w:pPr>
        <w:spacing w:after="0" w:line="240" w:lineRule="auto"/>
        <w:ind w:firstLine="540"/>
        <w:jc w:val="both"/>
        <w:rPr>
          <w:rFonts w:ascii="Times New Roman" w:hAnsi="Times New Roman" w:cs="Times New Roman"/>
          <w:i/>
          <w:iCs/>
          <w:sz w:val="24"/>
          <w:szCs w:val="24"/>
        </w:rPr>
      </w:pPr>
      <w:r w:rsidRPr="00F848F4">
        <w:rPr>
          <w:rStyle w:val="a"/>
          <w:rFonts w:ascii="Times New Roman" w:hAnsi="Times New Roman" w:cs="Times New Roman"/>
          <w:sz w:val="24"/>
          <w:szCs w:val="24"/>
        </w:rPr>
        <w:t>Kurikulum merupakan alat yang sangat penting bagi keberhasilan suatu pendidikan.</w:t>
      </w:r>
      <w:r w:rsidR="00101648" w:rsidRPr="00F848F4">
        <w:rPr>
          <w:rStyle w:val="a"/>
          <w:rFonts w:ascii="Times New Roman" w:hAnsi="Times New Roman" w:cs="Times New Roman"/>
          <w:sz w:val="24"/>
          <w:szCs w:val="24"/>
        </w:rPr>
        <w:t xml:space="preserve"> </w:t>
      </w:r>
      <w:r w:rsidRPr="00F848F4">
        <w:rPr>
          <w:rStyle w:val="a"/>
          <w:rFonts w:ascii="Times New Roman" w:hAnsi="Times New Roman" w:cs="Times New Roman"/>
          <w:sz w:val="24"/>
          <w:szCs w:val="24"/>
        </w:rPr>
        <w:t>T</w:t>
      </w:r>
      <w:r w:rsidR="00101648" w:rsidRPr="00F848F4">
        <w:rPr>
          <w:rStyle w:val="a"/>
          <w:rFonts w:ascii="Times New Roman" w:hAnsi="Times New Roman" w:cs="Times New Roman"/>
          <w:sz w:val="24"/>
          <w:szCs w:val="24"/>
        </w:rPr>
        <w:t>anpa</w:t>
      </w:r>
      <w:r w:rsidRPr="00F848F4">
        <w:rPr>
          <w:rStyle w:val="a"/>
          <w:rFonts w:ascii="Times New Roman" w:hAnsi="Times New Roman" w:cs="Times New Roman"/>
          <w:sz w:val="24"/>
          <w:szCs w:val="24"/>
        </w:rPr>
        <w:t xml:space="preserve"> kurikulum yang sesuai bagi dan tepat akan sulit untuk mencapai tujuan dansasaran pendidikan yang diinginkan. Dengan kurikulum yang sesuai dan tepat diharapkan sasaran dan tujuan pendidikan akan dapat tercapai secara maksimal. </w:t>
      </w:r>
      <w:r w:rsidRPr="00F848F4">
        <w:rPr>
          <w:rFonts w:ascii="Times New Roman" w:hAnsi="Times New Roman" w:cs="Times New Roman"/>
          <w:sz w:val="24"/>
          <w:szCs w:val="24"/>
        </w:rPr>
        <w:t xml:space="preserve">Dalam perspektif kebijakan pendidikan nasional </w:t>
      </w:r>
      <w:r w:rsidRPr="00F848F4">
        <w:rPr>
          <w:rFonts w:ascii="Times New Roman" w:hAnsi="Times New Roman" w:cs="Times New Roman"/>
          <w:sz w:val="24"/>
          <w:szCs w:val="24"/>
          <w:lang w:eastAsia="id-ID"/>
        </w:rPr>
        <w:t>sebagaimana</w:t>
      </w:r>
      <w:r w:rsidRPr="00F848F4">
        <w:rPr>
          <w:rFonts w:ascii="Times New Roman" w:hAnsi="Times New Roman" w:cs="Times New Roman"/>
          <w:sz w:val="24"/>
          <w:szCs w:val="24"/>
        </w:rPr>
        <w:t xml:space="preserve"> dapat dilihat dalam </w:t>
      </w:r>
      <w:r w:rsidRPr="00F848F4">
        <w:rPr>
          <w:rStyle w:val="Emphasis"/>
          <w:rFonts w:ascii="Times New Roman" w:hAnsi="Times New Roman" w:cs="Times New Roman"/>
          <w:sz w:val="24"/>
          <w:szCs w:val="24"/>
        </w:rPr>
        <w:t>Undang-Undang Sistem Pendidikan Nasional No. 20 Tahun 2003</w:t>
      </w:r>
      <w:r w:rsidRPr="00F848F4">
        <w:rPr>
          <w:rFonts w:ascii="Times New Roman" w:hAnsi="Times New Roman" w:cs="Times New Roman"/>
          <w:sz w:val="24"/>
          <w:szCs w:val="24"/>
        </w:rPr>
        <w:t>menyatakan bahwa</w:t>
      </w:r>
      <w:r w:rsidRPr="00F848F4">
        <w:rPr>
          <w:rFonts w:ascii="Times New Roman" w:hAnsi="Times New Roman" w:cs="Times New Roman"/>
          <w:i/>
          <w:iCs/>
          <w:sz w:val="24"/>
          <w:szCs w:val="24"/>
        </w:rPr>
        <w:t>: “</w:t>
      </w:r>
      <w:r w:rsidRPr="00F848F4">
        <w:rPr>
          <w:rStyle w:val="Emphasis"/>
          <w:rFonts w:ascii="Times New Roman" w:hAnsi="Times New Roman" w:cs="Times New Roman"/>
          <w:sz w:val="24"/>
          <w:szCs w:val="24"/>
        </w:rPr>
        <w:t>Kurikulum adalah seperangkat rencana dan pengaturan mengenai tujuan, isi, dan bahan pelajaran serta cara yang digunakan sebagai pedoman penyelenggaraan pembelajaran untuk mencapai tujuan pendidikan tertentu</w:t>
      </w:r>
      <w:r w:rsidRPr="00F848F4">
        <w:rPr>
          <w:rFonts w:ascii="Times New Roman" w:hAnsi="Times New Roman" w:cs="Times New Roman"/>
          <w:i/>
          <w:iCs/>
          <w:sz w:val="24"/>
          <w:szCs w:val="24"/>
        </w:rPr>
        <w:t>”.</w:t>
      </w:r>
    </w:p>
    <w:p w14:paraId="64A09121" w14:textId="56ADD6A5" w:rsidR="00FE0158" w:rsidRPr="00F848F4" w:rsidRDefault="00FE0158" w:rsidP="00FE0158">
      <w:pPr>
        <w:spacing w:after="0" w:line="240" w:lineRule="auto"/>
        <w:ind w:firstLine="540"/>
        <w:jc w:val="both"/>
        <w:rPr>
          <w:rFonts w:ascii="Times New Roman" w:hAnsi="Times New Roman" w:cs="Times New Roman"/>
          <w:sz w:val="24"/>
          <w:szCs w:val="24"/>
        </w:rPr>
      </w:pPr>
      <w:r w:rsidRPr="00F848F4">
        <w:rPr>
          <w:rFonts w:ascii="Times New Roman" w:hAnsi="Times New Roman" w:cs="Times New Roman"/>
          <w:sz w:val="24"/>
          <w:szCs w:val="24"/>
        </w:rPr>
        <w:t xml:space="preserve">Kurikulum juga sering dibedakan antara kurikulum sebagairencana </w:t>
      </w:r>
      <w:r w:rsidRPr="00F848F4">
        <w:rPr>
          <w:rFonts w:ascii="Times New Roman" w:hAnsi="Times New Roman" w:cs="Times New Roman"/>
          <w:i/>
          <w:iCs/>
          <w:sz w:val="24"/>
          <w:szCs w:val="24"/>
        </w:rPr>
        <w:t>(curriculum plan)</w:t>
      </w:r>
      <w:r w:rsidRPr="00F848F4">
        <w:rPr>
          <w:rFonts w:ascii="Times New Roman" w:hAnsi="Times New Roman" w:cs="Times New Roman"/>
          <w:sz w:val="24"/>
          <w:szCs w:val="24"/>
        </w:rPr>
        <w:t xml:space="preserve"> dengan kurikulum yang fungsional </w:t>
      </w:r>
      <w:r w:rsidRPr="00F848F4">
        <w:rPr>
          <w:rFonts w:ascii="Times New Roman" w:hAnsi="Times New Roman" w:cs="Times New Roman"/>
          <w:i/>
          <w:iCs/>
          <w:sz w:val="24"/>
          <w:szCs w:val="24"/>
        </w:rPr>
        <w:t>(functioning curriculum)</w:t>
      </w:r>
      <w:r w:rsidRPr="00F848F4">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"/>
          <w:id w:val="-1872062640"/>
          <w:placeholder>
            <w:docPart w:val="DefaultPlaceholder_-1854013440"/>
          </w:placeholder>
        </w:sdtPr>
        <w:sdtEndPr/>
        <w:sdtContent>
          <w:r w:rsidR="00BE615B" w:rsidRPr="00F848F4">
            <w:rPr>
              <w:rFonts w:ascii="Times New Roman" w:hAnsi="Times New Roman" w:cs="Times New Roman"/>
              <w:color w:val="000000"/>
              <w:sz w:val="24"/>
              <w:szCs w:val="24"/>
            </w:rPr>
            <w:t>George. A (1968: 6)</w:t>
          </w:r>
        </w:sdtContent>
      </w:sdt>
      <w:r w:rsidR="00916763" w:rsidRPr="00F848F4">
        <w:rPr>
          <w:rFonts w:ascii="Times New Roman" w:hAnsi="Times New Roman" w:cs="Times New Roman"/>
          <w:i/>
          <w:iCs/>
          <w:sz w:val="24"/>
          <w:szCs w:val="24"/>
        </w:rPr>
        <w:t xml:space="preserve"> </w:t>
      </w:r>
      <w:r w:rsidRPr="00F848F4">
        <w:rPr>
          <w:rFonts w:ascii="Times New Roman" w:hAnsi="Times New Roman" w:cs="Times New Roman"/>
          <w:i/>
          <w:iCs/>
          <w:sz w:val="24"/>
          <w:szCs w:val="24"/>
        </w:rPr>
        <w:t>“A curriculum is a written document which may contain many ingredients, but basically it is a plan for education of pupils during their enrollment in given school”</w:t>
      </w:r>
      <w:r w:rsidRPr="00F848F4">
        <w:rPr>
          <w:rFonts w:ascii="Times New Roman" w:hAnsi="Times New Roman" w:cs="Times New Roman"/>
          <w:sz w:val="24"/>
          <w:szCs w:val="24"/>
        </w:rPr>
        <w:t>.</w:t>
      </w:r>
      <w:r w:rsidR="00916763" w:rsidRPr="00F848F4">
        <w:rPr>
          <w:rFonts w:ascii="Times New Roman" w:hAnsi="Times New Roman" w:cs="Times New Roman"/>
          <w:sz w:val="24"/>
          <w:szCs w:val="24"/>
        </w:rPr>
        <w:t xml:space="preserve"> </w:t>
      </w:r>
      <w:r w:rsidRPr="00F848F4">
        <w:rPr>
          <w:rFonts w:ascii="Times New Roman" w:hAnsi="Times New Roman" w:cs="Times New Roman"/>
          <w:sz w:val="24"/>
          <w:szCs w:val="24"/>
        </w:rPr>
        <w:t xml:space="preserve">Beauchamp lebih memberikan tekanan bahwa kurikulum adalah suaturencana pendidikan atau pengajaran. </w:t>
      </w:r>
      <w:r w:rsidRPr="00F848F4">
        <w:rPr>
          <w:rFonts w:ascii="Times New Roman" w:hAnsi="Times New Roman" w:cs="Times New Roman"/>
          <w:sz w:val="24"/>
          <w:szCs w:val="24"/>
          <w:lang w:eastAsia="id-ID"/>
        </w:rPr>
        <w:t xml:space="preserve">Romine sebagaimana dikutip oleh Hamalik, mengatakan bahwa </w:t>
      </w:r>
      <w:r w:rsidRPr="00F848F4">
        <w:rPr>
          <w:rFonts w:ascii="Times New Roman" w:hAnsi="Times New Roman" w:cs="Times New Roman"/>
          <w:i/>
          <w:iCs/>
          <w:sz w:val="24"/>
          <w:szCs w:val="24"/>
          <w:lang w:eastAsia="id-ID"/>
        </w:rPr>
        <w:t>Curriculum is interpreted to man all of the organized courses, activities and experiences which pupils have under direction of the school whether in the class room or not</w:t>
      </w:r>
      <w:r w:rsidR="00E56937" w:rsidRPr="00F848F4">
        <w:rPr>
          <w:rFonts w:ascii="Times New Roman" w:hAnsi="Times New Roman" w:cs="Times New Roman"/>
          <w:sz w:val="24"/>
          <w:szCs w:val="24"/>
          <w:lang w:eastAsia="id-ID"/>
        </w:rPr>
        <w:t xml:space="preserve"> </w:t>
      </w:r>
      <w:sdt>
        <w:sdtPr>
          <w:rPr>
            <w:rFonts w:ascii="Times New Roman" w:hAnsi="Times New Roman" w:cs="Times New Roman"/>
            <w:color w:val="000000"/>
            <w:sz w:val="24"/>
            <w:szCs w:val="24"/>
            <w:lang w:eastAsia="id-ID"/>
          </w:rPr>
          <w:tag w:val="MENDELEY_CITATION_v3_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"/>
          <w:id w:val="1738276641"/>
          <w:placeholder>
            <w:docPart w:val="DefaultPlaceholder_-1854013440"/>
          </w:placeholder>
        </w:sdtPr>
        <w:sdtEndPr/>
        <w:sdtContent>
          <w:r w:rsidR="00BE615B" w:rsidRPr="00F848F4">
            <w:rPr>
              <w:rFonts w:ascii="Times New Roman" w:hAnsi="Times New Roman" w:cs="Times New Roman"/>
              <w:color w:val="000000"/>
              <w:sz w:val="24"/>
              <w:szCs w:val="24"/>
              <w:lang w:eastAsia="id-ID"/>
            </w:rPr>
            <w:t>(Hamalik, 1999: 18)</w:t>
          </w:r>
        </w:sdtContent>
      </w:sdt>
      <w:r w:rsidRPr="00F848F4">
        <w:rPr>
          <w:rFonts w:ascii="Times New Roman" w:hAnsi="Times New Roman" w:cs="Times New Roman"/>
          <w:i/>
          <w:iCs/>
          <w:sz w:val="24"/>
          <w:szCs w:val="24"/>
          <w:lang w:eastAsia="id-ID"/>
        </w:rPr>
        <w:t>.</w:t>
      </w:r>
    </w:p>
    <w:p w14:paraId="7EEC8EB4" w14:textId="77777777" w:rsidR="00FE0158" w:rsidRPr="00F848F4" w:rsidRDefault="00FE0158" w:rsidP="00FE0158">
      <w:pPr>
        <w:spacing w:after="0" w:line="240" w:lineRule="auto"/>
        <w:ind w:firstLine="547"/>
        <w:jc w:val="both"/>
        <w:rPr>
          <w:rFonts w:ascii="Times New Roman" w:hAnsi="Times New Roman" w:cs="Times New Roman"/>
          <w:iCs/>
          <w:sz w:val="24"/>
          <w:szCs w:val="24"/>
          <w:lang w:eastAsia="id-ID"/>
        </w:rPr>
      </w:pPr>
      <w:r w:rsidRPr="00F848F4">
        <w:rPr>
          <w:rFonts w:ascii="Times New Roman" w:hAnsi="Times New Roman" w:cs="Times New Roman"/>
          <w:sz w:val="24"/>
          <w:szCs w:val="24"/>
          <w:lang w:eastAsia="id-ID"/>
        </w:rPr>
        <w:t xml:space="preserve">Dari beberapa definisi di atas dapat disimpulkan, bahwa kurikulum merupakan sejumlah mata pelajaran atau kegiatan yang mencakup program pendidikan agar mencapai tujuan pendidikan yang diharapkan. </w:t>
      </w:r>
      <w:r w:rsidRPr="00F848F4">
        <w:rPr>
          <w:rFonts w:ascii="Times New Roman" w:hAnsi="Times New Roman" w:cs="Times New Roman"/>
          <w:iCs/>
          <w:sz w:val="24"/>
          <w:szCs w:val="24"/>
          <w:lang w:eastAsia="id-ID"/>
        </w:rPr>
        <w:t xml:space="preserve">Lazimnya kurikulum di pandang sebagai suatu rencana yang disusun untuk melancarkan proses belajar mengajar di bawah bimbingan dan tanggung jawab sekolah atau lembaga pendidikan </w:t>
      </w:r>
      <w:r w:rsidRPr="00F848F4">
        <w:rPr>
          <w:rFonts w:ascii="Times New Roman" w:hAnsi="Times New Roman" w:cs="Times New Roman"/>
          <w:sz w:val="24"/>
          <w:szCs w:val="24"/>
          <w:lang w:eastAsia="id-ID"/>
        </w:rPr>
        <w:t>beserta</w:t>
      </w:r>
      <w:r w:rsidRPr="00F848F4">
        <w:rPr>
          <w:rFonts w:ascii="Times New Roman" w:hAnsi="Times New Roman" w:cs="Times New Roman"/>
          <w:iCs/>
          <w:sz w:val="24"/>
          <w:szCs w:val="24"/>
          <w:lang w:eastAsia="id-ID"/>
        </w:rPr>
        <w:t xml:space="preserve"> staf pengajarannya.</w:t>
      </w:r>
    </w:p>
    <w:p w14:paraId="542B88EC" w14:textId="77777777"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Kurikulum harus memiliki kesesuaian. Pertama ialah kurikulum harus sesuai dengan tuntutan, kebutuhan, kondisi, dan perkembangan masyarakat. Kesesuaian yang kedua ialah kurikulum harus sesuai dengan komponen-komponen kurikulum, yakni isi sesuai dengan tujuan, proses sesuai dengan isi dan tujuan, demikian juga dengan evaluasi yang harus sesuai dengan proses, isi dan tujuan kurikulum.</w:t>
      </w:r>
    </w:p>
    <w:p w14:paraId="2530B78D" w14:textId="223DFBEC" w:rsidR="00FE0158" w:rsidRPr="00F848F4" w:rsidRDefault="00FE0158" w:rsidP="00FE0158">
      <w:pPr>
        <w:spacing w:after="0" w:line="240" w:lineRule="auto"/>
        <w:ind w:firstLine="547"/>
        <w:jc w:val="both"/>
        <w:rPr>
          <w:rFonts w:ascii="Times New Roman" w:hAnsi="Times New Roman" w:cs="Times New Roman"/>
          <w:iCs/>
          <w:sz w:val="24"/>
          <w:szCs w:val="24"/>
          <w:lang w:eastAsia="id-ID"/>
        </w:rPr>
      </w:pPr>
      <w:r w:rsidRPr="00F848F4">
        <w:rPr>
          <w:rFonts w:ascii="Times New Roman" w:hAnsi="Times New Roman" w:cs="Times New Roman"/>
          <w:sz w:val="24"/>
          <w:szCs w:val="24"/>
        </w:rPr>
        <w:t xml:space="preserve">Para pakar memiliki perbedaan pendapat mengenai jumlah komponen kurikulum, meski sebenarnya memiliki kesamaan jika dipahami lebih jauh. Abdullah Idi menjelaskan mengenai 5 komponen kurikulum dalam bukunya yang berjudul </w:t>
      </w:r>
      <w:r w:rsidRPr="00F848F4">
        <w:rPr>
          <w:rFonts w:ascii="Times New Roman" w:hAnsi="Times New Roman" w:cs="Times New Roman"/>
          <w:i/>
          <w:iCs/>
          <w:sz w:val="24"/>
          <w:szCs w:val="24"/>
        </w:rPr>
        <w:t>Pengembangan Kurikulum: Teori dan Praktek</w:t>
      </w:r>
      <w:r w:rsidRPr="00F848F4">
        <w:rPr>
          <w:rFonts w:ascii="Times New Roman" w:hAnsi="Times New Roman" w:cs="Times New Roman"/>
          <w:sz w:val="24"/>
          <w:szCs w:val="24"/>
        </w:rPr>
        <w:t>, yakni: (1) komponen tujuan, (2) komponen isi dan struktur program atau materi, (3) komponen media atau sarana dan prasarana, (4) komponen strategi belajar mengajar, (5) komponen proses belajar mengajar, dan (6) komponen evaluasi atau penilaian</w:t>
      </w:r>
      <w:sdt>
        <w:sdtPr>
          <w:rPr>
            <w:rFonts w:ascii="Times New Roman" w:hAnsi="Times New Roman" w:cs="Times New Roman"/>
            <w:color w:val="000000"/>
            <w:sz w:val="24"/>
            <w:szCs w:val="24"/>
          </w:rPr>
          <w:tag w:val="MENDELEY_CITATION_v3_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"/>
          <w:id w:val="2064288453"/>
          <w:placeholder>
            <w:docPart w:val="DefaultPlaceholder_-1854013440"/>
          </w:placeholder>
        </w:sdtPr>
        <w:sdtEndPr/>
        <w:sdtContent>
          <w:r w:rsidR="00BE615B" w:rsidRPr="00F848F4">
            <w:rPr>
              <w:rFonts w:ascii="Times New Roman" w:hAnsi="Times New Roman" w:cs="Times New Roman"/>
              <w:color w:val="000000"/>
              <w:sz w:val="24"/>
              <w:szCs w:val="24"/>
            </w:rPr>
            <w:t>(Idi, 2010: 52)</w:t>
          </w:r>
        </w:sdtContent>
      </w:sdt>
      <w:r w:rsidRPr="00F848F4">
        <w:rPr>
          <w:rFonts w:ascii="Times New Roman" w:hAnsi="Times New Roman" w:cs="Times New Roman"/>
          <w:sz w:val="24"/>
          <w:szCs w:val="24"/>
        </w:rPr>
        <w:t>. Sedangkan Dimyati dan Mudjiono mengatakan bahwa komponen kurikulum terdiri dari 4 komponen, yaitu: tujuan, materi/ pengalaman belajar, organisasi, dan evaluasi</w:t>
      </w:r>
      <w:r w:rsidR="00E56937"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"/>
          <w:id w:val="866024630"/>
          <w:placeholder>
            <w:docPart w:val="DefaultPlaceholder_-1854013440"/>
          </w:placeholder>
        </w:sdtPr>
        <w:sdtEndPr/>
        <w:sdtContent>
          <w:r w:rsidR="00BE615B" w:rsidRPr="00F848F4">
            <w:rPr>
              <w:rFonts w:ascii="Times New Roman" w:eastAsia="Times New Roman" w:hAnsi="Times New Roman" w:cs="Times New Roman"/>
            </w:rPr>
            <w:t>(Dimyati &amp; Mudjiono, 2002: 273)</w:t>
          </w:r>
        </w:sdtContent>
      </w:sdt>
      <w:r w:rsidRPr="00F848F4">
        <w:rPr>
          <w:rFonts w:ascii="Times New Roman" w:hAnsi="Times New Roman" w:cs="Times New Roman"/>
          <w:sz w:val="24"/>
          <w:szCs w:val="24"/>
        </w:rPr>
        <w:t xml:space="preserve">. Sementara itu, Sukmadinata  menyebutkan 4 komponen utama dalam kurikulum yang terdiri dari: tujuan, isi atau materi, proses atau sistem penyampaian dan media, serta evaluasi. Lebih dari itu, Hamdani Hamid menyebutkan empat komponen kurikulum, yakni: (1) komponen tujuan, (2) komponen isi atau </w:t>
      </w:r>
      <w:r w:rsidRPr="00F848F4">
        <w:rPr>
          <w:rFonts w:ascii="Times New Roman" w:hAnsi="Times New Roman" w:cs="Times New Roman"/>
          <w:sz w:val="24"/>
          <w:szCs w:val="24"/>
        </w:rPr>
        <w:lastRenderedPageBreak/>
        <w:t>materi pelajaran, (3) komponen metode atau strategi, dan (4) komponen evaluasi</w:t>
      </w:r>
      <w:sdt>
        <w:sdtPr>
          <w:rPr>
            <w:rFonts w:ascii="Times New Roman" w:hAnsi="Times New Roman" w:cs="Times New Roman"/>
            <w:color w:val="000000"/>
            <w:sz w:val="24"/>
            <w:szCs w:val="24"/>
          </w:rPr>
          <w:tag w:val="MENDELEY_CITATION_v3_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"/>
          <w:id w:val="-1006135971"/>
          <w:placeholder>
            <w:docPart w:val="DefaultPlaceholder_-1854013440"/>
          </w:placeholder>
        </w:sdtPr>
        <w:sdtEndPr/>
        <w:sdtContent>
          <w:r w:rsidR="00BE615B" w:rsidRPr="00F848F4">
            <w:rPr>
              <w:rFonts w:ascii="Times New Roman" w:hAnsi="Times New Roman" w:cs="Times New Roman"/>
              <w:color w:val="000000"/>
              <w:sz w:val="24"/>
              <w:szCs w:val="24"/>
            </w:rPr>
            <w:t xml:space="preserve"> (Sukmadinata, 2013: 103)</w:t>
          </w:r>
        </w:sdtContent>
      </w:sdt>
      <w:r w:rsidRPr="00F848F4">
        <w:rPr>
          <w:rFonts w:ascii="Times New Roman" w:hAnsi="Times New Roman" w:cs="Times New Roman"/>
          <w:sz w:val="24"/>
          <w:szCs w:val="24"/>
        </w:rPr>
        <w:t>.</w:t>
      </w:r>
    </w:p>
    <w:p w14:paraId="58FE72B0" w14:textId="15D144CA"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iCs/>
          <w:sz w:val="24"/>
          <w:szCs w:val="24"/>
          <w:lang w:eastAsia="id-ID"/>
        </w:rPr>
        <w:t xml:space="preserve">Berkaitan dengan pengembangan kurikulum, pengembangan kurikulum merupakan </w:t>
      </w:r>
      <w:r w:rsidRPr="00F848F4">
        <w:rPr>
          <w:rFonts w:ascii="Times New Roman" w:hAnsi="Times New Roman" w:cs="Times New Roman"/>
          <w:sz w:val="24"/>
          <w:szCs w:val="24"/>
        </w:rPr>
        <w:t>suatu proses perencanaan dan penyusunan kurikulum sekolah, kemudian diaplikasikannya ke dalam kelas sebagai wujud proses belajar mengajar disertai dengan penilaianpenilaian terhadap kegiatan tersebut, sebagai langkah penyempurnaan sehingga memperoleh hasil yang lebih baik dan bagus. Pengembangan kurikulum suatu proses siklus, yang tidak pernah ada starting dan tidak pernah berakhir. Hal ini desebabkan pengembangan kurikulum itu merupakan suatu proses yang tertumpu pada unsur-unsur dalam kurikulum, yang di dalamnya meliputi tujuan, isi (materi), metode, organisasi dan penilaian itu sendiri</w:t>
      </w:r>
      <w:sdt>
        <w:sdtPr>
          <w:rPr>
            <w:rFonts w:ascii="Times New Roman" w:hAnsi="Times New Roman" w:cs="Times New Roman"/>
            <w:color w:val="000000"/>
            <w:sz w:val="24"/>
            <w:szCs w:val="24"/>
          </w:rPr>
          <w:tag w:val="MENDELEY_CITATION_v3_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"/>
          <w:id w:val="-69575631"/>
          <w:placeholder>
            <w:docPart w:val="DefaultPlaceholder_-1854013440"/>
          </w:placeholder>
        </w:sdtPr>
        <w:sdtEndPr/>
        <w:sdtContent>
          <w:r w:rsidR="00A62470">
            <w:rPr>
              <w:rFonts w:ascii="Times New Roman" w:hAnsi="Times New Roman" w:cs="Times New Roman"/>
              <w:color w:val="000000"/>
              <w:sz w:val="24"/>
              <w:szCs w:val="24"/>
              <w:lang w:val="id-ID"/>
            </w:rPr>
            <w:t xml:space="preserve"> </w:t>
          </w:r>
          <w:r w:rsidR="00BE615B" w:rsidRPr="00F848F4">
            <w:rPr>
              <w:rFonts w:ascii="Times New Roman" w:hAnsi="Times New Roman" w:cs="Times New Roman"/>
              <w:color w:val="000000"/>
              <w:sz w:val="24"/>
              <w:szCs w:val="24"/>
            </w:rPr>
            <w:t>(Ahmad, 1998: 64)</w:t>
          </w:r>
        </w:sdtContent>
      </w:sdt>
      <w:r w:rsidRPr="00F848F4">
        <w:rPr>
          <w:rFonts w:ascii="Times New Roman" w:hAnsi="Times New Roman" w:cs="Times New Roman"/>
          <w:sz w:val="24"/>
          <w:szCs w:val="24"/>
        </w:rPr>
        <w:t>.</w:t>
      </w:r>
    </w:p>
    <w:p w14:paraId="3482BB4E" w14:textId="374FFAD0"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Kurikulum harus selalu dikembangkan dan disempurnakan agar sesuai dengan laju perkembangan ilmu pengetahuan dan teknologi, serta masyarakat yang sedang membangun. Oleh karena itu, pengembangan kurikulum harus mengacu dan berdasarkan pada prinsip-prinsip pengembangan kurikulum yang berlaku. Prinsip-prinsip pengembangan kurikulum yaitu prinsip relevansi, fleksibilitas, kontinuitas, prinsip kepraktisan, dan prinsip efektifitas</w:t>
      </w:r>
      <w:r w:rsidR="000B3F32"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
          <w:id w:val="1004396138"/>
          <w:placeholder>
            <w:docPart w:val="DefaultPlaceholder_-1854013440"/>
          </w:placeholder>
        </w:sdtPr>
        <w:sdtEndPr/>
        <w:sdtContent>
          <w:r w:rsidR="00BE615B" w:rsidRPr="00F848F4">
            <w:rPr>
              <w:rFonts w:ascii="Times New Roman" w:hAnsi="Times New Roman" w:cs="Times New Roman"/>
              <w:color w:val="000000"/>
              <w:sz w:val="24"/>
              <w:szCs w:val="24"/>
            </w:rPr>
            <w:t>(Sukmadinata, 2013: 153)</w:t>
          </w:r>
        </w:sdtContent>
      </w:sdt>
      <w:r w:rsidRPr="00F848F4">
        <w:rPr>
          <w:rFonts w:ascii="Times New Roman" w:hAnsi="Times New Roman" w:cs="Times New Roman"/>
          <w:sz w:val="24"/>
          <w:szCs w:val="24"/>
        </w:rPr>
        <w:t>.</w:t>
      </w:r>
    </w:p>
    <w:p w14:paraId="1658725C" w14:textId="6FFF303F" w:rsidR="00FE0158" w:rsidRPr="00F848F4" w:rsidRDefault="00FE0158" w:rsidP="00FE0158">
      <w:pPr>
        <w:spacing w:after="0" w:line="240" w:lineRule="auto"/>
        <w:ind w:firstLine="547"/>
        <w:jc w:val="both"/>
        <w:rPr>
          <w:rFonts w:ascii="Times New Roman" w:eastAsia="Times New Roman" w:hAnsi="Times New Roman" w:cs="Times New Roman"/>
          <w:sz w:val="24"/>
          <w:szCs w:val="24"/>
          <w:lang w:eastAsia="id-ID"/>
        </w:rPr>
      </w:pPr>
      <w:r w:rsidRPr="00F848F4">
        <w:rPr>
          <w:rFonts w:ascii="Times New Roman" w:hAnsi="Times New Roman" w:cs="Times New Roman"/>
          <w:sz w:val="24"/>
          <w:szCs w:val="24"/>
        </w:rPr>
        <w:t xml:space="preserve">Selain mengacu pada prinsip-prinsip pengembangan kurikulum, dalam praktik pengembangan kurikulum juga perlu memperhatikan beberapa pendekatan yang dapat digunakan dalam mengembangkan kurikulum. Terdapat empat pendekatan dalam pengembangan kurikulum, yaitu (1) pengembangan kurikulum dengan pendekatan akademis, dilakukan dengan cara menetapkan lebih dahulu mata pelajaran atau mata kuliah apa yang harus dipelajari peserta didik, yang diperlukan untuk (persiapan) pengembangan disiplin ilmu; (2) pendekatan humanistik, dalam pendekatan humanistik kurikulum dipusatkan pada siswa </w:t>
      </w:r>
      <w:r w:rsidRPr="00F848F4">
        <w:rPr>
          <w:rFonts w:ascii="Times New Roman" w:hAnsi="Times New Roman" w:cs="Times New Roman"/>
          <w:i/>
          <w:iCs/>
          <w:sz w:val="24"/>
          <w:szCs w:val="24"/>
        </w:rPr>
        <w:t>(student centered)</w:t>
      </w:r>
      <w:r w:rsidRPr="00F848F4">
        <w:rPr>
          <w:rFonts w:ascii="Times New Roman" w:hAnsi="Times New Roman" w:cs="Times New Roman"/>
          <w:sz w:val="24"/>
          <w:szCs w:val="24"/>
        </w:rPr>
        <w:t xml:space="preserve"> dan mengutamakan perkembangan afektif siswa sebagai prasyarat dan sebagai bagian integral dari proses belajar; (3) pendekatan rekonstruksi sosial, sangat memperhatikan hubungan kurikulum dengan sosial masyarakat dan politik perkembangan ekonomi, dan (4) pendekatan teknologis, </w:t>
      </w:r>
      <w:r w:rsidRPr="00F848F4">
        <w:rPr>
          <w:rFonts w:ascii="Times New Roman" w:eastAsia="Times New Roman" w:hAnsi="Times New Roman" w:cs="Times New Roman"/>
          <w:sz w:val="24"/>
          <w:szCs w:val="24"/>
          <w:lang w:eastAsia="id-ID"/>
        </w:rPr>
        <w:t>konsep kurikulum teknologis dapat berbentuk aplikasi teknologi pendidikan dan dapat juga berbentuk penggunaan perangkat keras dan lunak dalam pendidikan. Prosedur pembelajaran didasarkan pada psikologi behaviorisme dan teori stimulus-respon</w:t>
      </w:r>
      <w:r w:rsidR="000B3F32" w:rsidRPr="00F848F4">
        <w:rPr>
          <w:rFonts w:ascii="Times New Roman" w:eastAsia="Times New Roman" w:hAnsi="Times New Roman" w:cs="Times New Roman"/>
          <w:sz w:val="24"/>
          <w:szCs w:val="24"/>
          <w:lang w:eastAsia="id-ID"/>
        </w:rPr>
        <w:t xml:space="preserve"> </w:t>
      </w:r>
      <w:sdt>
        <w:sdtPr>
          <w:rPr>
            <w:rFonts w:ascii="Times New Roman" w:eastAsia="Times New Roman" w:hAnsi="Times New Roman" w:cs="Times New Roman"/>
            <w:color w:val="000000"/>
            <w:sz w:val="24"/>
            <w:szCs w:val="24"/>
            <w:lang w:eastAsia="id-ID"/>
          </w:rPr>
          <w:tag w:val="MENDELEY_CITATION_v3_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"/>
          <w:id w:val="1758794180"/>
          <w:placeholder>
            <w:docPart w:val="DefaultPlaceholder_-1854013440"/>
          </w:placeholder>
        </w:sdtPr>
        <w:sdtEndPr/>
        <w:sdtContent>
          <w:r w:rsidR="00BE615B" w:rsidRPr="00F848F4">
            <w:rPr>
              <w:rFonts w:ascii="Times New Roman" w:eastAsia="Times New Roman" w:hAnsi="Times New Roman" w:cs="Times New Roman"/>
              <w:color w:val="000000"/>
              <w:sz w:val="24"/>
              <w:szCs w:val="24"/>
              <w:lang w:eastAsia="id-ID"/>
            </w:rPr>
            <w:t>(Muhaimin, 2014: 140)</w:t>
          </w:r>
        </w:sdtContent>
      </w:sdt>
      <w:r w:rsidRPr="00F848F4">
        <w:rPr>
          <w:rFonts w:ascii="Times New Roman" w:eastAsia="Times New Roman" w:hAnsi="Times New Roman" w:cs="Times New Roman"/>
          <w:sz w:val="24"/>
          <w:szCs w:val="24"/>
          <w:lang w:eastAsia="id-ID"/>
        </w:rPr>
        <w:t>.</w:t>
      </w:r>
    </w:p>
    <w:p w14:paraId="5A27F0C9" w14:textId="77777777" w:rsidR="00FE0158" w:rsidRPr="00F848F4" w:rsidRDefault="00FE0158" w:rsidP="00FE0158">
      <w:pPr>
        <w:spacing w:after="0" w:line="240" w:lineRule="auto"/>
        <w:ind w:firstLine="547"/>
        <w:jc w:val="both"/>
        <w:rPr>
          <w:rFonts w:ascii="Times New Roman" w:eastAsia="Times New Roman" w:hAnsi="Times New Roman" w:cs="Times New Roman"/>
          <w:sz w:val="24"/>
          <w:szCs w:val="24"/>
          <w:lang w:eastAsia="id-ID"/>
        </w:rPr>
      </w:pPr>
      <w:r w:rsidRPr="00F848F4">
        <w:rPr>
          <w:rFonts w:ascii="Times New Roman" w:eastAsia="Times New Roman" w:hAnsi="Times New Roman" w:cs="Times New Roman"/>
          <w:sz w:val="24"/>
          <w:szCs w:val="24"/>
          <w:lang w:eastAsia="id-ID"/>
        </w:rPr>
        <w:t xml:space="preserve">Selain berbagai pendekatan yang dapat digunakan dalam pengembangan kurikulum, terdapat juga model-model yang dapat digunakan dalam pengembangan kurikulum. </w:t>
      </w:r>
      <w:r w:rsidRPr="00F848F4">
        <w:rPr>
          <w:rFonts w:ascii="Times New Roman" w:hAnsi="Times New Roman" w:cs="Times New Roman"/>
          <w:sz w:val="24"/>
          <w:szCs w:val="24"/>
        </w:rPr>
        <w:t>Menurut Nana Syaodih Sukmadinata, pemilihan model-model pengembangan kurikulum tersebut bukan hanya didasarkan pada kelebihan-kelebihan yang dimiliki setiap model, namun juga perlu disesuaikan dengan sistem pendidikan dan sistem pengelolaan yang dianut, serta model konsep pendidikan yang digunakan. Model pengembangan kurikulum yang sistem pendidikan dan pengelolaannya bersifat sentralisasi tentu berbeda dengan model pengembangan kurikulum desentralisasi.</w:t>
      </w:r>
    </w:p>
    <w:p w14:paraId="494D4628" w14:textId="36B92494"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Sedangkan menurut </w:t>
      </w:r>
      <w:sdt>
        <w:sdtPr>
          <w:rPr>
            <w:rFonts w:ascii="Times New Roman" w:hAnsi="Times New Roman" w:cs="Times New Roman"/>
            <w:color w:val="000000"/>
            <w:sz w:val="24"/>
            <w:szCs w:val="24"/>
          </w:rPr>
          <w:tag w:val="MENDELEY_CITATION_v3_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"/>
          <w:id w:val="1868477117"/>
          <w:placeholder>
            <w:docPart w:val="DefaultPlaceholder_-1854013440"/>
          </w:placeholder>
        </w:sdtPr>
        <w:sdtEndPr/>
        <w:sdtContent>
          <w:r w:rsidR="00BE615B" w:rsidRPr="00F848F4">
            <w:rPr>
              <w:rFonts w:ascii="Times New Roman" w:eastAsia="Times New Roman" w:hAnsi="Times New Roman" w:cs="Times New Roman"/>
            </w:rPr>
            <w:t>Dimyati &amp; Mudjiono (2002: 280)</w:t>
          </w:r>
        </w:sdtContent>
      </w:sdt>
      <w:r w:rsidRPr="00F848F4">
        <w:rPr>
          <w:rFonts w:ascii="Times New Roman" w:hAnsi="Times New Roman" w:cs="Times New Roman"/>
          <w:sz w:val="24"/>
          <w:szCs w:val="24"/>
        </w:rPr>
        <w:t>mengemukakan bahwa model-model pengembangan kurikulum sering kali diistilahkan dengan nama penggagasnya. Dalam hal ini, model-model pengembangan kurikulum yang akan dideskripsikan meliputi model pengembangan kurikulum Ralp Tyler, Hilda Taba, DK. Wheeler, Beauchamp, dan Rogers.</w:t>
      </w:r>
    </w:p>
    <w:p w14:paraId="34893F07" w14:textId="38385FEA"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Mekanisme pengembangan kurikulum harus melalui beberapa tahapan, beberapa tahapan itu antara lain sebagai berikut: (1) Studi kelayakan dan kebutuhan, (2) </w:t>
      </w:r>
      <w:r w:rsidRPr="00F848F4">
        <w:rPr>
          <w:rFonts w:ascii="Times New Roman" w:hAnsi="Times New Roman" w:cs="Times New Roman"/>
          <w:sz w:val="24"/>
          <w:szCs w:val="24"/>
        </w:rPr>
        <w:lastRenderedPageBreak/>
        <w:t>Penyusunan konsep awal perencanaan kurikulum, (3) Pengembangan rencana untuk melaksanakan kurikulum, (4) Pelaksanaan uji coba kurikulum di lapangan, (5) Pelaksanaan kurikulum, (6) Pelaksanaan penilaian dan pemantauan kurikulum, dan (7) Pelaksanaan perbaikan dan penyesuaian</w:t>
      </w:r>
      <w:r w:rsidR="000B3F32"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"/>
          <w:id w:val="-324512246"/>
          <w:placeholder>
            <w:docPart w:val="DefaultPlaceholder_-1854013440"/>
          </w:placeholder>
        </w:sdtPr>
        <w:sdtEndPr/>
        <w:sdtContent>
          <w:r w:rsidR="00BE615B" w:rsidRPr="00F848F4">
            <w:rPr>
              <w:rFonts w:ascii="Times New Roman" w:hAnsi="Times New Roman" w:cs="Times New Roman"/>
              <w:color w:val="000000"/>
              <w:sz w:val="24"/>
              <w:szCs w:val="24"/>
            </w:rPr>
            <w:t>(Hamalik, 1999: 142)</w:t>
          </w:r>
        </w:sdtContent>
      </w:sdt>
      <w:r w:rsidRPr="00F848F4">
        <w:rPr>
          <w:rFonts w:ascii="Times New Roman" w:hAnsi="Times New Roman" w:cs="Times New Roman"/>
          <w:sz w:val="24"/>
          <w:szCs w:val="24"/>
        </w:rPr>
        <w:t>.</w:t>
      </w:r>
    </w:p>
    <w:p w14:paraId="1043C8DC" w14:textId="77777777" w:rsidR="00FE0158" w:rsidRPr="00F848F4" w:rsidRDefault="00FE0158" w:rsidP="00FE0158">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Model dan Prinsip Pengembangan Kurikulum.</w:t>
      </w:r>
    </w:p>
    <w:p w14:paraId="137D672F" w14:textId="250E56A0" w:rsidR="00FE0158" w:rsidRPr="00F848F4" w:rsidRDefault="00FE0158" w:rsidP="00FE0158">
      <w:pPr>
        <w:spacing w:after="0" w:line="240" w:lineRule="auto"/>
        <w:ind w:firstLine="547"/>
        <w:jc w:val="both"/>
        <w:rPr>
          <w:rFonts w:ascii="Times New Roman" w:hAnsi="Times New Roman" w:cs="Times New Roman"/>
          <w:bCs/>
          <w:sz w:val="24"/>
          <w:szCs w:val="24"/>
        </w:rPr>
      </w:pPr>
      <w:r w:rsidRPr="00F848F4">
        <w:rPr>
          <w:rFonts w:ascii="Times New Roman" w:hAnsi="Times New Roman" w:cs="Times New Roman"/>
          <w:bCs/>
          <w:sz w:val="24"/>
          <w:szCs w:val="24"/>
        </w:rPr>
        <w:t>Dalam pengembangan model kurikulum, sedapat mungkin didasarkan pada faktor-faktor yang konstan sehingga ulasan mengenai model-model yang dibahas dapat dilakukan secara konsisten. Faktor-faktor konstan yang dimaksudkan adalah dalam pengembangan model kurikulum perlu didasarkan pada tujuan, bahan pelajaran, proses belajar mengajar dan evaluasi yang tergambarkan dalam proses pengembangan tersebut. Model-model pengembangan kurikulum tersebut seperti model Ralph Tylor, Hilda Taba, D.K. Wheeler, Audrey dan Howard Nicholls, Deckler Walker,m  Malcom Skillbeck, kurikulum terpadu (</w:t>
      </w:r>
      <w:r w:rsidRPr="00F848F4">
        <w:rPr>
          <w:rFonts w:ascii="Times New Roman" w:hAnsi="Times New Roman" w:cs="Times New Roman"/>
          <w:bCs/>
          <w:i/>
          <w:sz w:val="24"/>
          <w:szCs w:val="24"/>
        </w:rPr>
        <w:t>Integrated curriculum</w:t>
      </w:r>
      <w:r w:rsidRPr="00F848F4">
        <w:rPr>
          <w:rFonts w:ascii="Times New Roman" w:hAnsi="Times New Roman" w:cs="Times New Roman"/>
          <w:bCs/>
          <w:sz w:val="24"/>
          <w:szCs w:val="24"/>
        </w:rPr>
        <w:t>)</w:t>
      </w:r>
      <w:r w:rsidR="000B3F32" w:rsidRPr="00F848F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"/>
          <w:id w:val="-877623952"/>
          <w:placeholder>
            <w:docPart w:val="DefaultPlaceholder_-1854013440"/>
          </w:placeholder>
        </w:sdtPr>
        <w:sdtEndPr/>
        <w:sdtContent>
          <w:r w:rsidR="00BE615B" w:rsidRPr="00F848F4">
            <w:rPr>
              <w:rFonts w:ascii="Times New Roman" w:hAnsi="Times New Roman" w:cs="Times New Roman"/>
              <w:bCs/>
              <w:color w:val="000000"/>
              <w:sz w:val="24"/>
              <w:szCs w:val="24"/>
            </w:rPr>
            <w:t>(Idi, 2010: 177)</w:t>
          </w:r>
        </w:sdtContent>
      </w:sdt>
      <w:r w:rsidRPr="00F848F4">
        <w:rPr>
          <w:rFonts w:ascii="Times New Roman" w:hAnsi="Times New Roman" w:cs="Times New Roman"/>
          <w:bCs/>
          <w:sz w:val="24"/>
          <w:szCs w:val="24"/>
        </w:rPr>
        <w:t>.</w:t>
      </w:r>
    </w:p>
    <w:p w14:paraId="4CEC1F96" w14:textId="1484EAD5" w:rsidR="00FE0158" w:rsidRPr="00F848F4" w:rsidRDefault="00FE0158" w:rsidP="00FE0158">
      <w:pPr>
        <w:spacing w:after="0" w:line="240" w:lineRule="auto"/>
        <w:ind w:firstLine="547"/>
        <w:jc w:val="both"/>
        <w:rPr>
          <w:rFonts w:ascii="Times New Roman" w:hAnsi="Times New Roman" w:cs="Times New Roman"/>
          <w:bCs/>
          <w:sz w:val="24"/>
          <w:szCs w:val="24"/>
        </w:rPr>
      </w:pPr>
      <w:r w:rsidRPr="00F848F4">
        <w:rPr>
          <w:rFonts w:ascii="Times New Roman" w:hAnsi="Times New Roman" w:cs="Times New Roman"/>
          <w:bCs/>
          <w:sz w:val="24"/>
          <w:szCs w:val="24"/>
        </w:rPr>
        <w:t>Sedangkan prinsip yang harus diperhatikan dalam pengembangan kurikulum adalah 1) relevansi, 2) efektifitas, 3) efisiensi, 4) kesinambungan, 5) fleksibilitas, 6) berorientasi tujuan, 7) prinsip dan model pengembangan kurikulum</w:t>
      </w:r>
      <w:r w:rsidR="00DE04BB" w:rsidRPr="00F848F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"/>
          <w:id w:val="-1242253420"/>
          <w:placeholder>
            <w:docPart w:val="DefaultPlaceholder_-1854013440"/>
          </w:placeholder>
        </w:sdtPr>
        <w:sdtEndPr/>
        <w:sdtContent>
          <w:r w:rsidR="00BE615B" w:rsidRPr="00F848F4">
            <w:rPr>
              <w:rFonts w:ascii="Times New Roman" w:hAnsi="Times New Roman" w:cs="Times New Roman"/>
              <w:bCs/>
              <w:color w:val="000000"/>
              <w:sz w:val="24"/>
              <w:szCs w:val="24"/>
            </w:rPr>
            <w:t>(Idi, 2010: 201-205)</w:t>
          </w:r>
        </w:sdtContent>
      </w:sdt>
      <w:r w:rsidRPr="00F848F4">
        <w:rPr>
          <w:rFonts w:ascii="Times New Roman" w:hAnsi="Times New Roman" w:cs="Times New Roman"/>
          <w:bCs/>
          <w:sz w:val="24"/>
          <w:szCs w:val="24"/>
        </w:rPr>
        <w:t>.</w:t>
      </w:r>
    </w:p>
    <w:p w14:paraId="19848919" w14:textId="4B8DA30C" w:rsidR="00FE0158" w:rsidRPr="00F848F4" w:rsidRDefault="00FE0158" w:rsidP="00FE0158">
      <w:pPr>
        <w:spacing w:after="0" w:line="240" w:lineRule="auto"/>
        <w:ind w:firstLine="547"/>
        <w:jc w:val="both"/>
        <w:rPr>
          <w:rFonts w:ascii="Times New Roman" w:hAnsi="Times New Roman" w:cs="Times New Roman"/>
          <w:bCs/>
          <w:sz w:val="24"/>
          <w:szCs w:val="24"/>
        </w:rPr>
      </w:pPr>
      <w:r w:rsidRPr="00F848F4">
        <w:rPr>
          <w:rFonts w:ascii="Times New Roman" w:hAnsi="Times New Roman" w:cs="Times New Roman"/>
          <w:bCs/>
          <w:sz w:val="24"/>
          <w:szCs w:val="24"/>
        </w:rPr>
        <w:t>Sedangkan pengembangan kurikulum pada tingkat dan jenis pendidikan apapun, menurut Nasution yang dikutip Prabawa &amp; Ariatmi harus didasarkan pada empat asas, yaitu 1) asas filosofis, yang pada hakikatnya menentukan tujuan umum pendidikan, 2) asas sosiologis, yang  memberikan dasar untuk menentukan apa yang akan dipelajari sesuai dengan kebutuhan masyarakat, kebudayaan, dan perkembangan ilmu pengetahuan dan teknologi, 3) asas organisatoris, yang memberikan dasar-dasar dalam bentuk bagaimana bahan-bahan itu disusun, seberapa luas dan urutannya, dan 4) asas psikologis, yang memberikan prisnsip perkembangan kejiwaan siswa dalam berbagai aspek dan metode belajar agar bahan yang disediakan dapat dicerna siswa sesuai dengan taraf perkembangannya</w:t>
      </w:r>
      <w:r w:rsidR="00D72DF2" w:rsidRPr="00F848F4">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"/>
          <w:id w:val="-754434832"/>
          <w:placeholder>
            <w:docPart w:val="DefaultPlaceholder_-1854013440"/>
          </w:placeholder>
        </w:sdtPr>
        <w:sdtEndPr/>
        <w:sdtContent>
          <w:r w:rsidR="00BE615B" w:rsidRPr="00F848F4">
            <w:rPr>
              <w:rFonts w:ascii="Times New Roman" w:eastAsia="Times New Roman" w:hAnsi="Times New Roman" w:cs="Times New Roman"/>
            </w:rPr>
            <w:t>(Prabawa &amp; Ariatmi, 2002: 124)</w:t>
          </w:r>
        </w:sdtContent>
      </w:sdt>
      <w:r w:rsidRPr="00F848F4">
        <w:rPr>
          <w:rFonts w:ascii="Times New Roman" w:hAnsi="Times New Roman" w:cs="Times New Roman"/>
          <w:bCs/>
          <w:sz w:val="24"/>
          <w:szCs w:val="24"/>
        </w:rPr>
        <w:t>.</w:t>
      </w:r>
    </w:p>
    <w:p w14:paraId="0C8C4220" w14:textId="77777777" w:rsidR="00FE0158" w:rsidRPr="00F848F4" w:rsidRDefault="00FE0158" w:rsidP="00FE0158">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Kebijakan Nasional tentang Kurikulum Perguruan Tinggi</w:t>
      </w:r>
    </w:p>
    <w:p w14:paraId="7BD18862" w14:textId="6FAE0FBE" w:rsidR="00FE0158" w:rsidRPr="00F848F4" w:rsidRDefault="00FE0158" w:rsidP="00FE0158">
      <w:pPr>
        <w:spacing w:after="0" w:line="240" w:lineRule="auto"/>
        <w:ind w:firstLine="547"/>
        <w:jc w:val="both"/>
        <w:rPr>
          <w:rFonts w:ascii="Times New Roman" w:hAnsi="Times New Roman" w:cs="Times New Roman"/>
          <w:sz w:val="24"/>
          <w:szCs w:val="24"/>
          <w:rtl/>
          <w:lang w:bidi="ar-AE"/>
        </w:rPr>
      </w:pPr>
      <w:r w:rsidRPr="00F848F4">
        <w:rPr>
          <w:rFonts w:ascii="Times New Roman" w:hAnsi="Times New Roman" w:cs="Times New Roman"/>
          <w:sz w:val="24"/>
          <w:szCs w:val="24"/>
        </w:rPr>
        <w:t xml:space="preserve">Terbitnya Perpres No. 8 tahun 2012 tentang Kerangka Kualifikasi Nasional dan UU Perguruan Tinggi No. 12 Tahun 2012 tentang Pendidikan Tinggi, pada Pasal 29 ayat (1), (2), dan (3) telah berdampak pada kurikulum dan pengelolaannya di setiap program. Kurikulum yang pada awalnya mengacu pada pencapaian </w:t>
      </w:r>
      <w:r w:rsidRPr="00F848F4">
        <w:rPr>
          <w:rFonts w:ascii="Times New Roman" w:hAnsi="Times New Roman" w:cs="Times New Roman"/>
          <w:bCs/>
          <w:sz w:val="24"/>
          <w:szCs w:val="24"/>
        </w:rPr>
        <w:t>kompetensi</w:t>
      </w:r>
      <w:r w:rsidRPr="00F848F4">
        <w:rPr>
          <w:rFonts w:ascii="Times New Roman" w:hAnsi="Times New Roman" w:cs="Times New Roman"/>
          <w:sz w:val="24"/>
          <w:szCs w:val="24"/>
        </w:rPr>
        <w:t xml:space="preserve"> menjadi mengacu pada capaian pembelajaran </w:t>
      </w:r>
      <w:r w:rsidRPr="00F848F4">
        <w:rPr>
          <w:rFonts w:ascii="Times New Roman" w:hAnsi="Times New Roman" w:cs="Times New Roman"/>
          <w:i/>
          <w:iCs/>
          <w:sz w:val="24"/>
          <w:szCs w:val="24"/>
        </w:rPr>
        <w:t>(learning outcomes)</w:t>
      </w:r>
      <w:r w:rsidRPr="00F848F4">
        <w:rPr>
          <w:rFonts w:ascii="Times New Roman" w:hAnsi="Times New Roman" w:cs="Times New Roman"/>
          <w:sz w:val="24"/>
          <w:szCs w:val="24"/>
        </w:rPr>
        <w:t>. Dan PeraturanMenteri Pendidikan dan KebudayaanRI nomor 73 tahun 2013 tentang Penenrapan Kerangka Kualifikasi Nasional Indonesia Bidang Pendidikan Tinggi, mengharuskanPerguruan Tinggi, Sekolah Tinggi,</w:t>
      </w:r>
      <w:r w:rsidR="00D72DF2" w:rsidRPr="00F848F4">
        <w:rPr>
          <w:rFonts w:ascii="Times New Roman" w:hAnsi="Times New Roman" w:cs="Times New Roman"/>
          <w:sz w:val="24"/>
          <w:szCs w:val="24"/>
        </w:rPr>
        <w:t xml:space="preserve"> </w:t>
      </w:r>
      <w:r w:rsidRPr="00F848F4">
        <w:rPr>
          <w:rFonts w:ascii="Times New Roman" w:hAnsi="Times New Roman" w:cs="Times New Roman"/>
          <w:sz w:val="24"/>
          <w:szCs w:val="24"/>
        </w:rPr>
        <w:t>Institut maupun Universita</w:t>
      </w:r>
      <w:r w:rsidR="006C55D7">
        <w:rPr>
          <w:rFonts w:ascii="Times New Roman" w:hAnsi="Times New Roman" w:cs="Times New Roman"/>
          <w:sz w:val="24"/>
          <w:szCs w:val="24"/>
        </w:rPr>
        <w:t xml:space="preserve">s selambat-lambatnya tahun </w:t>
      </w:r>
      <w:r w:rsidRPr="00F848F4">
        <w:rPr>
          <w:rFonts w:ascii="Times New Roman" w:hAnsi="Times New Roman" w:cs="Times New Roman"/>
          <w:sz w:val="24"/>
          <w:szCs w:val="24"/>
        </w:rPr>
        <w:t>2017 menerapkan kurikulum mengacu KKNI. Jika masih ada Pendidikan Tinggiyang belum melaksanakan amanah sebagaimana yang tertuang dalam KKNI dan SNPT bisa tidak memperolehpengakuan alumninya.</w:t>
      </w:r>
    </w:p>
    <w:p w14:paraId="306A11BC" w14:textId="71A5297A"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KKNI bidang pendidikan tinggi adalah kerangka penjenjangan kualifikasi yang dapat </w:t>
      </w:r>
      <w:r w:rsidRPr="00F848F4">
        <w:rPr>
          <w:rFonts w:ascii="Times New Roman" w:hAnsi="Times New Roman" w:cs="Times New Roman"/>
          <w:bCs/>
          <w:sz w:val="24"/>
          <w:szCs w:val="24"/>
        </w:rPr>
        <w:t>menyandingkan</w:t>
      </w:r>
      <w:r w:rsidRPr="00F848F4">
        <w:rPr>
          <w:rFonts w:ascii="Times New Roman" w:hAnsi="Times New Roman" w:cs="Times New Roman"/>
          <w:sz w:val="24"/>
          <w:szCs w:val="24"/>
        </w:rPr>
        <w:t>, menyetarakan dan mengintegrasikan capaian pembelajaran di jalur pendidikan formal, pendidikan informal dan atau pengalaman kerja ke dalam jenis dan jenjang pendidikan tinggi. Kerangka Kualifikasi Nasional Indonesia (KKNI) berfungsi untuk menjadi acuan dalampenyusunan capaian pembelajaran lulusan dari setiap jenjang pendidikan secara</w:t>
      </w:r>
      <w:r w:rsidR="00E04298">
        <w:rPr>
          <w:rFonts w:ascii="Times New Roman" w:hAnsi="Times New Roman" w:cs="Times New Roman"/>
          <w:sz w:val="24"/>
          <w:szCs w:val="24"/>
          <w:lang w:val="id-ID"/>
        </w:rPr>
        <w:t xml:space="preserve"> </w:t>
      </w:r>
      <w:r w:rsidRPr="00F848F4">
        <w:rPr>
          <w:rFonts w:ascii="Times New Roman" w:hAnsi="Times New Roman" w:cs="Times New Roman"/>
          <w:sz w:val="24"/>
          <w:szCs w:val="24"/>
        </w:rPr>
        <w:t>nasional.</w:t>
      </w:r>
    </w:p>
    <w:p w14:paraId="70373621" w14:textId="77777777"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Secara konseptual, setiap </w:t>
      </w:r>
      <w:r w:rsidRPr="00F848F4">
        <w:rPr>
          <w:rFonts w:ascii="Times New Roman" w:hAnsi="Times New Roman" w:cs="Times New Roman"/>
          <w:bCs/>
          <w:sz w:val="24"/>
          <w:szCs w:val="24"/>
        </w:rPr>
        <w:t>jenjang</w:t>
      </w:r>
      <w:r w:rsidRPr="00F848F4">
        <w:rPr>
          <w:rFonts w:ascii="Times New Roman" w:hAnsi="Times New Roman" w:cs="Times New Roman"/>
          <w:sz w:val="24"/>
          <w:szCs w:val="24"/>
        </w:rPr>
        <w:t xml:space="preserve"> kualifikasi dalam KKNI disusun oleh empat parameter utama yaitu (a) keterampilan kerja, (b) cakupan keilmuan/pengetahuan, (c) </w:t>
      </w:r>
      <w:r w:rsidRPr="00F848F4">
        <w:rPr>
          <w:rFonts w:ascii="Times New Roman" w:hAnsi="Times New Roman" w:cs="Times New Roman"/>
          <w:sz w:val="24"/>
          <w:szCs w:val="24"/>
        </w:rPr>
        <w:lastRenderedPageBreak/>
        <w:t>metoda dan tingkat kemampuan dalam mengaplikasikan keilmuan/pengetahuan tersebut serta (d) kemampuan manajerial. Keempat parameter yang terkandung dalam masing‐masing jenjang disusun dalam bentuk deskripsi yang disebut Deskriptor KKNI.</w:t>
      </w:r>
    </w:p>
    <w:p w14:paraId="11249238" w14:textId="77777777"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Selain KKNI, terdapat SNPT (Standar Nasional Perguruan Tinggi) yang juga </w:t>
      </w:r>
      <w:r w:rsidRPr="00F848F4">
        <w:rPr>
          <w:rFonts w:ascii="Times New Roman" w:hAnsi="Times New Roman" w:cs="Times New Roman"/>
          <w:bCs/>
          <w:sz w:val="24"/>
          <w:szCs w:val="24"/>
        </w:rPr>
        <w:t>merupakan</w:t>
      </w:r>
      <w:r w:rsidRPr="00F848F4">
        <w:rPr>
          <w:rFonts w:ascii="Times New Roman" w:hAnsi="Times New Roman" w:cs="Times New Roman"/>
          <w:sz w:val="24"/>
          <w:szCs w:val="24"/>
        </w:rPr>
        <w:t xml:space="preserve"> kebijakan dalam perumusan kurikulum perguruan tinggi sebagaimana yang terdapat dalam Permenristekdikti Nomor 44 Tahun 2015 tentang SNPT pada bagian standar kompetensi lulusan, pada pasal 5 ayat 1 yang menyatana bahwa Standar kompetensi lulusan merupakan kriteria minimal tentang kualifikasi kemampuan lulusan yang mencakup sikap, pengetahuan, dan keterampilan yang dinyatakan dalam rumusan capaian pembelajaran lulusan.</w:t>
      </w:r>
    </w:p>
    <w:p w14:paraId="430A1621" w14:textId="77777777" w:rsidR="00FE0158" w:rsidRPr="00F848F4" w:rsidRDefault="00FE0158" w:rsidP="00FE0158">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Tujuan dan Langkah-langkah Pengembangan Kurikulum Kerangka Kualifikasi Nasional.</w:t>
      </w:r>
    </w:p>
    <w:p w14:paraId="74FFDB22" w14:textId="77777777"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Salah satu aspek yang menjadi pertimbangan dalam pengembangan kurikulum KKNI adalah memperhatikan maksud dan tujuan pelaksanaannya. Maksud dan tujuan pengembangan KKNI adalah sebagai perwujudan mutu dan jati diri bangsa Indonesia dalam sistem pendidikan danpelatihan serta sistem pengakuan kompetensi kerja secara nasional, dimana KKNI dimaksudkan menjadi pedoman untuk:</w:t>
      </w:r>
    </w:p>
    <w:p w14:paraId="16869DD1" w14:textId="77777777" w:rsidR="00FE0158" w:rsidRPr="00F848F4" w:rsidRDefault="00FE0158" w:rsidP="00FE0158">
      <w:pPr>
        <w:numPr>
          <w:ilvl w:val="0"/>
          <w:numId w:val="2"/>
        </w:numPr>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Menetapkan kualifikasi capaian pembelajaran yang diperoleh melalui pendidikanformal, non-formal, informal, pelatihan atau pengalaman kerja;</w:t>
      </w:r>
    </w:p>
    <w:p w14:paraId="45611525" w14:textId="77777777" w:rsidR="00FE0158" w:rsidRPr="00F848F4" w:rsidRDefault="00FE0158" w:rsidP="00FE0158">
      <w:pPr>
        <w:numPr>
          <w:ilvl w:val="0"/>
          <w:numId w:val="2"/>
        </w:numPr>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Menetapkan skema pengakuan kualifikasi capaian pembelajaran yang diperolehmelalui pendidikan formal, non-formal, informal, pelatihan atau pengalaman kerja;</w:t>
      </w:r>
    </w:p>
    <w:p w14:paraId="38750B74" w14:textId="77777777" w:rsidR="00FE0158" w:rsidRPr="00F848F4" w:rsidRDefault="00FE0158" w:rsidP="00FE0158">
      <w:pPr>
        <w:numPr>
          <w:ilvl w:val="0"/>
          <w:numId w:val="2"/>
        </w:numPr>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Menyetarakan kualifikasi antara capaian pembelajaran yang diperoleh melaluipendidikan formal, non-formal, informal, pelatihan atau pengalaman kerja dengankebutuhan keilmuan, keahlian dan keterampilan di tempat kerja;</w:t>
      </w:r>
    </w:p>
    <w:p w14:paraId="7D4520E7" w14:textId="32C1FC90" w:rsidR="00FE0158" w:rsidRPr="00F848F4" w:rsidRDefault="00FE0158" w:rsidP="00FE0158">
      <w:pPr>
        <w:numPr>
          <w:ilvl w:val="0"/>
          <w:numId w:val="2"/>
        </w:numPr>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 xml:space="preserve">Mengembangkan metode dan sistem pengakuan kualifikasi sumberdaya manusia darinegara lain yang akan bekerja di Indonesia serta menjamin pengakuan yang setara bagi sumber daya manusia Indonesia yang akan bekerja di negara lain. </w:t>
      </w:r>
    </w:p>
    <w:p w14:paraId="600C2DDC" w14:textId="101F2A3A" w:rsidR="00FE0158" w:rsidRPr="00F848F4" w:rsidRDefault="00FE0158" w:rsidP="00FE0158">
      <w:pPr>
        <w:spacing w:after="0" w:line="240" w:lineRule="auto"/>
        <w:ind w:firstLine="547"/>
        <w:jc w:val="both"/>
        <w:rPr>
          <w:rFonts w:ascii="Times New Roman" w:hAnsi="Times New Roman" w:cs="Times New Roman"/>
          <w:sz w:val="24"/>
          <w:szCs w:val="24"/>
        </w:rPr>
      </w:pPr>
      <w:r w:rsidRPr="00F848F4">
        <w:rPr>
          <w:rFonts w:ascii="Times New Roman" w:hAnsi="Times New Roman" w:cs="Times New Roman"/>
          <w:sz w:val="24"/>
          <w:szCs w:val="24"/>
        </w:rPr>
        <w:t xml:space="preserve">Tujuan pengembangan kurikulum dengan mengacu pada KKNI dan Standar Nasional Pendidikan Tinggi (SNPT) </w:t>
      </w:r>
      <w:r w:rsidR="00D72DF2" w:rsidRPr="00F848F4">
        <w:rPr>
          <w:rFonts w:ascii="Times New Roman" w:hAnsi="Times New Roman" w:cs="Times New Roman"/>
          <w:sz w:val="24"/>
          <w:szCs w:val="24"/>
        </w:rPr>
        <w:t xml:space="preserve">dalam </w:t>
      </w:r>
      <w:sdt>
        <w:sdtPr>
          <w:rPr>
            <w:rFonts w:ascii="Times New Roman" w:hAnsi="Times New Roman" w:cs="Times New Roman"/>
            <w:color w:val="000000"/>
            <w:sz w:val="24"/>
            <w:szCs w:val="24"/>
          </w:rPr>
          <w:tag w:val="MENDELEY_CITATION_v3_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"/>
          <w:id w:val="1616098958"/>
          <w:placeholder>
            <w:docPart w:val="DefaultPlaceholder_-1854013440"/>
          </w:placeholder>
        </w:sdtPr>
        <w:sdtEndPr/>
        <w:sdtContent>
          <w:r w:rsidR="00BE615B" w:rsidRPr="00F848F4">
            <w:rPr>
              <w:rFonts w:ascii="Times New Roman" w:hAnsi="Times New Roman" w:cs="Times New Roman"/>
              <w:color w:val="000000"/>
              <w:sz w:val="24"/>
              <w:szCs w:val="24"/>
            </w:rPr>
            <w:t>Panduan Pengembangan Kurikulum PTKI Mengacu Pada KKNI Dan SN-Dikti (2018: 3-5)</w:t>
          </w:r>
        </w:sdtContent>
      </w:sdt>
      <w:r w:rsidRPr="00F848F4">
        <w:rPr>
          <w:rFonts w:ascii="Times New Roman" w:hAnsi="Times New Roman" w:cs="Times New Roman"/>
          <w:sz w:val="24"/>
          <w:szCs w:val="24"/>
        </w:rPr>
        <w:t xml:space="preserve">: </w:t>
      </w:r>
    </w:p>
    <w:p w14:paraId="4E483926"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Mendorong operasionalisasi visi, misi, dan tujuan ke dalam muatan dan struktur kurikulum serta pengalaman belajar bagi mahasiswa untuk mencapai peningkatan mutu dan aksesibilitas lulusan ke pasar kerja nasional dan internasional;</w:t>
      </w:r>
    </w:p>
    <w:p w14:paraId="43C533AE"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Membangun proses pengakuan yang akuntabel dan transparan terhadap capaian pembelajaran yang diperoleh melalui pendidikan formal, nonformal, informal, pelatihan atau pengalaman kerja yang diakui oleh dunia kerja secara nasional dan/atau internasional;</w:t>
      </w:r>
    </w:p>
    <w:p w14:paraId="7F5C81FC"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Meningkatkan kontribusi capaian pembelajaran yang diperoleh melalui pendidikan formal, nonformal, informal, pelatihan atau pengalaman kerja dalam pertumbuhan ekonomi nasional;</w:t>
      </w:r>
    </w:p>
    <w:p w14:paraId="1AF39058"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Mendorong perpindahan mahasiswa, dan tenaga kerja antara Negara berbasis pada kesetaraan kualifikasi.</w:t>
      </w:r>
    </w:p>
    <w:p w14:paraId="0CF533BF"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lastRenderedPageBreak/>
        <w:t>Menetapkan kualifikasi capaian pembelajaran yang diperoleh melalui pendidikan formal, nonformal, informal, pelatihan atau pengalaman kerja;</w:t>
      </w:r>
    </w:p>
    <w:p w14:paraId="35CEED92"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Menetapkan skema pengakuan kualifikasi capaian pembelajaran yang diperoleh melalui pendidikan formal, nonformal, informal, pelatihan atau pengalaman kerja;</w:t>
      </w:r>
    </w:p>
    <w:p w14:paraId="5E7CC2F1"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Menyetarakan kualifikasi antara capaian pembelajaran yang diperoleh melalui pendidikan formal, nonformal, informal, pelatihan atau pengalaman kerja;</w:t>
      </w:r>
    </w:p>
    <w:p w14:paraId="734F8DA3"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Mengembangkan metode dan sistem pengakuan kualifikasi sumberdaya manusia dari negara lain yang akan bekerja di Indonesia dalam bidang ilmu keislmanan;</w:t>
      </w:r>
    </w:p>
    <w:p w14:paraId="4DF98A3E" w14:textId="77777777" w:rsidR="00FE0158" w:rsidRPr="00F848F4" w:rsidRDefault="00FE0158" w:rsidP="00FE0158">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Memperoleh korelasi positif antara mutu luaran, capaian pembelajaran dan proses pendidikan;</w:t>
      </w:r>
    </w:p>
    <w:p w14:paraId="7939593E"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Mendorong penyesuaian capaian pembelajaran dan penyetaraan mutu lulusan pada tingkat kualifikasi yang sama dalam skala nasional dan internasional;</w:t>
      </w:r>
    </w:p>
    <w:p w14:paraId="28218EDE"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Menjadi pedoman pokok bagi dalam mengembangkan mekanisme pengakuan terhadap hasil pembelajaran yang sudah dimiliki (</w:t>
      </w:r>
      <w:r w:rsidRPr="00F848F4">
        <w:rPr>
          <w:rFonts w:ascii="Times New Roman" w:hAnsi="Times New Roman" w:cs="Times New Roman"/>
          <w:i/>
          <w:iCs/>
          <w:sz w:val="24"/>
          <w:szCs w:val="24"/>
        </w:rPr>
        <w:t>recognition of prior learning</w:t>
      </w:r>
      <w:r w:rsidRPr="00F848F4">
        <w:rPr>
          <w:rFonts w:ascii="Times New Roman" w:hAnsi="Times New Roman" w:cs="Times New Roman"/>
          <w:sz w:val="24"/>
          <w:szCs w:val="24"/>
        </w:rPr>
        <w:t>) atau kekayaan pengalaman yang dimiliki seseorang;</w:t>
      </w:r>
    </w:p>
    <w:p w14:paraId="2A72B17E"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Menjadi jembatan saling pengertian antara perguruan tinggi dan pengguna lulusan sehingga secara berkelanjutan membangun kapasitas dan meningkatkan daya saing bangsa terutama dalam sector sumberdaya manusia;</w:t>
      </w:r>
    </w:p>
    <w:p w14:paraId="0D0FF642"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Memberi panduan bagi pengguna lulusan untuk melakukan penyesuaian kemampuan atau kualifikasi dalam mengembangkan program-program belajar sepanjang hayat (</w:t>
      </w:r>
      <w:r w:rsidRPr="00F848F4">
        <w:rPr>
          <w:rFonts w:ascii="Times New Roman" w:hAnsi="Times New Roman" w:cs="Times New Roman"/>
          <w:i/>
          <w:iCs/>
          <w:sz w:val="24"/>
          <w:szCs w:val="24"/>
        </w:rPr>
        <w:t>life long learning programs</w:t>
      </w:r>
      <w:r w:rsidRPr="00F848F4">
        <w:rPr>
          <w:rFonts w:ascii="Times New Roman" w:hAnsi="Times New Roman" w:cs="Times New Roman"/>
          <w:sz w:val="24"/>
          <w:szCs w:val="24"/>
        </w:rPr>
        <w:t>);</w:t>
      </w:r>
    </w:p>
    <w:p w14:paraId="38670065"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 xml:space="preserve">Menjamin terjadinya peningkatan aksesibilitas sumberdaya manusiaIndonesia ke pasar kerja nasional dan internasional; </w:t>
      </w:r>
    </w:p>
    <w:p w14:paraId="6286E1EE" w14:textId="77777777"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Memperoleh pengakuan negara-negara lain baik secara bilateral, regional maupun internasional tanpa meninggalkan ciri dan kepribadian bangsa Indonesia;</w:t>
      </w:r>
    </w:p>
    <w:p w14:paraId="6B964CFD" w14:textId="7EA1720E" w:rsidR="00FE0158" w:rsidRPr="00F848F4" w:rsidRDefault="00FE0158" w:rsidP="0039271B">
      <w:pPr>
        <w:numPr>
          <w:ilvl w:val="0"/>
          <w:numId w:val="4"/>
        </w:numPr>
        <w:tabs>
          <w:tab w:val="left" w:pos="993"/>
        </w:tabs>
        <w:spacing w:after="0" w:line="240" w:lineRule="auto"/>
        <w:ind w:left="993"/>
        <w:jc w:val="both"/>
        <w:rPr>
          <w:rFonts w:ascii="Times New Roman" w:hAnsi="Times New Roman" w:cs="Times New Roman"/>
          <w:sz w:val="24"/>
          <w:szCs w:val="24"/>
        </w:rPr>
      </w:pPr>
      <w:r w:rsidRPr="00F848F4">
        <w:rPr>
          <w:rFonts w:ascii="Times New Roman" w:hAnsi="Times New Roman" w:cs="Times New Roman"/>
          <w:sz w:val="24"/>
          <w:szCs w:val="24"/>
        </w:rPr>
        <w:t>Memfasilitasi pengembangan mekanisme mobilitas akademik untuk meningkatkan saling pengertian dan solidaritas dan kerjasama pendidikan tinggi antar negara di dunia.</w:t>
      </w:r>
    </w:p>
    <w:p w14:paraId="00146479" w14:textId="6080F14D"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 xml:space="preserve">Sedangkan langkah-langkah dalam menyusun kurikulum pendidikan tinggi khususnya kurikulum KKNI yaitu 1) analisis SWOT lembaga sebagai </w:t>
      </w:r>
      <w:r w:rsidRPr="00F848F4">
        <w:rPr>
          <w:rFonts w:ascii="Times New Roman" w:hAnsi="Times New Roman" w:cs="Times New Roman"/>
          <w:i/>
          <w:sz w:val="24"/>
          <w:szCs w:val="24"/>
        </w:rPr>
        <w:t>scientific vision,</w:t>
      </w:r>
      <w:r w:rsidRPr="00F848F4">
        <w:rPr>
          <w:rFonts w:ascii="Times New Roman" w:hAnsi="Times New Roman" w:cs="Times New Roman"/>
          <w:sz w:val="24"/>
          <w:szCs w:val="24"/>
        </w:rPr>
        <w:t xml:space="preserve"> 2) analisis kebutuhan (</w:t>
      </w:r>
      <w:r w:rsidRPr="00F848F4">
        <w:rPr>
          <w:rFonts w:ascii="Times New Roman" w:hAnsi="Times New Roman" w:cs="Times New Roman"/>
          <w:i/>
          <w:sz w:val="24"/>
          <w:szCs w:val="24"/>
        </w:rPr>
        <w:t xml:space="preserve">tracer study), </w:t>
      </w:r>
      <w:r w:rsidRPr="00F848F4">
        <w:rPr>
          <w:rFonts w:ascii="Times New Roman" w:hAnsi="Times New Roman" w:cs="Times New Roman"/>
          <w:sz w:val="24"/>
          <w:szCs w:val="24"/>
        </w:rPr>
        <w:t>3) penetapan profil lulusan, dan 4) rumusan capaian pembelajaran</w:t>
      </w:r>
      <w:sdt>
        <w:sdtPr>
          <w:rPr>
            <w:rFonts w:ascii="Times New Roman" w:hAnsi="Times New Roman" w:cs="Times New Roman"/>
            <w:color w:val="000000"/>
            <w:sz w:val="24"/>
            <w:szCs w:val="24"/>
          </w:rPr>
          <w:tag w:val="MENDELEY_CITATION_v3_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"/>
          <w:id w:val="75869595"/>
          <w:placeholder>
            <w:docPart w:val="DefaultPlaceholder_-1854013440"/>
          </w:placeholder>
        </w:sdtPr>
        <w:sdtEndPr/>
        <w:sdtContent>
          <w:r w:rsidR="00BE615B" w:rsidRPr="00F848F4">
            <w:rPr>
              <w:rFonts w:ascii="Times New Roman" w:eastAsia="Times New Roman" w:hAnsi="Times New Roman" w:cs="Times New Roman"/>
            </w:rPr>
            <w:t>(Sutrisno &amp; Suyadi, 2016: 74-81)</w:t>
          </w:r>
        </w:sdtContent>
      </w:sdt>
      <w:r w:rsidRPr="00F848F4">
        <w:rPr>
          <w:rFonts w:ascii="Times New Roman" w:hAnsi="Times New Roman" w:cs="Times New Roman"/>
          <w:sz w:val="24"/>
          <w:szCs w:val="24"/>
        </w:rPr>
        <w:t>.</w:t>
      </w:r>
    </w:p>
    <w:p w14:paraId="295F326D" w14:textId="77777777" w:rsidR="00FE0158" w:rsidRPr="00F848F4" w:rsidRDefault="00FE0158" w:rsidP="00FE0158">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Tinjauan Kurikulum Pendidikan Agama Islam</w:t>
      </w:r>
    </w:p>
    <w:p w14:paraId="441E497A" w14:textId="58D32863"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 xml:space="preserve">Tujuan pendidikan agama Islam adalah untuk terwujudnya insan kamil yang memiliki integritas iman, moral, dan amal, adanya kesatuan antara jasmani dan rohani, dunia dan akhirat. Dengan kata lain, pendidikan Agama Islam harus menyentuh tiga ranah, yaitu hati </w:t>
      </w:r>
      <w:r w:rsidRPr="00F848F4">
        <w:rPr>
          <w:rFonts w:ascii="Times New Roman" w:hAnsi="Times New Roman" w:cs="Times New Roman"/>
          <w:i/>
          <w:iCs/>
          <w:sz w:val="24"/>
          <w:szCs w:val="24"/>
        </w:rPr>
        <w:t>(heart)</w:t>
      </w:r>
      <w:r w:rsidRPr="00F848F4">
        <w:rPr>
          <w:rFonts w:ascii="Times New Roman" w:hAnsi="Times New Roman" w:cs="Times New Roman"/>
          <w:sz w:val="24"/>
          <w:szCs w:val="24"/>
        </w:rPr>
        <w:t xml:space="preserve"> atau afektif, akal </w:t>
      </w:r>
      <w:r w:rsidRPr="00F848F4">
        <w:rPr>
          <w:rFonts w:ascii="Times New Roman" w:hAnsi="Times New Roman" w:cs="Times New Roman"/>
          <w:i/>
          <w:iCs/>
          <w:sz w:val="24"/>
          <w:szCs w:val="24"/>
        </w:rPr>
        <w:t>(head)</w:t>
      </w:r>
      <w:r w:rsidRPr="00F848F4">
        <w:rPr>
          <w:rFonts w:ascii="Times New Roman" w:hAnsi="Times New Roman" w:cs="Times New Roman"/>
          <w:sz w:val="24"/>
          <w:szCs w:val="24"/>
        </w:rPr>
        <w:t xml:space="preserve"> atau kognitif, jasmaniyah </w:t>
      </w:r>
      <w:r w:rsidRPr="00F848F4">
        <w:rPr>
          <w:rFonts w:ascii="Times New Roman" w:hAnsi="Times New Roman" w:cs="Times New Roman"/>
          <w:i/>
          <w:iCs/>
          <w:sz w:val="24"/>
          <w:szCs w:val="24"/>
        </w:rPr>
        <w:t>(hand)</w:t>
      </w:r>
      <w:r w:rsidRPr="00F848F4">
        <w:rPr>
          <w:rFonts w:ascii="Times New Roman" w:hAnsi="Times New Roman" w:cs="Times New Roman"/>
          <w:sz w:val="24"/>
          <w:szCs w:val="24"/>
        </w:rPr>
        <w:t xml:space="preserve"> atau psikomotorik. Ketiganya harus berjalan secara simultan, integratif dan holistik</w:t>
      </w:r>
      <w:r w:rsidR="00D72DF2"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"/>
          <w:id w:val="-1380394246"/>
          <w:placeholder>
            <w:docPart w:val="DefaultPlaceholder_-1854013440"/>
          </w:placeholder>
        </w:sdtPr>
        <w:sdtEndPr/>
        <w:sdtContent>
          <w:r w:rsidR="00BE615B" w:rsidRPr="00F848F4">
            <w:rPr>
              <w:rFonts w:ascii="Times New Roman" w:hAnsi="Times New Roman" w:cs="Times New Roman"/>
              <w:color w:val="000000"/>
              <w:sz w:val="24"/>
              <w:szCs w:val="24"/>
            </w:rPr>
            <w:t>(Fitri, 2013)</w:t>
          </w:r>
        </w:sdtContent>
      </w:sdt>
      <w:r w:rsidRPr="00F848F4">
        <w:rPr>
          <w:rFonts w:ascii="Times New Roman" w:hAnsi="Times New Roman" w:cs="Times New Roman"/>
          <w:sz w:val="24"/>
          <w:szCs w:val="24"/>
        </w:rPr>
        <w:t>.</w:t>
      </w:r>
    </w:p>
    <w:p w14:paraId="58F5B88B" w14:textId="77777777"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 xml:space="preserve">Dengan demikian, kurikulum yang dipandang baik untuk mencapai tujuan PAI adalah yang bersifat </w:t>
      </w:r>
      <w:r w:rsidRPr="00F848F4">
        <w:rPr>
          <w:rFonts w:ascii="Times New Roman" w:hAnsi="Times New Roman" w:cs="Times New Roman"/>
          <w:i/>
          <w:iCs/>
          <w:sz w:val="24"/>
          <w:szCs w:val="24"/>
        </w:rPr>
        <w:t xml:space="preserve">integrated </w:t>
      </w:r>
      <w:r w:rsidRPr="00F848F4">
        <w:rPr>
          <w:rFonts w:ascii="Times New Roman" w:hAnsi="Times New Roman" w:cs="Times New Roman"/>
          <w:sz w:val="24"/>
          <w:szCs w:val="24"/>
        </w:rPr>
        <w:t xml:space="preserve">dan komprehensif, mencakup ilmu yang dibutuhkan </w:t>
      </w:r>
      <w:r w:rsidRPr="00F848F4">
        <w:rPr>
          <w:rFonts w:ascii="Times New Roman" w:hAnsi="Times New Roman" w:cs="Times New Roman"/>
          <w:sz w:val="24"/>
          <w:szCs w:val="24"/>
        </w:rPr>
        <w:lastRenderedPageBreak/>
        <w:t xml:space="preserve">dalam kehidupan duniawi dan ilmu yang dibutuhkan dalam kehidupan ukhrawi kelak. Kurikulum yang holistik yang dapat mengembangkan kepribadian mahasiswa secara utuh </w:t>
      </w:r>
      <w:r w:rsidRPr="00F848F4">
        <w:rPr>
          <w:rFonts w:ascii="Times New Roman" w:hAnsi="Times New Roman" w:cs="Times New Roman"/>
          <w:i/>
          <w:iCs/>
          <w:sz w:val="24"/>
          <w:szCs w:val="24"/>
        </w:rPr>
        <w:t>(kaffah)</w:t>
      </w:r>
      <w:r w:rsidRPr="00F848F4">
        <w:rPr>
          <w:rFonts w:ascii="Times New Roman" w:hAnsi="Times New Roman" w:cs="Times New Roman"/>
          <w:sz w:val="24"/>
          <w:szCs w:val="24"/>
        </w:rPr>
        <w:t>. Maka, pendidikan harus memberikan pelayanan kepada pertumbuhan manusia dalam semua aspeknya, seperti aspek spiritual, intelektual, imajinasi, jasmaniah, ilmiah, linguistik, ruhiyah dan lain sebagainya.</w:t>
      </w:r>
    </w:p>
    <w:p w14:paraId="65B58390" w14:textId="77777777"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color w:val="000000"/>
          <w:sz w:val="24"/>
          <w:szCs w:val="24"/>
        </w:rPr>
        <w:t xml:space="preserve">Ciri-ciri umum kurikulum pendidikan agama Islam adalah agama dan </w:t>
      </w:r>
      <w:r w:rsidRPr="00F848F4">
        <w:rPr>
          <w:rFonts w:ascii="Times New Roman" w:hAnsi="Times New Roman" w:cs="Times New Roman"/>
          <w:sz w:val="24"/>
          <w:szCs w:val="24"/>
        </w:rPr>
        <w:t>akhlak</w:t>
      </w:r>
      <w:r w:rsidRPr="00F848F4">
        <w:rPr>
          <w:rFonts w:ascii="Times New Roman" w:hAnsi="Times New Roman" w:cs="Times New Roman"/>
          <w:color w:val="000000"/>
          <w:sz w:val="24"/>
          <w:szCs w:val="24"/>
        </w:rPr>
        <w:t xml:space="preserve"> merupakan tujuan utama. Segala yang diajarkan dan di amalkan harus berdasarkan pada Al-Qur’an dan As-Sunnah serta ijtihad para ulama. </w:t>
      </w:r>
    </w:p>
    <w:p w14:paraId="7F8507B2" w14:textId="77777777" w:rsidR="00FE0158" w:rsidRPr="00F848F4" w:rsidRDefault="00FE0158" w:rsidP="00FE0158">
      <w:pPr>
        <w:numPr>
          <w:ilvl w:val="0"/>
          <w:numId w:val="3"/>
        </w:numPr>
        <w:spacing w:after="0" w:line="240" w:lineRule="auto"/>
        <w:ind w:left="1320" w:hanging="440"/>
        <w:jc w:val="both"/>
        <w:rPr>
          <w:rFonts w:ascii="Times New Roman" w:hAnsi="Times New Roman" w:cs="Times New Roman"/>
          <w:sz w:val="24"/>
          <w:szCs w:val="24"/>
        </w:rPr>
      </w:pPr>
      <w:r w:rsidRPr="00F848F4">
        <w:rPr>
          <w:rFonts w:ascii="Times New Roman" w:hAnsi="Times New Roman" w:cs="Times New Roman"/>
          <w:color w:val="000000"/>
          <w:sz w:val="24"/>
          <w:szCs w:val="24"/>
        </w:rPr>
        <w:t xml:space="preserve">Mempertahankan pengembangan dan bimbingan terhadap semua aspek pribadi mahasiswa dari segi intelektual, psikologi, sosial, dan spiritual. </w:t>
      </w:r>
    </w:p>
    <w:p w14:paraId="2D853672" w14:textId="1F8BFD52" w:rsidR="00FE0158" w:rsidRPr="00F848F4" w:rsidRDefault="00FE0158" w:rsidP="00FE0158">
      <w:pPr>
        <w:numPr>
          <w:ilvl w:val="0"/>
          <w:numId w:val="3"/>
        </w:numPr>
        <w:spacing w:after="0" w:line="240" w:lineRule="auto"/>
        <w:ind w:left="1320" w:hanging="440"/>
        <w:jc w:val="both"/>
        <w:rPr>
          <w:rFonts w:ascii="Times New Roman" w:hAnsi="Times New Roman" w:cs="Times New Roman"/>
          <w:sz w:val="24"/>
          <w:szCs w:val="24"/>
        </w:rPr>
      </w:pPr>
      <w:r w:rsidRPr="00F848F4">
        <w:rPr>
          <w:rFonts w:ascii="Times New Roman" w:hAnsi="Times New Roman" w:cs="Times New Roman"/>
          <w:color w:val="000000"/>
          <w:sz w:val="24"/>
          <w:szCs w:val="24"/>
        </w:rPr>
        <w:t>Adanya keseimbangan antara kandungan kurikulum dan pengalaman serta kegiatan pengajaran</w:t>
      </w:r>
      <w:r w:rsidR="000B09AB" w:rsidRPr="00F848F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"/>
          <w:id w:val="2068845889"/>
          <w:placeholder>
            <w:docPart w:val="DefaultPlaceholder_-1854013440"/>
          </w:placeholder>
        </w:sdtPr>
        <w:sdtEndPr/>
        <w:sdtContent>
          <w:r w:rsidR="00BE615B" w:rsidRPr="00F848F4">
            <w:rPr>
              <w:rFonts w:ascii="Times New Roman" w:eastAsia="Times New Roman" w:hAnsi="Times New Roman" w:cs="Times New Roman"/>
            </w:rPr>
            <w:t>(Mujib &amp; Mudzakkir, 2006: 10)</w:t>
          </w:r>
        </w:sdtContent>
      </w:sdt>
      <w:r w:rsidRPr="00F848F4">
        <w:rPr>
          <w:rFonts w:ascii="Times New Roman" w:hAnsi="Times New Roman" w:cs="Times New Roman"/>
          <w:color w:val="000000"/>
          <w:sz w:val="24"/>
          <w:szCs w:val="24"/>
        </w:rPr>
        <w:t>.</w:t>
      </w:r>
    </w:p>
    <w:p w14:paraId="6A8673C6" w14:textId="77777777" w:rsidR="00FE0158" w:rsidRPr="00F848F4" w:rsidRDefault="00FE0158" w:rsidP="00FE0158">
      <w:pPr>
        <w:spacing w:after="0" w:line="240" w:lineRule="auto"/>
        <w:ind w:firstLine="454"/>
        <w:jc w:val="both"/>
        <w:rPr>
          <w:rFonts w:ascii="Times New Roman" w:hAnsi="Times New Roman" w:cs="Times New Roman"/>
          <w:color w:val="000000"/>
          <w:sz w:val="24"/>
          <w:szCs w:val="24"/>
        </w:rPr>
      </w:pPr>
      <w:r w:rsidRPr="00F848F4">
        <w:rPr>
          <w:rFonts w:ascii="Times New Roman" w:hAnsi="Times New Roman" w:cs="Times New Roman"/>
          <w:color w:val="000000"/>
          <w:sz w:val="24"/>
          <w:szCs w:val="24"/>
        </w:rPr>
        <w:t xml:space="preserve">Oleh karena itu dapat dikatakan, bahwa sebagai inti dari ciri-ciri kurikulum </w:t>
      </w:r>
      <w:r w:rsidRPr="00F848F4">
        <w:rPr>
          <w:rFonts w:ascii="Times New Roman" w:hAnsi="Times New Roman" w:cs="Times New Roman"/>
          <w:sz w:val="24"/>
          <w:szCs w:val="24"/>
        </w:rPr>
        <w:t>pendidikan</w:t>
      </w:r>
      <w:r w:rsidRPr="00F848F4">
        <w:rPr>
          <w:rFonts w:ascii="Times New Roman" w:hAnsi="Times New Roman" w:cs="Times New Roman"/>
          <w:color w:val="000000"/>
          <w:sz w:val="24"/>
          <w:szCs w:val="24"/>
        </w:rPr>
        <w:t xml:space="preserve"> Agama Islama dalah kurikulum yang dapat memotivasi mahasiswa untuk berakhlak atau berbudi pekerti luhur, baik terhadap Tuhan, terhadap diri dan lingkungan sekitarnya.</w:t>
      </w:r>
    </w:p>
    <w:p w14:paraId="43147442" w14:textId="412FF41B"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Dengan demikian, maka komposisi kurikulum PAI harus sudah mulai mempertimbangkan kembali pentingnya penguatan materi-materi utama, yaitu penguasaan terhadap sub-mata pelajaran yang meliputi; Al-Qur’an Hadits, Aqidah-Akhlak, Fiqh dan SKI. Sementara materi perkuliah yang menguatkan kompetensi metodologis dan profesionalisme harus disesuaikan setelah matakuliah inti terakomodasi kepentingannya terlebih dahulu. Jika saat ini prosentasenya hanya sekitar 20-30% untuk matakuliah ke-PAI-an, maka kedepan perlu dikembangkan menjadi 40-60%, sehingga SKL nya dapat dipenuhi</w:t>
      </w:r>
      <w:r w:rsidR="000B09AB"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"/>
          <w:id w:val="-523402265"/>
          <w:placeholder>
            <w:docPart w:val="DefaultPlaceholder_-1854013440"/>
          </w:placeholder>
        </w:sdtPr>
        <w:sdtEndPr/>
        <w:sdtContent>
          <w:r w:rsidR="00BE615B" w:rsidRPr="00F848F4">
            <w:rPr>
              <w:rFonts w:ascii="Times New Roman" w:hAnsi="Times New Roman" w:cs="Times New Roman"/>
              <w:color w:val="000000"/>
              <w:sz w:val="24"/>
              <w:szCs w:val="24"/>
            </w:rPr>
            <w:t>(Fitri, 2013)</w:t>
          </w:r>
        </w:sdtContent>
      </w:sdt>
      <w:r w:rsidRPr="00F848F4">
        <w:rPr>
          <w:rFonts w:ascii="Times New Roman" w:hAnsi="Times New Roman" w:cs="Times New Roman"/>
          <w:sz w:val="24"/>
          <w:szCs w:val="24"/>
        </w:rPr>
        <w:t>.</w:t>
      </w:r>
    </w:p>
    <w:p w14:paraId="02BCCF16" w14:textId="4F5C60E3" w:rsidR="00FE0158" w:rsidRPr="00F848F4" w:rsidRDefault="00FE0158" w:rsidP="00FE0158">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 xml:space="preserve"> Desain dan pengembangan kurikulum PAI perlu memperhatikan komposisi dari struktur kurikulum yang ada. Tidak hanya mengembangan kompetensi matakuliah pengantar, keahlian, profesi, metodologi dan pendukung semata, tetapi juga memperhatikan mata kuliah inti ke-PAI-an. Penentuan kurikulum inti tersebut didasarkan atas setidaknya empat hal, yaitu: (1) Visi dan misi PTAIN, (2) SKL yang ditetapkan, menyangkut tujuan dari program pembelajaran yang dilaksanakan; (3) Karakteristik peserta didik menyangkut kemampuan awal yang dimiliki; dan (4) harapan dari stakeholder</w:t>
      </w:r>
      <w:r w:rsidR="000B09AB"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"/>
          <w:id w:val="-1461261474"/>
          <w:placeholder>
            <w:docPart w:val="DefaultPlaceholder_-1854013440"/>
          </w:placeholder>
        </w:sdtPr>
        <w:sdtEndPr/>
        <w:sdtContent>
          <w:r w:rsidR="00BE615B" w:rsidRPr="00F848F4">
            <w:rPr>
              <w:rFonts w:ascii="Times New Roman" w:hAnsi="Times New Roman" w:cs="Times New Roman"/>
              <w:color w:val="000000"/>
              <w:sz w:val="24"/>
              <w:szCs w:val="24"/>
            </w:rPr>
            <w:t>(Muhaimin, 2009: 149)</w:t>
          </w:r>
        </w:sdtContent>
      </w:sdt>
      <w:r w:rsidRPr="00F848F4">
        <w:rPr>
          <w:rFonts w:ascii="Times New Roman" w:hAnsi="Times New Roman" w:cs="Times New Roman"/>
          <w:sz w:val="24"/>
          <w:szCs w:val="24"/>
        </w:rPr>
        <w:t>.</w:t>
      </w:r>
    </w:p>
    <w:p w14:paraId="206140EE" w14:textId="77777777" w:rsidR="0039271B" w:rsidRPr="00F848F4" w:rsidRDefault="0039271B" w:rsidP="0039271B">
      <w:p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Pendekatan-pendekatan dalam Pengembangan Kurikulum Pendidikan Islam.</w:t>
      </w:r>
    </w:p>
    <w:p w14:paraId="4E04BE4F" w14:textId="77777777" w:rsidR="0039271B" w:rsidRPr="00F848F4" w:rsidRDefault="0039271B" w:rsidP="0039271B">
      <w:pPr>
        <w:spacing w:after="0" w:line="240" w:lineRule="auto"/>
        <w:ind w:firstLine="454"/>
        <w:jc w:val="both"/>
        <w:rPr>
          <w:rFonts w:ascii="Times New Roman" w:hAnsi="Times New Roman" w:cs="Times New Roman"/>
          <w:sz w:val="24"/>
          <w:szCs w:val="24"/>
        </w:rPr>
      </w:pPr>
      <w:r w:rsidRPr="00F848F4">
        <w:rPr>
          <w:rFonts w:ascii="Times New Roman" w:hAnsi="Times New Roman" w:cs="Times New Roman"/>
          <w:sz w:val="24"/>
          <w:szCs w:val="24"/>
        </w:rPr>
        <w:t>Menurut Muhadjir dalam Muhaimin, di dalam teori kurikulum setidak-tidaknya terdapat empat pendekatan yang dapat digunakan dalam pengembangan kurikulum, yaitu: 1) pendekatan subjek akademis; 2) pendekatan humanistis; 3) pendekatan teknologis; dan 4) pendekatan rekonstruksi sosial. Dengan memperhatikan karakteristik materi Pendidikan Agama Islam, maka pengembangan kurikulum tersebut dapat menggunakan pendekatan eklektik, yakni dapat memilih yang terbaik dari keempat pendekatan tersebut sesuai dengan karakteristiknya.</w:t>
      </w:r>
    </w:p>
    <w:p w14:paraId="2705B0FF" w14:textId="77777777" w:rsidR="0039271B" w:rsidRPr="00F848F4" w:rsidRDefault="0039271B" w:rsidP="0039271B">
      <w:pPr>
        <w:pStyle w:val="ListParagraph"/>
        <w:numPr>
          <w:ilvl w:val="0"/>
          <w:numId w:val="5"/>
        </w:num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Pendekatan Subjek Akademis.</w:t>
      </w:r>
    </w:p>
    <w:p w14:paraId="2063E761" w14:textId="77777777" w:rsidR="0039271B" w:rsidRPr="00F848F4" w:rsidRDefault="0039271B" w:rsidP="0039271B">
      <w:pPr>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 xml:space="preserve">Pendekatan subjek akademis dalam menyusun kurikulum atau program pendidikan didasarkan pada sistematisasi disiplin ilmu masing-masing. Setiap ilmu pengetahuan mcmiliki sistematisasi tertentu yang berbeda dengan sistematisasi ilmu lainnya. Pengembangan kurikulum subjek akademis dilakukan dengan cara menetapkan lebih dahulu mata pelajaran/mata kuliah </w:t>
      </w:r>
      <w:r w:rsidRPr="00F848F4">
        <w:rPr>
          <w:rFonts w:ascii="Times New Roman" w:hAnsi="Times New Roman" w:cs="Times New Roman"/>
          <w:sz w:val="24"/>
          <w:szCs w:val="24"/>
        </w:rPr>
        <w:lastRenderedPageBreak/>
        <w:t>apa yang harus dipelajari peserta didik, yang diperlukan untuk (persiapan) pengembangan disiplin ilmu.</w:t>
      </w:r>
    </w:p>
    <w:p w14:paraId="33B02551" w14:textId="23598F8E" w:rsidR="0039271B" w:rsidRPr="00A62470" w:rsidRDefault="0039271B" w:rsidP="005309EF">
      <w:pPr>
        <w:spacing w:after="0" w:line="240" w:lineRule="auto"/>
        <w:ind w:left="709" w:firstLine="425"/>
        <w:jc w:val="both"/>
        <w:rPr>
          <w:rFonts w:ascii="Times New Roman" w:hAnsi="Times New Roman" w:cs="Times New Roman"/>
          <w:sz w:val="24"/>
          <w:szCs w:val="24"/>
          <w:lang w:val="id-ID"/>
        </w:rPr>
      </w:pPr>
      <w:r w:rsidRPr="00F848F4">
        <w:rPr>
          <w:rFonts w:ascii="Times New Roman" w:hAnsi="Times New Roman" w:cs="Times New Roman"/>
          <w:sz w:val="24"/>
          <w:szCs w:val="24"/>
        </w:rPr>
        <w:t>Pendidikan agama Islam di sekolah meliputi aspek Al-Qur`an/Hadis, keimanan, akhlak, ibadah/muamalah, dan tarikh/ sejarah umat Islam. Di madrasah, aspek-aspek tersebut dijadikan sebagai sub-sub mata pelajaran PAI yang meliputi: mata pelajaran Al-Qur`an-Hadis, Fiqih, Akidah-Akhlak, dan Sejarah (Kebudayaan) Islam. Hubungan antara satu aspek/mata pelajaran dengan aspek/mata pelajaran lainnya dapat dilihat pada gambar di bawah ini</w:t>
      </w:r>
      <w:r w:rsidR="00A62470">
        <w:rPr>
          <w:rFonts w:ascii="Times New Roman" w:hAnsi="Times New Roman" w:cs="Times New Roman"/>
          <w:sz w:val="24"/>
          <w:szCs w:val="24"/>
          <w:lang w:val="id-ID"/>
        </w:rPr>
        <w:t>:</w:t>
      </w:r>
    </w:p>
    <w:p w14:paraId="1848BC39"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0414B578"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298268F4"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0B012080"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45488965"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0ACBB8B1"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44791F57"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75B4198E"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19454B55"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1267C157"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3170E8B2"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539BB015"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16BEF10B"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3631FD8D"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36D8D9CC" w14:textId="77777777" w:rsidR="00A62470" w:rsidRDefault="00A62470" w:rsidP="005309EF">
      <w:pPr>
        <w:spacing w:after="0" w:line="240" w:lineRule="auto"/>
        <w:ind w:left="709" w:firstLine="425"/>
        <w:jc w:val="both"/>
        <w:rPr>
          <w:rFonts w:ascii="Times New Roman" w:hAnsi="Times New Roman" w:cs="Times New Roman"/>
          <w:sz w:val="24"/>
          <w:szCs w:val="24"/>
        </w:rPr>
      </w:pPr>
    </w:p>
    <w:p w14:paraId="07946D4B" w14:textId="77777777" w:rsidR="0039271B" w:rsidRPr="00F848F4" w:rsidRDefault="002C6E00"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color w:val="FF0000"/>
          <w:sz w:val="24"/>
          <w:szCs w:val="24"/>
          <w:lang w:val="id-ID" w:eastAsia="id-ID"/>
        </w:rPr>
        <mc:AlternateContent>
          <mc:Choice Requires="wps">
            <w:drawing>
              <wp:anchor distT="0" distB="0" distL="114300" distR="114300" simplePos="0" relativeHeight="251646976" behindDoc="0" locked="0" layoutInCell="1" allowOverlap="1" wp14:anchorId="6201E2AE" wp14:editId="7ABEF253">
                <wp:simplePos x="0" y="0"/>
                <wp:positionH relativeFrom="column">
                  <wp:posOffset>2487930</wp:posOffset>
                </wp:positionH>
                <wp:positionV relativeFrom="paragraph">
                  <wp:posOffset>333375</wp:posOffset>
                </wp:positionV>
                <wp:extent cx="9780" cy="479480"/>
                <wp:effectExtent l="38100" t="0" r="66675" b="53975"/>
                <wp:wrapNone/>
                <wp:docPr id="19" name="Straight Arrow Connector 19"/>
                <wp:cNvGraphicFramePr/>
                <a:graphic xmlns:a="http://schemas.openxmlformats.org/drawingml/2006/main">
                  <a:graphicData uri="http://schemas.microsoft.com/office/word/2010/wordprocessingShape">
                    <wps:wsp>
                      <wps:cNvCnPr/>
                      <wps:spPr>
                        <a:xfrm>
                          <a:off x="0" y="0"/>
                          <a:ext cx="9780" cy="47948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593BFC" id="_x0000_t32" coordsize="21600,21600" o:spt="32" o:oned="t" path="m,l21600,21600e" filled="f">
                <v:path arrowok="t" fillok="f" o:connecttype="none"/>
                <o:lock v:ext="edit" shapetype="t"/>
              </v:shapetype>
              <v:shape id="Straight Arrow Connector 19" o:spid="_x0000_s1026" type="#_x0000_t32" style="position:absolute;margin-left:195.9pt;margin-top:26.25pt;width:.75pt;height:37.7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" strokecolor="black [3213]">
                <v:stroke endarrow="block"/>
              </v:shape>
            </w:pict>
          </mc:Fallback>
        </mc:AlternateContent>
      </w:r>
      <w:r w:rsidR="0039271B"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42880" behindDoc="0" locked="0" layoutInCell="1" allowOverlap="1" wp14:anchorId="385E653C" wp14:editId="185E8771">
                <wp:simplePos x="0" y="0"/>
                <wp:positionH relativeFrom="column">
                  <wp:posOffset>1825255</wp:posOffset>
                </wp:positionH>
                <wp:positionV relativeFrom="paragraph">
                  <wp:posOffset>32895</wp:posOffset>
                </wp:positionV>
                <wp:extent cx="1364615" cy="302895"/>
                <wp:effectExtent l="0" t="0" r="26035" b="209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302895"/>
                        </a:xfrm>
                        <a:prstGeom prst="rect">
                          <a:avLst/>
                        </a:prstGeom>
                        <a:solidFill>
                          <a:srgbClr val="FFFFFF"/>
                        </a:solidFill>
                        <a:ln w="9525">
                          <a:solidFill>
                            <a:srgbClr val="000000"/>
                          </a:solidFill>
                          <a:miter lim="800000"/>
                          <a:headEnd/>
                          <a:tailEnd/>
                        </a:ln>
                      </wps:spPr>
                      <wps:txbx>
                        <w:txbxContent>
                          <w:p w14:paraId="4F431C0C" w14:textId="77777777" w:rsidR="0039271B" w:rsidRDefault="0039271B" w:rsidP="0039271B">
                            <w:pPr>
                              <w:jc w:val="center"/>
                            </w:pPr>
                            <w:r>
                              <w:t>AGAMA ISLAM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E653C" id="_x0000_t202" coordsize="21600,21600" o:spt="202" path="m,l,21600r21600,l21600,xe">
                <v:stroke joinstyle="miter"/>
                <v:path gradientshapeok="t" o:connecttype="rect"/>
              </v:shapetype>
              <v:shape id="Text Box 18" o:spid="_x0000_s1026" type="#_x0000_t202" style="position:absolute;left:0;text-align:left;margin-left:143.7pt;margin-top:2.6pt;width:107.45pt;height:23.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">
                <v:textbox>
                  <w:txbxContent>
                    <w:p w14:paraId="4F431C0C" w14:textId="77777777" w:rsidR="0039271B" w:rsidRDefault="0039271B" w:rsidP="0039271B">
                      <w:pPr>
                        <w:jc w:val="center"/>
                      </w:pPr>
                      <w:r>
                        <w:t>AGAMA ISLAM</w:t>
                      </w:r>
                    </w:p>
                  </w:txbxContent>
                </v:textbox>
              </v:shape>
            </w:pict>
          </mc:Fallback>
        </mc:AlternateContent>
      </w:r>
    </w:p>
    <w:p w14:paraId="64319A0E" w14:textId="77777777" w:rsidR="0039271B" w:rsidRPr="00F848F4" w:rsidRDefault="0039271B" w:rsidP="0039271B">
      <w:pPr>
        <w:spacing w:after="0" w:line="480" w:lineRule="auto"/>
        <w:ind w:firstLine="425"/>
        <w:jc w:val="center"/>
        <w:rPr>
          <w:rFonts w:ascii="Times New Roman" w:hAnsi="Times New Roman" w:cs="Times New Roman"/>
          <w:sz w:val="24"/>
          <w:szCs w:val="24"/>
        </w:rPr>
      </w:pPr>
    </w:p>
    <w:p w14:paraId="5DEFF3AF"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44928" behindDoc="0" locked="0" layoutInCell="1" allowOverlap="1" wp14:anchorId="7D7EA8F4" wp14:editId="7F248D9A">
                <wp:simplePos x="0" y="0"/>
                <wp:positionH relativeFrom="column">
                  <wp:posOffset>1517015</wp:posOffset>
                </wp:positionH>
                <wp:positionV relativeFrom="paragraph">
                  <wp:posOffset>101600</wp:posOffset>
                </wp:positionV>
                <wp:extent cx="1992630" cy="441960"/>
                <wp:effectExtent l="6985" t="10795" r="10160"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441960"/>
                        </a:xfrm>
                        <a:prstGeom prst="rect">
                          <a:avLst/>
                        </a:prstGeom>
                        <a:solidFill>
                          <a:srgbClr val="FFFFFF"/>
                        </a:solidFill>
                        <a:ln w="9525">
                          <a:solidFill>
                            <a:srgbClr val="000000"/>
                          </a:solidFill>
                          <a:miter lim="800000"/>
                          <a:headEnd/>
                          <a:tailEnd/>
                        </a:ln>
                      </wps:spPr>
                      <wps:txbx>
                        <w:txbxContent>
                          <w:p w14:paraId="4AF41755" w14:textId="77777777" w:rsidR="0039271B" w:rsidRDefault="0039271B" w:rsidP="0039271B">
                            <w:pPr>
                              <w:spacing w:after="0" w:line="240" w:lineRule="auto"/>
                              <w:jc w:val="center"/>
                            </w:pPr>
                            <w:r>
                              <w:t>AL-QUR`AN dan HADIS</w:t>
                            </w:r>
                          </w:p>
                          <w:p w14:paraId="112FF35F" w14:textId="77777777" w:rsidR="0039271B" w:rsidRDefault="0039271B" w:rsidP="0039271B">
                            <w:pPr>
                              <w:spacing w:after="0" w:line="240" w:lineRule="auto"/>
                              <w:jc w:val="center"/>
                            </w:pPr>
                            <w:r>
                              <w:t>(BERBAHASA ARAB)</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7EA8F4" id="Text Box 16" o:spid="_x0000_s1027" type="#_x0000_t202" style="position:absolute;left:0;text-align:left;margin-left:119.45pt;margin-top:8pt;width:156.9pt;height:34.8pt;z-index:251644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">
                <v:textbox style="mso-fit-shape-to-text:t">
                  <w:txbxContent>
                    <w:p w14:paraId="4AF41755" w14:textId="77777777" w:rsidR="0039271B" w:rsidRDefault="0039271B" w:rsidP="0039271B">
                      <w:pPr>
                        <w:spacing w:after="0" w:line="240" w:lineRule="auto"/>
                        <w:jc w:val="center"/>
                      </w:pPr>
                      <w:r>
                        <w:t>AL-QUR`AN dan HADIS</w:t>
                      </w:r>
                    </w:p>
                    <w:p w14:paraId="112FF35F" w14:textId="77777777" w:rsidR="0039271B" w:rsidRDefault="0039271B" w:rsidP="0039271B">
                      <w:pPr>
                        <w:spacing w:after="0" w:line="240" w:lineRule="auto"/>
                        <w:jc w:val="center"/>
                      </w:pPr>
                      <w:r>
                        <w:t>(BERBAHASA ARAB)</w:t>
                      </w:r>
                    </w:p>
                  </w:txbxContent>
                </v:textbox>
              </v:shape>
            </w:pict>
          </mc:Fallback>
        </mc:AlternateContent>
      </w:r>
    </w:p>
    <w:p w14:paraId="5964704B" w14:textId="77777777" w:rsidR="0039271B" w:rsidRPr="00F848F4" w:rsidRDefault="002C6E00"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color w:val="FF0000"/>
          <w:sz w:val="24"/>
          <w:szCs w:val="24"/>
          <w:lang w:val="id-ID" w:eastAsia="id-ID"/>
        </w:rPr>
        <mc:AlternateContent>
          <mc:Choice Requires="wps">
            <w:drawing>
              <wp:anchor distT="0" distB="0" distL="114300" distR="114300" simplePos="0" relativeHeight="251651072" behindDoc="0" locked="0" layoutInCell="1" allowOverlap="1" wp14:anchorId="38593B9D" wp14:editId="0A6361A0">
                <wp:simplePos x="0" y="0"/>
                <wp:positionH relativeFrom="column">
                  <wp:posOffset>2484311</wp:posOffset>
                </wp:positionH>
                <wp:positionV relativeFrom="paragraph">
                  <wp:posOffset>226124</wp:posOffset>
                </wp:positionV>
                <wp:extent cx="9780" cy="479480"/>
                <wp:effectExtent l="38100" t="0" r="66675" b="53975"/>
                <wp:wrapNone/>
                <wp:docPr id="20" name="Straight Arrow Connector 20"/>
                <wp:cNvGraphicFramePr/>
                <a:graphic xmlns:a="http://schemas.openxmlformats.org/drawingml/2006/main">
                  <a:graphicData uri="http://schemas.microsoft.com/office/word/2010/wordprocessingShape">
                    <wps:wsp>
                      <wps:cNvCnPr/>
                      <wps:spPr>
                        <a:xfrm>
                          <a:off x="0" y="0"/>
                          <a:ext cx="9780" cy="47948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9767C" id="Straight Arrow Connector 20" o:spid="_x0000_s1026" type="#_x0000_t32" style="position:absolute;margin-left:195.6pt;margin-top:17.8pt;width:.75pt;height:37.7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" strokecolor="black [3213]" strokeweight=".5pt">
                <v:stroke endarrow="block"/>
              </v:shape>
            </w:pict>
          </mc:Fallback>
        </mc:AlternateContent>
      </w:r>
    </w:p>
    <w:p w14:paraId="7D34C06A" w14:textId="77777777" w:rsidR="0039271B" w:rsidRPr="00F848F4" w:rsidRDefault="0039271B" w:rsidP="0039271B">
      <w:pPr>
        <w:spacing w:after="0" w:line="480" w:lineRule="auto"/>
        <w:jc w:val="both"/>
        <w:rPr>
          <w:rFonts w:ascii="Times New Roman" w:hAnsi="Times New Roman" w:cs="Times New Roman"/>
          <w:sz w:val="24"/>
          <w:szCs w:val="24"/>
        </w:rPr>
      </w:pPr>
    </w:p>
    <w:p w14:paraId="3C2F4AF4" w14:textId="6A12F4F2" w:rsidR="0039271B" w:rsidRPr="00F848F4" w:rsidRDefault="002C6E00" w:rsidP="0039271B">
      <w:pPr>
        <w:spacing w:after="0" w:line="480" w:lineRule="auto"/>
        <w:ind w:firstLine="425"/>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40832" behindDoc="0" locked="0" layoutInCell="1" allowOverlap="1" wp14:anchorId="02E7432B" wp14:editId="6ED592AB">
                <wp:simplePos x="0" y="0"/>
                <wp:positionH relativeFrom="margin">
                  <wp:align>right</wp:align>
                </wp:positionH>
                <wp:positionV relativeFrom="paragraph">
                  <wp:posOffset>18122</wp:posOffset>
                </wp:positionV>
                <wp:extent cx="5096510" cy="2429119"/>
                <wp:effectExtent l="0" t="0" r="2794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6510" cy="24291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9AF77" id="Rectangle 14" o:spid="_x0000_s1026" style="position:absolute;margin-left:350.1pt;margin-top:1.45pt;width:401.3pt;height:191.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">
                <w10:wrap anchorx="margin"/>
              </v:rect>
            </w:pict>
          </mc:Fallback>
        </mc:AlternateContent>
      </w:r>
      <w:r w:rsidR="0039271B"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4B4E0895" wp14:editId="0BAC0F87">
                <wp:simplePos x="0" y="0"/>
                <wp:positionH relativeFrom="column">
                  <wp:posOffset>3747770</wp:posOffset>
                </wp:positionH>
                <wp:positionV relativeFrom="paragraph">
                  <wp:posOffset>71755</wp:posOffset>
                </wp:positionV>
                <wp:extent cx="1252855" cy="1949450"/>
                <wp:effectExtent l="6350" t="5080" r="762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949450"/>
                        </a:xfrm>
                        <a:prstGeom prst="rect">
                          <a:avLst/>
                        </a:prstGeom>
                        <a:solidFill>
                          <a:srgbClr val="FFFFFF"/>
                        </a:solidFill>
                        <a:ln w="9525">
                          <a:solidFill>
                            <a:srgbClr val="FFFFFF"/>
                          </a:solidFill>
                          <a:miter lim="800000"/>
                          <a:headEnd/>
                          <a:tailEnd/>
                        </a:ln>
                      </wps:spPr>
                      <wps:txbx>
                        <w:txbxContent>
                          <w:p w14:paraId="244347F0" w14:textId="77777777" w:rsidR="0039271B" w:rsidRDefault="0039271B" w:rsidP="0039271B">
                            <w:pPr>
                              <w:spacing w:after="0" w:line="240" w:lineRule="auto"/>
                              <w:rPr>
                                <w:sz w:val="20"/>
                                <w:szCs w:val="20"/>
                              </w:rPr>
                            </w:pPr>
                            <w:r>
                              <w:rPr>
                                <w:sz w:val="20"/>
                                <w:szCs w:val="20"/>
                              </w:rPr>
                              <w:t>SISTEM KEHIDUPAN</w:t>
                            </w:r>
                          </w:p>
                          <w:p w14:paraId="442B98BB"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Politik</w:t>
                            </w:r>
                          </w:p>
                          <w:p w14:paraId="578F0FE7"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Ekonomi</w:t>
                            </w:r>
                          </w:p>
                          <w:p w14:paraId="2662062F"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Sosial</w:t>
                            </w:r>
                          </w:p>
                          <w:p w14:paraId="1993F6D1"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Keluarga</w:t>
                            </w:r>
                          </w:p>
                          <w:p w14:paraId="5C707D2D"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Budaya</w:t>
                            </w:r>
                          </w:p>
                          <w:p w14:paraId="627F0B9A"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Iptek (sainteks)</w:t>
                            </w:r>
                          </w:p>
                          <w:p w14:paraId="3EECEE22"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Orkes</w:t>
                            </w:r>
                          </w:p>
                          <w:p w14:paraId="22786A5E"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Lingkungan hidup</w:t>
                            </w:r>
                          </w:p>
                          <w:p w14:paraId="00954DBA"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Hankam</w:t>
                            </w:r>
                          </w:p>
                          <w:p w14:paraId="7AD3872C" w14:textId="77777777" w:rsidR="0039271B" w:rsidRDefault="0039271B" w:rsidP="0039271B">
                            <w:pPr>
                              <w:pStyle w:val="ListParagraph"/>
                              <w:spacing w:after="0" w:line="240" w:lineRule="auto"/>
                              <w:ind w:left="284"/>
                              <w:rPr>
                                <w:sz w:val="20"/>
                                <w:szCs w:val="20"/>
                              </w:rPr>
                            </w:pPr>
                            <w:r>
                              <w:rPr>
                                <w:sz w:val="20"/>
                                <w:szCs w:val="20"/>
                              </w:rPr>
                              <w:t>Dan seterusnya</w:t>
                            </w:r>
                          </w:p>
                          <w:p w14:paraId="1FF5A271" w14:textId="77777777" w:rsidR="0039271B" w:rsidRDefault="0039271B" w:rsidP="0039271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E0895" id="Text Box 13" o:spid="_x0000_s1028" type="#_x0000_t202" style="position:absolute;left:0;text-align:left;margin-left:295.1pt;margin-top:5.65pt;width:98.65pt;height:1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" strokecolor="white">
                <v:textbox>
                  <w:txbxContent>
                    <w:p w14:paraId="244347F0" w14:textId="77777777" w:rsidR="0039271B" w:rsidRDefault="0039271B" w:rsidP="0039271B">
                      <w:pPr>
                        <w:spacing w:after="0" w:line="240" w:lineRule="auto"/>
                        <w:rPr>
                          <w:sz w:val="20"/>
                          <w:szCs w:val="20"/>
                        </w:rPr>
                      </w:pPr>
                      <w:r>
                        <w:rPr>
                          <w:sz w:val="20"/>
                          <w:szCs w:val="20"/>
                        </w:rPr>
                        <w:t>SISTEM KEHIDUPAN</w:t>
                      </w:r>
                    </w:p>
                    <w:p w14:paraId="442B98BB"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Politik</w:t>
                      </w:r>
                    </w:p>
                    <w:p w14:paraId="578F0FE7"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Ekonomi</w:t>
                      </w:r>
                    </w:p>
                    <w:p w14:paraId="2662062F"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Sosial</w:t>
                      </w:r>
                    </w:p>
                    <w:p w14:paraId="1993F6D1"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Keluarga</w:t>
                      </w:r>
                    </w:p>
                    <w:p w14:paraId="5C707D2D"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Budaya</w:t>
                      </w:r>
                    </w:p>
                    <w:p w14:paraId="627F0B9A"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Iptek (sainteks)</w:t>
                      </w:r>
                    </w:p>
                    <w:p w14:paraId="3EECEE22"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Orkes</w:t>
                      </w:r>
                    </w:p>
                    <w:p w14:paraId="22786A5E"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Lingkungan hidup</w:t>
                      </w:r>
                    </w:p>
                    <w:p w14:paraId="00954DBA" w14:textId="77777777" w:rsidR="0039271B" w:rsidRDefault="0039271B" w:rsidP="0039271B">
                      <w:pPr>
                        <w:pStyle w:val="ListParagraph"/>
                        <w:numPr>
                          <w:ilvl w:val="0"/>
                          <w:numId w:val="6"/>
                        </w:numPr>
                        <w:spacing w:after="0" w:line="240" w:lineRule="auto"/>
                        <w:ind w:left="284" w:hanging="218"/>
                        <w:rPr>
                          <w:sz w:val="20"/>
                          <w:szCs w:val="20"/>
                        </w:rPr>
                      </w:pPr>
                      <w:r>
                        <w:rPr>
                          <w:sz w:val="20"/>
                          <w:szCs w:val="20"/>
                        </w:rPr>
                        <w:t>Hankam</w:t>
                      </w:r>
                    </w:p>
                    <w:p w14:paraId="7AD3872C" w14:textId="77777777" w:rsidR="0039271B" w:rsidRDefault="0039271B" w:rsidP="0039271B">
                      <w:pPr>
                        <w:pStyle w:val="ListParagraph"/>
                        <w:spacing w:after="0" w:line="240" w:lineRule="auto"/>
                        <w:ind w:left="284"/>
                        <w:rPr>
                          <w:sz w:val="20"/>
                          <w:szCs w:val="20"/>
                        </w:rPr>
                      </w:pPr>
                      <w:r>
                        <w:rPr>
                          <w:sz w:val="20"/>
                          <w:szCs w:val="20"/>
                        </w:rPr>
                        <w:t>Dan seterusnya</w:t>
                      </w:r>
                    </w:p>
                    <w:p w14:paraId="1FF5A271" w14:textId="77777777" w:rsidR="0039271B" w:rsidRDefault="0039271B" w:rsidP="0039271B">
                      <w:pPr>
                        <w:rPr>
                          <w:sz w:val="20"/>
                          <w:szCs w:val="20"/>
                        </w:rPr>
                      </w:pPr>
                    </w:p>
                  </w:txbxContent>
                </v:textbox>
              </v:shape>
            </w:pict>
          </mc:Fallback>
        </mc:AlternateContent>
      </w:r>
      <w:r w:rsidR="0039271B"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62DC67E3" wp14:editId="3C8A51FF">
                <wp:simplePos x="0" y="0"/>
                <wp:positionH relativeFrom="column">
                  <wp:posOffset>3585210</wp:posOffset>
                </wp:positionH>
                <wp:positionV relativeFrom="paragraph">
                  <wp:posOffset>194945</wp:posOffset>
                </wp:positionV>
                <wp:extent cx="197485" cy="1565275"/>
                <wp:effectExtent l="5715" t="13970" r="6350" b="11430"/>
                <wp:wrapNone/>
                <wp:docPr id="12" name="Left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1565275"/>
                        </a:xfrm>
                        <a:prstGeom prst="leftBracket">
                          <a:avLst>
                            <a:gd name="adj" fmla="val 660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6B0C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 o:spid="_x0000_s1026" type="#_x0000_t85" style="position:absolute;margin-left:282.3pt;margin-top:15.35pt;width:15.55pt;height:1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"/>
            </w:pict>
          </mc:Fallback>
        </mc:AlternateContent>
      </w:r>
      <w:r w:rsidR="0039271B"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49024" behindDoc="0" locked="0" layoutInCell="1" allowOverlap="1" wp14:anchorId="21787802" wp14:editId="25A0AC6F">
                <wp:simplePos x="0" y="0"/>
                <wp:positionH relativeFrom="column">
                  <wp:posOffset>2164080</wp:posOffset>
                </wp:positionH>
                <wp:positionV relativeFrom="paragraph">
                  <wp:posOffset>146050</wp:posOffset>
                </wp:positionV>
                <wp:extent cx="810260" cy="306705"/>
                <wp:effectExtent l="13335" t="12700" r="508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306705"/>
                        </a:xfrm>
                        <a:prstGeom prst="rect">
                          <a:avLst/>
                        </a:prstGeom>
                        <a:solidFill>
                          <a:srgbClr val="FFFFFF"/>
                        </a:solidFill>
                        <a:ln w="9525">
                          <a:solidFill>
                            <a:srgbClr val="000000"/>
                          </a:solidFill>
                          <a:miter lim="800000"/>
                          <a:headEnd/>
                          <a:tailEnd/>
                        </a:ln>
                      </wps:spPr>
                      <wps:txbx>
                        <w:txbxContent>
                          <w:p w14:paraId="2AF9869C" w14:textId="77777777" w:rsidR="0039271B" w:rsidRDefault="0039271B" w:rsidP="0039271B">
                            <w:pPr>
                              <w:jc w:val="center"/>
                            </w:pPr>
                            <w:r>
                              <w:t>IBADAH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87802" id="Text Box 11" o:spid="_x0000_s1029" type="#_x0000_t202" style="position:absolute;left:0;text-align:left;margin-left:170.4pt;margin-top:11.5pt;width:63.8pt;height:2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">
                <v:textbox>
                  <w:txbxContent>
                    <w:p w14:paraId="2AF9869C" w14:textId="77777777" w:rsidR="0039271B" w:rsidRDefault="0039271B" w:rsidP="0039271B">
                      <w:pPr>
                        <w:jc w:val="center"/>
                      </w:pPr>
                      <w:r>
                        <w:t>IBADAH</w:t>
                      </w:r>
                    </w:p>
                  </w:txbxContent>
                </v:textbox>
              </v:shape>
            </w:pict>
          </mc:Fallback>
        </mc:AlternateContent>
      </w:r>
    </w:p>
    <w:p w14:paraId="7D5B4CED"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2003F1A6" wp14:editId="525A202E">
                <wp:simplePos x="0" y="0"/>
                <wp:positionH relativeFrom="column">
                  <wp:posOffset>2974340</wp:posOffset>
                </wp:positionH>
                <wp:positionV relativeFrom="paragraph">
                  <wp:posOffset>31115</wp:posOffset>
                </wp:positionV>
                <wp:extent cx="338455" cy="1581785"/>
                <wp:effectExtent l="13970" t="10160" r="9525" b="8255"/>
                <wp:wrapNone/>
                <wp:docPr id="10" name="Righ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455" cy="1581785"/>
                        </a:xfrm>
                        <a:prstGeom prst="rightBracket">
                          <a:avLst>
                            <a:gd name="adj" fmla="val 389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2D4B3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 o:spid="_x0000_s1026" type="#_x0000_t86" style="position:absolute;margin-left:234.2pt;margin-top:2.45pt;width:26.65pt;height:1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"/>
            </w:pict>
          </mc:Fallback>
        </mc:AlternateContent>
      </w: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66916B5C" wp14:editId="73D0A2C7">
                <wp:simplePos x="0" y="0"/>
                <wp:positionH relativeFrom="column">
                  <wp:posOffset>1833880</wp:posOffset>
                </wp:positionH>
                <wp:positionV relativeFrom="paragraph">
                  <wp:posOffset>31115</wp:posOffset>
                </wp:positionV>
                <wp:extent cx="330200" cy="1038225"/>
                <wp:effectExtent l="6985" t="10160" r="5715" b="8890"/>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1038225"/>
                        </a:xfrm>
                        <a:prstGeom prst="leftBrace">
                          <a:avLst>
                            <a:gd name="adj1" fmla="val 262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2872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144.4pt;margin-top:2.45pt;width:26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"/>
            </w:pict>
          </mc:Fallback>
        </mc:AlternateContent>
      </w:r>
      <w:r w:rsidRPr="00F848F4">
        <w:rPr>
          <w:rFonts w:ascii="Times New Roman" w:hAnsi="Times New Roman" w:cs="Times New Roman"/>
          <w:sz w:val="24"/>
          <w:szCs w:val="24"/>
        </w:rPr>
        <w:tab/>
      </w:r>
    </w:p>
    <w:p w14:paraId="32A31B95"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53120" behindDoc="0" locked="0" layoutInCell="1" allowOverlap="1" wp14:anchorId="26019DE3" wp14:editId="2712CF07">
                <wp:simplePos x="0" y="0"/>
                <wp:positionH relativeFrom="column">
                  <wp:posOffset>1022350</wp:posOffset>
                </wp:positionH>
                <wp:positionV relativeFrom="paragraph">
                  <wp:posOffset>38735</wp:posOffset>
                </wp:positionV>
                <wp:extent cx="802005" cy="325120"/>
                <wp:effectExtent l="5080" t="6350" r="1206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5120"/>
                        </a:xfrm>
                        <a:prstGeom prst="rect">
                          <a:avLst/>
                        </a:prstGeom>
                        <a:solidFill>
                          <a:srgbClr val="FFFFFF"/>
                        </a:solidFill>
                        <a:ln w="9525">
                          <a:solidFill>
                            <a:srgbClr val="000000"/>
                          </a:solidFill>
                          <a:miter lim="800000"/>
                          <a:headEnd/>
                          <a:tailEnd/>
                        </a:ln>
                      </wps:spPr>
                      <wps:txbx>
                        <w:txbxContent>
                          <w:p w14:paraId="4772FEA0" w14:textId="77777777" w:rsidR="0039271B" w:rsidRDefault="0039271B" w:rsidP="0039271B">
                            <w:pPr>
                              <w:jc w:val="center"/>
                            </w:pPr>
                            <w:r>
                              <w:t>SYARIAH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19DE3" id="Text Box 8" o:spid="_x0000_s1030" type="#_x0000_t202" style="position:absolute;left:0;text-align:left;margin-left:80.5pt;margin-top:3.05pt;width:63.15pt;height:2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">
                <v:textbox>
                  <w:txbxContent>
                    <w:p w14:paraId="4772FEA0" w14:textId="77777777" w:rsidR="0039271B" w:rsidRDefault="0039271B" w:rsidP="0039271B">
                      <w:pPr>
                        <w:jc w:val="center"/>
                      </w:pPr>
                      <w:r>
                        <w:t>SYARIAH</w:t>
                      </w:r>
                    </w:p>
                  </w:txbxContent>
                </v:textbox>
              </v:shape>
            </w:pict>
          </mc:Fallback>
        </mc:AlternateContent>
      </w: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179D16EA" wp14:editId="0084BA8C">
                <wp:simplePos x="0" y="0"/>
                <wp:positionH relativeFrom="column">
                  <wp:posOffset>806450</wp:posOffset>
                </wp:positionH>
                <wp:positionV relativeFrom="paragraph">
                  <wp:posOffset>201930</wp:posOffset>
                </wp:positionV>
                <wp:extent cx="225425" cy="1112520"/>
                <wp:effectExtent l="8255" t="7620" r="13970" b="13335"/>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1112520"/>
                        </a:xfrm>
                        <a:prstGeom prst="leftBrace">
                          <a:avLst>
                            <a:gd name="adj1" fmla="val 411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4FDD3" id="Left Brace 7" o:spid="_x0000_s1026" type="#_x0000_t87" style="position:absolute;margin-left:63.5pt;margin-top:15.9pt;width:17.75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"/>
            </w:pict>
          </mc:Fallback>
        </mc:AlternateContent>
      </w:r>
    </w:p>
    <w:p w14:paraId="3665E3CB"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55168" behindDoc="0" locked="0" layoutInCell="1" allowOverlap="1" wp14:anchorId="7EF52E6C" wp14:editId="1F02F3D4">
                <wp:simplePos x="0" y="0"/>
                <wp:positionH relativeFrom="column">
                  <wp:posOffset>121285</wp:posOffset>
                </wp:positionH>
                <wp:positionV relativeFrom="paragraph">
                  <wp:posOffset>275590</wp:posOffset>
                </wp:positionV>
                <wp:extent cx="675640" cy="276860"/>
                <wp:effectExtent l="8890" t="12700" r="1079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76860"/>
                        </a:xfrm>
                        <a:prstGeom prst="rect">
                          <a:avLst/>
                        </a:prstGeom>
                        <a:solidFill>
                          <a:srgbClr val="FFFFFF"/>
                        </a:solidFill>
                        <a:ln w="9525">
                          <a:solidFill>
                            <a:srgbClr val="000000"/>
                          </a:solidFill>
                          <a:miter lim="800000"/>
                          <a:headEnd/>
                          <a:tailEnd/>
                        </a:ln>
                      </wps:spPr>
                      <wps:txbx>
                        <w:txbxContent>
                          <w:p w14:paraId="6E71F8E2" w14:textId="77777777" w:rsidR="0039271B" w:rsidRDefault="0039271B" w:rsidP="0039271B">
                            <w:pPr>
                              <w:jc w:val="center"/>
                            </w:pPr>
                            <w:r>
                              <w:t>AKIDAH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52E6C" id="Text Box 6" o:spid="_x0000_s1031" type="#_x0000_t202" style="position:absolute;left:0;text-align:left;margin-left:9.55pt;margin-top:21.7pt;width:53.2pt;height:2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">
                <v:textbox>
                  <w:txbxContent>
                    <w:p w14:paraId="6E71F8E2" w14:textId="77777777" w:rsidR="0039271B" w:rsidRDefault="0039271B" w:rsidP="0039271B">
                      <w:pPr>
                        <w:jc w:val="center"/>
                      </w:pPr>
                      <w:r>
                        <w:t>AKIDAH</w:t>
                      </w:r>
                    </w:p>
                  </w:txbxContent>
                </v:textbox>
              </v:shape>
            </w:pict>
          </mc:Fallback>
        </mc:AlternateContent>
      </w: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4F50BE24" wp14:editId="679B58C5">
                <wp:simplePos x="0" y="0"/>
                <wp:positionH relativeFrom="column">
                  <wp:posOffset>3312795</wp:posOffset>
                </wp:positionH>
                <wp:positionV relativeFrom="paragraph">
                  <wp:posOffset>205740</wp:posOffset>
                </wp:positionV>
                <wp:extent cx="272415" cy="0"/>
                <wp:effectExtent l="9525" t="57150" r="2286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057DF" id="Straight Arrow Connector 5" o:spid="_x0000_s1026" type="#_x0000_t32" style="position:absolute;margin-left:260.85pt;margin-top:16.2pt;width:21.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xN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">
                <v:stroke endarrow="block"/>
              </v:shape>
            </w:pict>
          </mc:Fallback>
        </mc:AlternateContent>
      </w:r>
    </w:p>
    <w:p w14:paraId="7DE0B337"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57216" behindDoc="0" locked="0" layoutInCell="1" allowOverlap="1" wp14:anchorId="4DA97AC5" wp14:editId="79D7C568">
                <wp:simplePos x="0" y="0"/>
                <wp:positionH relativeFrom="column">
                  <wp:posOffset>2139630</wp:posOffset>
                </wp:positionH>
                <wp:positionV relativeFrom="paragraph">
                  <wp:posOffset>15987</wp:posOffset>
                </wp:positionV>
                <wp:extent cx="958850" cy="292735"/>
                <wp:effectExtent l="13335" t="13970" r="889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92735"/>
                        </a:xfrm>
                        <a:prstGeom prst="rect">
                          <a:avLst/>
                        </a:prstGeom>
                        <a:solidFill>
                          <a:srgbClr val="FFFFFF"/>
                        </a:solidFill>
                        <a:ln w="9525">
                          <a:solidFill>
                            <a:srgbClr val="000000"/>
                          </a:solidFill>
                          <a:miter lim="800000"/>
                          <a:headEnd/>
                          <a:tailEnd/>
                        </a:ln>
                      </wps:spPr>
                      <wps:txbx>
                        <w:txbxContent>
                          <w:p w14:paraId="53C39ECA" w14:textId="77777777" w:rsidR="0039271B" w:rsidRDefault="0039271B" w:rsidP="0039271B">
                            <w:r>
                              <w:t>MUAMALAH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97AC5" id="Text Box 4" o:spid="_x0000_s1032" type="#_x0000_t202" style="position:absolute;left:0;text-align:left;margin-left:168.45pt;margin-top:1.25pt;width:75.5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nTKgIAAFY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">
                <v:textbox>
                  <w:txbxContent>
                    <w:p w14:paraId="53C39ECA" w14:textId="77777777" w:rsidR="0039271B" w:rsidRDefault="0039271B" w:rsidP="0039271B">
                      <w:r>
                        <w:t>MUAMALAH</w:t>
                      </w:r>
                    </w:p>
                  </w:txbxContent>
                </v:textbox>
              </v:shape>
            </w:pict>
          </mc:Fallback>
        </mc:AlternateContent>
      </w:r>
    </w:p>
    <w:p w14:paraId="30484855"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65BD31EC" wp14:editId="2631106A">
                <wp:simplePos x="0" y="0"/>
                <wp:positionH relativeFrom="column">
                  <wp:posOffset>1079500</wp:posOffset>
                </wp:positionH>
                <wp:positionV relativeFrom="paragraph">
                  <wp:posOffset>48895</wp:posOffset>
                </wp:positionV>
                <wp:extent cx="711835" cy="326390"/>
                <wp:effectExtent l="5080" t="10160" r="698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26390"/>
                        </a:xfrm>
                        <a:prstGeom prst="rect">
                          <a:avLst/>
                        </a:prstGeom>
                        <a:solidFill>
                          <a:srgbClr val="FFFFFF"/>
                        </a:solidFill>
                        <a:ln w="9525">
                          <a:solidFill>
                            <a:srgbClr val="000000"/>
                          </a:solidFill>
                          <a:miter lim="800000"/>
                          <a:headEnd/>
                          <a:tailEnd/>
                        </a:ln>
                      </wps:spPr>
                      <wps:txbx>
                        <w:txbxContent>
                          <w:p w14:paraId="7323870A" w14:textId="77777777" w:rsidR="0039271B" w:rsidRDefault="0039271B" w:rsidP="0039271B">
                            <w:r>
                              <w:t>AKHLAK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D31EC" id="Text Box 3" o:spid="_x0000_s1033" type="#_x0000_t202" style="position:absolute;left:0;text-align:left;margin-left:85pt;margin-top:3.85pt;width:56.0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">
                <v:textbox>
                  <w:txbxContent>
                    <w:p w14:paraId="7323870A" w14:textId="77777777" w:rsidR="0039271B" w:rsidRDefault="0039271B" w:rsidP="0039271B">
                      <w:r>
                        <w:t>AKHLAK</w:t>
                      </w:r>
                    </w:p>
                  </w:txbxContent>
                </v:textbox>
              </v:shape>
            </w:pict>
          </mc:Fallback>
        </mc:AlternateContent>
      </w: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434F78A4" wp14:editId="5AD40604">
                <wp:simplePos x="0" y="0"/>
                <wp:positionH relativeFrom="column">
                  <wp:posOffset>1743710</wp:posOffset>
                </wp:positionH>
                <wp:positionV relativeFrom="paragraph">
                  <wp:posOffset>212725</wp:posOffset>
                </wp:positionV>
                <wp:extent cx="1230630" cy="0"/>
                <wp:effectExtent l="12065" t="12065" r="508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E9E58" id="Straight Arrow Connector 2" o:spid="_x0000_s1026" type="#_x0000_t32" style="position:absolute;margin-left:137.3pt;margin-top:16.75pt;width:96.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Sd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"/>
            </w:pict>
          </mc:Fallback>
        </mc:AlternateContent>
      </w:r>
    </w:p>
    <w:p w14:paraId="600BA863" w14:textId="77777777" w:rsidR="0039271B" w:rsidRPr="00F848F4" w:rsidRDefault="0039271B" w:rsidP="0039271B">
      <w:pPr>
        <w:spacing w:after="0" w:line="480" w:lineRule="auto"/>
        <w:ind w:firstLine="425"/>
        <w:jc w:val="center"/>
        <w:rPr>
          <w:rFonts w:ascii="Times New Roman" w:hAnsi="Times New Roman" w:cs="Times New Roman"/>
          <w:sz w:val="24"/>
          <w:szCs w:val="24"/>
        </w:rPr>
      </w:pPr>
      <w:r w:rsidRPr="00F848F4">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12F7AA83" wp14:editId="72AC937D">
                <wp:simplePos x="0" y="0"/>
                <wp:positionH relativeFrom="column">
                  <wp:posOffset>111418</wp:posOffset>
                </wp:positionH>
                <wp:positionV relativeFrom="paragraph">
                  <wp:posOffset>115228</wp:posOffset>
                </wp:positionV>
                <wp:extent cx="5087620" cy="247015"/>
                <wp:effectExtent l="10795" t="5715" r="698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247015"/>
                        </a:xfrm>
                        <a:prstGeom prst="rect">
                          <a:avLst/>
                        </a:prstGeom>
                        <a:solidFill>
                          <a:srgbClr val="FFFFFF"/>
                        </a:solidFill>
                        <a:ln w="9525">
                          <a:solidFill>
                            <a:srgbClr val="000000"/>
                          </a:solidFill>
                          <a:miter lim="800000"/>
                          <a:headEnd/>
                          <a:tailEnd/>
                        </a:ln>
                      </wps:spPr>
                      <wps:txbx>
                        <w:txbxContent>
                          <w:p w14:paraId="6F45B7CC" w14:textId="77777777" w:rsidR="0039271B" w:rsidRDefault="0039271B" w:rsidP="0039271B">
                            <w:pPr>
                              <w:jc w:val="center"/>
                            </w:pPr>
                            <w:r>
                              <w:t>SEJARAH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7AA83" id="_x0000_t202" coordsize="21600,21600" o:spt="202" path="m,l,21600r21600,l21600,xe">
                <v:stroke joinstyle="miter"/>
                <v:path gradientshapeok="t" o:connecttype="rect"/>
              </v:shapetype>
              <v:shape id="Text Box 1" o:spid="_x0000_s1034" type="#_x0000_t202" style="position:absolute;left:0;text-align:left;margin-left:8.75pt;margin-top:9.05pt;width:400.6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">
                <v:textbox>
                  <w:txbxContent>
                    <w:p w14:paraId="6F45B7CC" w14:textId="77777777" w:rsidR="0039271B" w:rsidRDefault="0039271B" w:rsidP="0039271B">
                      <w:pPr>
                        <w:jc w:val="center"/>
                      </w:pPr>
                      <w:r>
                        <w:t>SEJARAH</w:t>
                      </w:r>
                    </w:p>
                  </w:txbxContent>
                </v:textbox>
              </v:shape>
            </w:pict>
          </mc:Fallback>
        </mc:AlternateContent>
      </w:r>
    </w:p>
    <w:p w14:paraId="12688B62" w14:textId="77777777" w:rsidR="00A62470" w:rsidRDefault="00A62470" w:rsidP="0039271B">
      <w:pPr>
        <w:spacing w:after="0" w:line="240" w:lineRule="auto"/>
        <w:ind w:left="709" w:firstLine="425"/>
        <w:jc w:val="both"/>
        <w:rPr>
          <w:rFonts w:ascii="Times New Roman" w:hAnsi="Times New Roman" w:cs="Times New Roman"/>
          <w:sz w:val="24"/>
          <w:szCs w:val="24"/>
        </w:rPr>
      </w:pPr>
    </w:p>
    <w:p w14:paraId="5E3A58C5" w14:textId="77777777" w:rsidR="0039271B" w:rsidRPr="00F848F4" w:rsidRDefault="0039271B" w:rsidP="0039271B">
      <w:pPr>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Pada gambar tersebut, dapat dijelaskan kedudukan dan kaitan yang erat antara beberapa aspek/mata pelajaran PAI, yaitu: Alquran-Hadis merupakan sumber utama ajaran Islam, dalam arti merupakan sumber akidah (keimanan), syari'ah (ibadah, muamalah) dan akhlak, sehingga kajiannya berada di setiap unsur tersebut. Akidah (ushuluddin) atau keimanan merupakan akar atau pokok agama. Syari'ah (ibadah, muamalah) dan akhlak bertitik tolak dari akidah, dalam arti sebagai manifestasi dan konsekuensi dari akidah (keimanan dan keyakinan hidup). Syari'ah merupakan sistem norma (aturan) yang mengatur hubungan manusia dengan Allah, sesama manusia dan dengan makhluk lainnya. Dalam hubungannya dengan Allah diatur dalam ibadah dalam arti khas (thaharah, shalat, zakat, puasa, dan haji), dan dalam hubungannya dengan sesama manusia dan lainnya diatur dalam muamalah dalam arti luas.</w:t>
      </w:r>
    </w:p>
    <w:p w14:paraId="7F6C571A" w14:textId="61A32934" w:rsidR="0039271B" w:rsidRPr="00F848F4" w:rsidRDefault="0039271B" w:rsidP="0039271B">
      <w:pPr>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Akhlak merupakan aspek sikap hidup atau kepribadian hidup manusia, dalam arti bagaimana sistem norma yang mcngatur hubungan manusia dengan Allah (ibadah dalam arti khas) da/i hubungan manusia dengan manusia dan lainnya (muamalah) itu menjadi sikap hidup dan kepribadian hidup manusia dalam menjalankan sistem kehidupannya (politik, ekonomi, sosial, pendidikan, kekeluargaan, kebudayaan/seni iptek, olahraga/ kesejiatan, dan lain-lain) yang dilandasi akidah yang kokoh. Sedangkan tarikh (sejarah-kebudayaa Islam merupakan perkembangan perjalanan hidup manusia Muslim dari masa ke masa dalam usaha bersyari'ah (beribadah  dan bermuamalah) dan berakhlak serta dalam mengembangkan sistem kehidupannya yang dilandasi oleh akidah.</w:t>
      </w:r>
    </w:p>
    <w:p w14:paraId="7A5682F8" w14:textId="5B53AB03" w:rsidR="0039271B" w:rsidRPr="00F848F4" w:rsidRDefault="0039271B" w:rsidP="0039271B">
      <w:pPr>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Pendekatan subjek akademis dalam menyusun kurikulum PAI dilakukan dengan berdasarkan sistematisasi disiplin ilmu, Misalnya, untuk aspek keimanan atau mata pelajaran akidah menggunakan sistematisasi ilmu tauhid, aspek/mata pelajaran Alquran menggunakan sistematisasi ilmu Alquran atau ilmu tafsir, akhlak menggunakan'sistematisasi ilmu akhlak, ibadah/ syari'ah/muamalah menggunakan sistematisasi ilmu fiqih, dan tarikh/sejarah menggunakan sistematisasi ilmu sejarah (kebudayaan) Islam. Masing-masing aspek/mata pelajaran tersebut memiliki karakteristik tersendiri, yang dapat dipergunakan untuk pengembangan disiplin ilmu lebih lanjut bagi para peserta didik yang memiliki minat di bidangnya. Namun demikian, dalam pembinaannya harus memperhatikan kaitan antara aspek/mata pelajaran yang satu dengan lainnya</w:t>
      </w:r>
      <w:r w:rsidR="000421E7" w:rsidRPr="00F848F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"/>
          <w:id w:val="492076281"/>
          <w:placeholder>
            <w:docPart w:val="DefaultPlaceholder_-1854013440"/>
          </w:placeholder>
        </w:sdtPr>
        <w:sdtEndPr/>
        <w:sdtContent>
          <w:r w:rsidR="00BE615B" w:rsidRPr="00F848F4">
            <w:rPr>
              <w:rFonts w:ascii="Times New Roman" w:hAnsi="Times New Roman" w:cs="Times New Roman"/>
              <w:color w:val="000000"/>
              <w:sz w:val="24"/>
              <w:szCs w:val="24"/>
            </w:rPr>
            <w:t>(Muhaimin, 2012: 140-142)</w:t>
          </w:r>
        </w:sdtContent>
      </w:sdt>
      <w:r w:rsidRPr="00F848F4">
        <w:rPr>
          <w:rFonts w:ascii="Times New Roman" w:hAnsi="Times New Roman" w:cs="Times New Roman"/>
          <w:sz w:val="24"/>
          <w:szCs w:val="24"/>
        </w:rPr>
        <w:t>.</w:t>
      </w:r>
    </w:p>
    <w:p w14:paraId="63EB4E1E" w14:textId="77777777" w:rsidR="0039271B" w:rsidRPr="00F848F4" w:rsidRDefault="002C6E00" w:rsidP="0039271B">
      <w:pPr>
        <w:pStyle w:val="ListParagraph"/>
        <w:numPr>
          <w:ilvl w:val="0"/>
          <w:numId w:val="5"/>
        </w:numPr>
        <w:spacing w:after="0" w:line="240" w:lineRule="auto"/>
        <w:jc w:val="both"/>
        <w:rPr>
          <w:rFonts w:ascii="Times New Roman" w:hAnsi="Times New Roman" w:cs="Times New Roman"/>
          <w:b/>
          <w:bCs/>
          <w:sz w:val="24"/>
          <w:szCs w:val="24"/>
        </w:rPr>
      </w:pPr>
      <w:r w:rsidRPr="00F848F4">
        <w:rPr>
          <w:rFonts w:ascii="Times New Roman" w:hAnsi="Times New Roman" w:cs="Times New Roman"/>
          <w:b/>
          <w:bCs/>
          <w:sz w:val="24"/>
          <w:szCs w:val="24"/>
        </w:rPr>
        <w:t>Pendekatan Humanistis</w:t>
      </w:r>
    </w:p>
    <w:p w14:paraId="5520AFA3" w14:textId="77777777"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 xml:space="preserve">Pendekatan humanistis dalam pengembangan kurikulum bertolak dari ide </w:t>
      </w:r>
      <w:r w:rsidRPr="00F848F4">
        <w:rPr>
          <w:rFonts w:ascii="Times New Roman" w:hAnsi="Times New Roman" w:cs="Times New Roman"/>
          <w:i/>
          <w:iCs/>
          <w:sz w:val="24"/>
          <w:szCs w:val="24"/>
        </w:rPr>
        <w:t>"memanusiakan manusia".</w:t>
      </w:r>
      <w:r w:rsidRPr="00F848F4">
        <w:rPr>
          <w:rFonts w:ascii="Times New Roman" w:hAnsi="Times New Roman" w:cs="Times New Roman"/>
          <w:sz w:val="24"/>
          <w:szCs w:val="24"/>
        </w:rPr>
        <w:t xml:space="preserve"> Penciptaan konteks yang akan memberi peluang manusia untuk menjadi lebih human, untuk mempertinggi harkat manusia merupakan dasar filosofi, dasar teori, dasar evaluasi dan dasar pengembangan program pendidikan.</w:t>
      </w:r>
    </w:p>
    <w:p w14:paraId="61FED8C7" w14:textId="168BCF70"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i/>
          <w:iCs/>
          <w:sz w:val="24"/>
          <w:szCs w:val="24"/>
        </w:rPr>
        <w:t>"memanusiakan manusia"</w:t>
      </w:r>
      <w:r w:rsidRPr="00F848F4">
        <w:rPr>
          <w:rFonts w:ascii="Times New Roman" w:hAnsi="Times New Roman" w:cs="Times New Roman"/>
          <w:sz w:val="24"/>
          <w:szCs w:val="24"/>
        </w:rPr>
        <w:t xml:space="preserve"> berarti usaha memberi kesempatan kepada peserta didik untuk mengembangkan alat-alat potensialnya seoptimal mungkin untuk dapat difungsikan sebagai sarana bagi pemecahan masalah-masalah hidup dan kehidupan, pengembangan ilmu pengetahuan dan teknologi serta budaya manusia, dan pengembangan sikap iman dan takwa kepada Allah Swt</w:t>
      </w:r>
      <w:sdt>
        <w:sdtPr>
          <w:rPr>
            <w:rFonts w:ascii="Times New Roman" w:hAnsi="Times New Roman" w:cs="Times New Roman"/>
            <w:color w:val="000000"/>
            <w:sz w:val="24"/>
            <w:szCs w:val="24"/>
          </w:rPr>
          <w:tag w:val="MENDELEY_CITATION_v3_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"/>
          <w:id w:val="-1811391999"/>
          <w:placeholder>
            <w:docPart w:val="DefaultPlaceholder_-1854013440"/>
          </w:placeholder>
        </w:sdtPr>
        <w:sdtEndPr/>
        <w:sdtContent>
          <w:r w:rsidR="00BE615B" w:rsidRPr="00F848F4">
            <w:rPr>
              <w:rFonts w:ascii="Times New Roman" w:hAnsi="Times New Roman" w:cs="Times New Roman"/>
              <w:color w:val="000000"/>
              <w:sz w:val="24"/>
              <w:szCs w:val="24"/>
            </w:rPr>
            <w:t xml:space="preserve"> (Hanafi et al., 2018: 79)</w:t>
          </w:r>
        </w:sdtContent>
      </w:sdt>
      <w:r w:rsidRPr="00F848F4">
        <w:rPr>
          <w:rFonts w:ascii="Times New Roman" w:hAnsi="Times New Roman" w:cs="Times New Roman"/>
          <w:sz w:val="24"/>
          <w:szCs w:val="24"/>
        </w:rPr>
        <w:t>.</w:t>
      </w:r>
    </w:p>
    <w:p w14:paraId="08CF3EF6" w14:textId="77777777"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lastRenderedPageBreak/>
        <w:t xml:space="preserve">Dari uraian tersebut di atas, dapat ditegaskan bahwa istilah </w:t>
      </w:r>
      <w:r w:rsidRPr="00F848F4">
        <w:rPr>
          <w:rFonts w:ascii="Times New Roman" w:hAnsi="Times New Roman" w:cs="Times New Roman"/>
          <w:i/>
          <w:iCs/>
          <w:sz w:val="24"/>
          <w:szCs w:val="24"/>
        </w:rPr>
        <w:t>"memanusiakan manusia"</w:t>
      </w:r>
      <w:r w:rsidRPr="00F848F4">
        <w:rPr>
          <w:rFonts w:ascii="Times New Roman" w:hAnsi="Times New Roman" w:cs="Times New Roman"/>
          <w:sz w:val="24"/>
          <w:szCs w:val="24"/>
        </w:rPr>
        <w:t xml:space="preserve"> dalam perspektif pendidikan Islam berarti: (1) usaha memberi kesempatan kepada peserta didik untuk mengembangkan alat-alat potensial dan berbagai potensi dasar atau fitrahnya seoptimal mungkin untuk dapat difungsikan sebagai sarana bagi pemecahan masalah masalah hidup dan kehidupan, pengembangan ilmu pengetahuan dan teknologi serta budaya manusia, dan pengembangan sikap iman dan takwa kepada Allah Swt.; (2) menumbuh-kembangkan sebagian sifat-sifat ketuhanan (potensi/fitrah) itu secara terpadu dan diaktualkan dalam kehidupan sehari-hari, baik dalam kehidupan individu maupun sosialnya; (3) membimbing dan mengarahkan manusia agar mampu mengemban amanah dari Allah, yaitu menjalankan tugas-tugas hidupnya di muka bumi, baik sebagai </w:t>
      </w:r>
      <w:r w:rsidRPr="00F848F4">
        <w:rPr>
          <w:rFonts w:ascii="Times New Roman" w:hAnsi="Times New Roman" w:cs="Times New Roman"/>
          <w:i/>
          <w:iCs/>
          <w:sz w:val="24"/>
          <w:szCs w:val="24"/>
        </w:rPr>
        <w:t>'abdullah</w:t>
      </w:r>
      <w:r w:rsidRPr="00F848F4">
        <w:rPr>
          <w:rFonts w:ascii="Times New Roman" w:hAnsi="Times New Roman" w:cs="Times New Roman"/>
          <w:sz w:val="24"/>
          <w:szCs w:val="24"/>
        </w:rPr>
        <w:t xml:space="preserve"> (hamba Allah yang harus" tunduk dan taat terhadap segala aturan dan Kehendak-Nya serta mengabdi hanya kepada-Nya maupun sebagai khalifah Allah di muka bumi, yang menyangkut pelaksanaan tugas kekhalifahan, baik terhadap diri sendiri, dalam keluarga/rumah tangga, masyarakat, maupun tugas kekhalifahan terhadap alam.</w:t>
      </w:r>
    </w:p>
    <w:p w14:paraId="11AF0FBA" w14:textId="074F415A"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 xml:space="preserve">Berdasarkan pengertian tersebut, maka kurikulum PAI dikembangkan dengan bertolak pada kebutuhan dan minat peserta didik, yang mendorong mereka untuk dapat menumbuhkembangkan alat-alat potensial dan potensi-potensi dasar dan/atau fitrahnya, serta mendorongnya untuk mampu mengemban amanah baik sebagai </w:t>
      </w:r>
      <w:r w:rsidRPr="00F848F4">
        <w:rPr>
          <w:rFonts w:ascii="Times New Roman" w:hAnsi="Times New Roman" w:cs="Times New Roman"/>
          <w:i/>
          <w:iCs/>
          <w:sz w:val="24"/>
          <w:szCs w:val="24"/>
        </w:rPr>
        <w:t>abdullah</w:t>
      </w:r>
      <w:r w:rsidRPr="00F848F4">
        <w:rPr>
          <w:rFonts w:ascii="Times New Roman" w:hAnsi="Times New Roman" w:cs="Times New Roman"/>
          <w:sz w:val="24"/>
          <w:szCs w:val="24"/>
        </w:rPr>
        <w:t xml:space="preserve"> maupun</w:t>
      </w:r>
      <w:r w:rsidRPr="00F848F4">
        <w:rPr>
          <w:rFonts w:ascii="Times New Roman" w:hAnsi="Times New Roman" w:cs="Times New Roman"/>
          <w:i/>
          <w:iCs/>
          <w:sz w:val="24"/>
          <w:szCs w:val="24"/>
        </w:rPr>
        <w:t xml:space="preserve"> khalifah</w:t>
      </w:r>
      <w:r w:rsidRPr="00F848F4">
        <w:rPr>
          <w:rFonts w:ascii="Times New Roman" w:hAnsi="Times New Roman" w:cs="Times New Roman"/>
          <w:sz w:val="24"/>
          <w:szCs w:val="24"/>
        </w:rPr>
        <w:t>-Nya. Materi ajar dipilih sesuai dengan minat dan kebutuhannya, peserta didik menjadi subjek pendidikan, dalam arti ia menduduki tempat utama dalam pendidikan. Guru/dosen berfungsi sebagai psikolog yang memahami segala kebutuhan dan masalah peserta didik, ia berperan sebagai bidan yang membantu peserta didik melahirkan ide-idenya, dan/atau sebagai pembimbing, pendorong, fasilitator dan pelayan bagi peserta didik.</w:t>
      </w:r>
    </w:p>
    <w:p w14:paraId="03FB1A6E" w14:textId="77777777"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Pengembangan kurikulum PAI dilakukan oleh guru/dosen dengan melibatkan peserta didik, misalnya dalam penentuan tujuan dan pemilihan tema-tema pembelajaran PAI. TidaK ada kurikulum standar, yang ada hanyalah kurikulum minimal yang dalam implementasinya dikembangkan bersama peserta didik. Isi dan proses pembelajarannya selalu berubah sesuai dengan minat dan kebutuhan peserta didik serta kontekstual, karena itu pendekatan humanistis dalam pengembangan kurikulum PAI lebih cocok diterapkan dalam rangka pendalaman dan penghayatan serta pengamalan nilai-nilai akidah dan akhlak Islam untuk menyadari akan fungsi dan tujuan hidup nya sebagai khalifah-Nya di bumi. Nilai-nilai akidah dan akhlak Islam dikembangkan melalui proses keterpaduan antara pengetahuan, perasaan atau penghayatan, dan tindakan, sehingga peserta didik memiliki karakter sebagai seorang Muslim dan mukmin yang saleh. Hal ini sebagaimana dikemukakan oleh Lickona (1991) dalam Muhaimin, bahwa untuk mendidik karakter dan nilai-nilai yang baik kepada peserta didik diperlukan pendekatan terpadu antara ketiga komponen sebagai berikut;</w:t>
      </w:r>
    </w:p>
    <w:p w14:paraId="5331A8DB" w14:textId="77777777" w:rsidR="0039271B" w:rsidRPr="00F848F4" w:rsidRDefault="0039271B" w:rsidP="0039271B">
      <w:pPr>
        <w:pStyle w:val="ListParagraph"/>
        <w:numPr>
          <w:ilvl w:val="0"/>
          <w:numId w:val="7"/>
        </w:numPr>
        <w:spacing w:after="0" w:line="240" w:lineRule="auto"/>
        <w:ind w:hanging="371"/>
        <w:jc w:val="both"/>
        <w:rPr>
          <w:rFonts w:ascii="Times New Roman" w:hAnsi="Times New Roman" w:cs="Times New Roman"/>
          <w:i/>
          <w:iCs/>
          <w:sz w:val="24"/>
          <w:szCs w:val="24"/>
        </w:rPr>
      </w:pPr>
      <w:r w:rsidRPr="00F848F4">
        <w:rPr>
          <w:rFonts w:ascii="Times New Roman" w:hAnsi="Times New Roman" w:cs="Times New Roman"/>
          <w:i/>
          <w:iCs/>
          <w:sz w:val="24"/>
          <w:szCs w:val="24"/>
        </w:rPr>
        <w:t>Moral Knowing</w:t>
      </w:r>
      <w:r w:rsidRPr="00F848F4">
        <w:rPr>
          <w:rFonts w:ascii="Times New Roman" w:hAnsi="Times New Roman" w:cs="Times New Roman"/>
          <w:sz w:val="24"/>
          <w:szCs w:val="24"/>
        </w:rPr>
        <w:t xml:space="preserve">, yang meliputi: (1) </w:t>
      </w:r>
      <w:r w:rsidRPr="00F848F4">
        <w:rPr>
          <w:rFonts w:ascii="Times New Roman" w:hAnsi="Times New Roman" w:cs="Times New Roman"/>
          <w:i/>
          <w:iCs/>
          <w:sz w:val="24"/>
          <w:szCs w:val="24"/>
        </w:rPr>
        <w:t>moral awar</w:t>
      </w:r>
      <w:r w:rsidRPr="00F848F4">
        <w:rPr>
          <w:rFonts w:ascii="Times New Roman" w:hAnsi="Times New Roman" w:cs="Times New Roman"/>
          <w:sz w:val="24"/>
          <w:szCs w:val="24"/>
        </w:rPr>
        <w:t xml:space="preserve">eness; (2) </w:t>
      </w:r>
      <w:r w:rsidRPr="00F848F4">
        <w:rPr>
          <w:rFonts w:ascii="Times New Roman" w:hAnsi="Times New Roman" w:cs="Times New Roman"/>
          <w:i/>
          <w:iCs/>
          <w:sz w:val="24"/>
          <w:szCs w:val="24"/>
        </w:rPr>
        <w:t>knowing moral values</w:t>
      </w:r>
      <w:r w:rsidRPr="00F848F4">
        <w:rPr>
          <w:rFonts w:ascii="Times New Roman" w:hAnsi="Times New Roman" w:cs="Times New Roman"/>
          <w:sz w:val="24"/>
          <w:szCs w:val="24"/>
        </w:rPr>
        <w:t xml:space="preserve">; (3) </w:t>
      </w:r>
      <w:r w:rsidRPr="00F848F4">
        <w:rPr>
          <w:rFonts w:ascii="Times New Roman" w:hAnsi="Times New Roman" w:cs="Times New Roman"/>
          <w:i/>
          <w:iCs/>
          <w:sz w:val="24"/>
          <w:szCs w:val="24"/>
        </w:rPr>
        <w:t>perspective-taking</w:t>
      </w:r>
      <w:r w:rsidRPr="00F848F4">
        <w:rPr>
          <w:rFonts w:ascii="Times New Roman" w:hAnsi="Times New Roman" w:cs="Times New Roman"/>
          <w:sz w:val="24"/>
          <w:szCs w:val="24"/>
        </w:rPr>
        <w:t xml:space="preserve">; (4) </w:t>
      </w:r>
      <w:r w:rsidRPr="00F848F4">
        <w:rPr>
          <w:rFonts w:ascii="Times New Roman" w:hAnsi="Times New Roman" w:cs="Times New Roman"/>
          <w:i/>
          <w:iCs/>
          <w:sz w:val="24"/>
          <w:szCs w:val="24"/>
        </w:rPr>
        <w:t>moral reasoning</w:t>
      </w:r>
      <w:r w:rsidRPr="00F848F4">
        <w:rPr>
          <w:rFonts w:ascii="Times New Roman" w:hAnsi="Times New Roman" w:cs="Times New Roman"/>
          <w:sz w:val="24"/>
          <w:szCs w:val="24"/>
        </w:rPr>
        <w:t xml:space="preserve">; (5) </w:t>
      </w:r>
      <w:r w:rsidRPr="00F848F4">
        <w:rPr>
          <w:rFonts w:ascii="Times New Roman" w:hAnsi="Times New Roman" w:cs="Times New Roman"/>
          <w:i/>
          <w:iCs/>
          <w:sz w:val="24"/>
          <w:szCs w:val="24"/>
        </w:rPr>
        <w:t>decision making;</w:t>
      </w:r>
      <w:r w:rsidRPr="00F848F4">
        <w:rPr>
          <w:rFonts w:ascii="Times New Roman" w:hAnsi="Times New Roman" w:cs="Times New Roman"/>
          <w:sz w:val="24"/>
          <w:szCs w:val="24"/>
        </w:rPr>
        <w:t xml:space="preserve"> (6) </w:t>
      </w:r>
      <w:r w:rsidRPr="00F848F4">
        <w:rPr>
          <w:rFonts w:ascii="Times New Roman" w:hAnsi="Times New Roman" w:cs="Times New Roman"/>
          <w:i/>
          <w:iCs/>
          <w:sz w:val="24"/>
          <w:szCs w:val="24"/>
        </w:rPr>
        <w:t>self-knowledge</w:t>
      </w:r>
      <w:r w:rsidRPr="00F848F4">
        <w:rPr>
          <w:rFonts w:ascii="Times New Roman" w:hAnsi="Times New Roman" w:cs="Times New Roman"/>
          <w:sz w:val="24"/>
          <w:szCs w:val="24"/>
        </w:rPr>
        <w:t>.</w:t>
      </w:r>
    </w:p>
    <w:p w14:paraId="3327AA8F" w14:textId="77777777" w:rsidR="0039271B" w:rsidRPr="00F848F4" w:rsidRDefault="0039271B" w:rsidP="0039271B">
      <w:pPr>
        <w:pStyle w:val="ListParagraph"/>
        <w:numPr>
          <w:ilvl w:val="0"/>
          <w:numId w:val="7"/>
        </w:numPr>
        <w:spacing w:after="0" w:line="240" w:lineRule="auto"/>
        <w:ind w:hanging="371"/>
        <w:jc w:val="both"/>
        <w:rPr>
          <w:rFonts w:ascii="Times New Roman" w:hAnsi="Times New Roman" w:cs="Times New Roman"/>
          <w:i/>
          <w:iCs/>
          <w:sz w:val="24"/>
          <w:szCs w:val="24"/>
        </w:rPr>
      </w:pPr>
      <w:r w:rsidRPr="00F848F4">
        <w:rPr>
          <w:rFonts w:ascii="Times New Roman" w:hAnsi="Times New Roman" w:cs="Times New Roman"/>
          <w:i/>
          <w:iCs/>
          <w:sz w:val="24"/>
          <w:szCs w:val="24"/>
        </w:rPr>
        <w:lastRenderedPageBreak/>
        <w:t xml:space="preserve">Moral Feeling, </w:t>
      </w:r>
      <w:r w:rsidRPr="00F848F4">
        <w:rPr>
          <w:rFonts w:ascii="Times New Roman" w:hAnsi="Times New Roman" w:cs="Times New Roman"/>
          <w:sz w:val="24"/>
          <w:szCs w:val="24"/>
        </w:rPr>
        <w:t>yang meliputi:</w:t>
      </w:r>
      <w:r w:rsidRPr="00F848F4">
        <w:rPr>
          <w:rFonts w:ascii="Times New Roman" w:hAnsi="Times New Roman" w:cs="Times New Roman"/>
          <w:i/>
          <w:iCs/>
          <w:sz w:val="24"/>
          <w:szCs w:val="24"/>
        </w:rPr>
        <w:t xml:space="preserve"> (1) conscience; (2) self-esteem;</w:t>
      </w:r>
      <w:r w:rsidRPr="00F848F4">
        <w:rPr>
          <w:rFonts w:ascii="Times New Roman" w:hAnsi="Times New Roman" w:cs="Times New Roman"/>
          <w:sz w:val="24"/>
          <w:szCs w:val="24"/>
        </w:rPr>
        <w:t xml:space="preserve"> (3) </w:t>
      </w:r>
      <w:r w:rsidRPr="00F848F4">
        <w:rPr>
          <w:rFonts w:ascii="Times New Roman" w:hAnsi="Times New Roman" w:cs="Times New Roman"/>
          <w:i/>
          <w:iCs/>
          <w:sz w:val="24"/>
          <w:szCs w:val="24"/>
        </w:rPr>
        <w:t>empathy;</w:t>
      </w:r>
      <w:r w:rsidRPr="00F848F4">
        <w:rPr>
          <w:rFonts w:ascii="Times New Roman" w:hAnsi="Times New Roman" w:cs="Times New Roman"/>
          <w:sz w:val="24"/>
          <w:szCs w:val="24"/>
        </w:rPr>
        <w:t xml:space="preserve"> (4) </w:t>
      </w:r>
      <w:r w:rsidRPr="00F848F4">
        <w:rPr>
          <w:rFonts w:ascii="Times New Roman" w:hAnsi="Times New Roman" w:cs="Times New Roman"/>
          <w:i/>
          <w:iCs/>
          <w:sz w:val="24"/>
          <w:szCs w:val="24"/>
        </w:rPr>
        <w:t>loving the good; (5) self-control; (6) humality</w:t>
      </w:r>
      <w:r w:rsidRPr="00F848F4">
        <w:rPr>
          <w:rFonts w:ascii="Times New Roman" w:hAnsi="Times New Roman" w:cs="Times New Roman"/>
          <w:sz w:val="24"/>
          <w:szCs w:val="24"/>
        </w:rPr>
        <w:t>.</w:t>
      </w:r>
    </w:p>
    <w:p w14:paraId="13C6F0FD" w14:textId="77777777" w:rsidR="0039271B" w:rsidRPr="00F848F4" w:rsidRDefault="0039271B" w:rsidP="0039271B">
      <w:pPr>
        <w:pStyle w:val="ListParagraph"/>
        <w:numPr>
          <w:ilvl w:val="0"/>
          <w:numId w:val="7"/>
        </w:numPr>
        <w:spacing w:after="0" w:line="240" w:lineRule="auto"/>
        <w:ind w:hanging="371"/>
        <w:jc w:val="both"/>
        <w:rPr>
          <w:rFonts w:ascii="Times New Roman" w:hAnsi="Times New Roman" w:cs="Times New Roman"/>
          <w:i/>
          <w:iCs/>
          <w:sz w:val="24"/>
          <w:szCs w:val="24"/>
        </w:rPr>
      </w:pPr>
      <w:r w:rsidRPr="00F848F4">
        <w:rPr>
          <w:rFonts w:ascii="Times New Roman" w:hAnsi="Times New Roman" w:cs="Times New Roman"/>
          <w:i/>
          <w:iCs/>
          <w:sz w:val="24"/>
          <w:szCs w:val="24"/>
        </w:rPr>
        <w:t>Moral Action</w:t>
      </w:r>
      <w:r w:rsidRPr="00F848F4">
        <w:rPr>
          <w:rFonts w:ascii="Times New Roman" w:hAnsi="Times New Roman" w:cs="Times New Roman"/>
          <w:sz w:val="24"/>
          <w:szCs w:val="24"/>
        </w:rPr>
        <w:t xml:space="preserve">, yang mencakup: </w:t>
      </w:r>
      <w:r w:rsidRPr="00F848F4">
        <w:rPr>
          <w:rFonts w:ascii="Times New Roman" w:hAnsi="Times New Roman" w:cs="Times New Roman"/>
          <w:i/>
          <w:iCs/>
          <w:sz w:val="24"/>
          <w:szCs w:val="24"/>
        </w:rPr>
        <w:t>(1) competence; (2) will; (3) habit</w:t>
      </w:r>
      <w:r w:rsidRPr="00F848F4">
        <w:rPr>
          <w:rFonts w:ascii="Times New Roman" w:hAnsi="Times New Roman" w:cs="Times New Roman"/>
          <w:sz w:val="24"/>
          <w:szCs w:val="24"/>
        </w:rPr>
        <w:t>.</w:t>
      </w:r>
    </w:p>
    <w:p w14:paraId="5217E6DC" w14:textId="77777777"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Ketiga komponen yang terpadu tersebut perlu didukungoleh perhatian di luar kelas, penciptaan budaya moral yang positif di sekolah; dan sekolah, orang tua dan masyarakat juga berperan sebagai orang tua yang bersedia membimbing, fcengarahkan dan mengontrol keadaan akhlak/moral peserta didik.  Dengan demikian, peserta didik akan memiliki kompetensi, kemauan yang kuat dan kebiasaan dalam menjalankan nilai-nilai moral yang baik.</w:t>
      </w:r>
    </w:p>
    <w:p w14:paraId="7A0074AA" w14:textId="77777777"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 xml:space="preserve">Dalam kaitannya dengan penentuan strategi pembelajaran PAI, maka pendekatan humanistis lebih menekankan kepada </w:t>
      </w:r>
      <w:r w:rsidRPr="00F848F4">
        <w:rPr>
          <w:rFonts w:ascii="Times New Roman" w:hAnsi="Times New Roman" w:cs="Times New Roman"/>
          <w:i/>
          <w:iCs/>
          <w:sz w:val="24"/>
          <w:szCs w:val="24"/>
        </w:rPr>
        <w:t>active learning</w:t>
      </w:r>
      <w:r w:rsidRPr="00F848F4">
        <w:rPr>
          <w:rFonts w:ascii="Times New Roman" w:hAnsi="Times New Roman" w:cs="Times New Roman"/>
          <w:sz w:val="24"/>
          <w:szCs w:val="24"/>
        </w:rPr>
        <w:t xml:space="preserve"> (pembelajaran aktif), yang memiliki semboyan sebagai berikut;</w:t>
      </w:r>
    </w:p>
    <w:p w14:paraId="7E88896D" w14:textId="77777777" w:rsidR="0039271B" w:rsidRPr="00F848F4" w:rsidRDefault="0039271B" w:rsidP="0039271B">
      <w:pPr>
        <w:pStyle w:val="ListParagraph"/>
        <w:numPr>
          <w:ilvl w:val="0"/>
          <w:numId w:val="8"/>
        </w:numPr>
        <w:spacing w:after="0" w:line="240" w:lineRule="auto"/>
        <w:ind w:left="1134" w:hanging="425"/>
        <w:jc w:val="both"/>
        <w:rPr>
          <w:rFonts w:ascii="Times New Roman" w:hAnsi="Times New Roman" w:cs="Times New Roman"/>
          <w:sz w:val="24"/>
          <w:szCs w:val="24"/>
        </w:rPr>
      </w:pPr>
      <w:r w:rsidRPr="00F848F4">
        <w:rPr>
          <w:rFonts w:ascii="Times New Roman" w:hAnsi="Times New Roman" w:cs="Times New Roman"/>
          <w:i/>
          <w:iCs/>
          <w:sz w:val="24"/>
          <w:szCs w:val="24"/>
        </w:rPr>
        <w:t>What I hear, I forget,</w:t>
      </w:r>
      <w:r w:rsidRPr="00F848F4">
        <w:rPr>
          <w:rFonts w:ascii="Times New Roman" w:hAnsi="Times New Roman" w:cs="Times New Roman"/>
          <w:sz w:val="24"/>
          <w:szCs w:val="24"/>
        </w:rPr>
        <w:t xml:space="preserve"> yakni apa yang saya dengar mudah saya lupakan, karena guru berbicara 100-200 kata per menit, sedangkan peserta didik mendengar 50-100 kata per menit, lama kelamaan semakin berkurang.</w:t>
      </w:r>
    </w:p>
    <w:p w14:paraId="570D1B8C" w14:textId="77777777" w:rsidR="0039271B" w:rsidRPr="00F848F4" w:rsidRDefault="0039271B" w:rsidP="0039271B">
      <w:pPr>
        <w:pStyle w:val="ListParagraph"/>
        <w:numPr>
          <w:ilvl w:val="0"/>
          <w:numId w:val="8"/>
        </w:numPr>
        <w:spacing w:after="0" w:line="240" w:lineRule="auto"/>
        <w:ind w:left="1134" w:hanging="425"/>
        <w:jc w:val="both"/>
        <w:rPr>
          <w:rFonts w:ascii="Times New Roman" w:hAnsi="Times New Roman" w:cs="Times New Roman"/>
          <w:sz w:val="24"/>
          <w:szCs w:val="24"/>
        </w:rPr>
      </w:pPr>
      <w:r w:rsidRPr="00F848F4">
        <w:rPr>
          <w:rFonts w:ascii="Times New Roman" w:hAnsi="Times New Roman" w:cs="Times New Roman"/>
          <w:i/>
          <w:iCs/>
          <w:sz w:val="24"/>
          <w:szCs w:val="24"/>
        </w:rPr>
        <w:t>What I hear and see, I remember a little</w:t>
      </w:r>
      <w:r w:rsidRPr="00F848F4">
        <w:rPr>
          <w:rFonts w:ascii="Times New Roman" w:hAnsi="Times New Roman" w:cs="Times New Roman"/>
          <w:sz w:val="24"/>
          <w:szCs w:val="24"/>
        </w:rPr>
        <w:t>, apa yang saya dengar dan lihat akan saya ingat sedikit atau sebentar, lama kelamaan lupa lagi.</w:t>
      </w:r>
    </w:p>
    <w:p w14:paraId="2CE6BAED" w14:textId="77777777" w:rsidR="0039271B" w:rsidRPr="00F848F4" w:rsidRDefault="0039271B" w:rsidP="0039271B">
      <w:pPr>
        <w:pStyle w:val="ListParagraph"/>
        <w:numPr>
          <w:ilvl w:val="0"/>
          <w:numId w:val="8"/>
        </w:numPr>
        <w:spacing w:after="0" w:line="240" w:lineRule="auto"/>
        <w:ind w:left="1134" w:hanging="425"/>
        <w:jc w:val="both"/>
        <w:rPr>
          <w:rFonts w:ascii="Times New Roman" w:hAnsi="Times New Roman" w:cs="Times New Roman"/>
          <w:sz w:val="24"/>
          <w:szCs w:val="24"/>
        </w:rPr>
      </w:pPr>
      <w:r w:rsidRPr="00F848F4">
        <w:rPr>
          <w:rFonts w:ascii="Times New Roman" w:hAnsi="Times New Roman" w:cs="Times New Roman"/>
          <w:i/>
          <w:iCs/>
          <w:sz w:val="24"/>
          <w:szCs w:val="24"/>
        </w:rPr>
        <w:t>What I hear, see, and ask question about or discuss with someone else, I begin to understand,</w:t>
      </w:r>
      <w:r w:rsidRPr="00F848F4">
        <w:rPr>
          <w:rFonts w:ascii="Times New Roman" w:hAnsi="Times New Roman" w:cs="Times New Roman"/>
          <w:sz w:val="24"/>
          <w:szCs w:val="24"/>
        </w:rPr>
        <w:t xml:space="preserve"> yakni apa yang saya dengar, lihat, dan tanyakan atau diskusikan dengan orang atau teman, lain, maka saya mulai mengerti.</w:t>
      </w:r>
    </w:p>
    <w:p w14:paraId="2A9DF39C" w14:textId="77777777" w:rsidR="0039271B" w:rsidRPr="00F848F4" w:rsidRDefault="0039271B" w:rsidP="0039271B">
      <w:pPr>
        <w:pStyle w:val="ListParagraph"/>
        <w:numPr>
          <w:ilvl w:val="0"/>
          <w:numId w:val="8"/>
        </w:numPr>
        <w:spacing w:after="0" w:line="240" w:lineRule="auto"/>
        <w:ind w:left="1134" w:hanging="425"/>
        <w:jc w:val="both"/>
        <w:rPr>
          <w:rFonts w:ascii="Times New Roman" w:hAnsi="Times New Roman" w:cs="Times New Roman"/>
          <w:sz w:val="24"/>
          <w:szCs w:val="24"/>
        </w:rPr>
      </w:pPr>
      <w:r w:rsidRPr="00F848F4">
        <w:rPr>
          <w:rFonts w:ascii="Times New Roman" w:hAnsi="Times New Roman" w:cs="Times New Roman"/>
          <w:i/>
          <w:iCs/>
          <w:sz w:val="24"/>
          <w:szCs w:val="24"/>
        </w:rPr>
        <w:t>What I hear, see, and discuss, and do, I acquire knowledge and skill</w:t>
      </w:r>
      <w:r w:rsidRPr="00F848F4">
        <w:rPr>
          <w:rFonts w:ascii="Times New Roman" w:hAnsi="Times New Roman" w:cs="Times New Roman"/>
          <w:sz w:val="24"/>
          <w:szCs w:val="24"/>
        </w:rPr>
        <w:t>, yakni apa yang saya dengar, lihat, diskusikan dan laksanakan, maka saya memperoleh pengetahuan dan keterampilan.</w:t>
      </w:r>
    </w:p>
    <w:p w14:paraId="08977587" w14:textId="77777777" w:rsidR="0039271B" w:rsidRPr="00F848F4" w:rsidRDefault="0039271B" w:rsidP="0039271B">
      <w:pPr>
        <w:pStyle w:val="ListParagraph"/>
        <w:numPr>
          <w:ilvl w:val="0"/>
          <w:numId w:val="8"/>
        </w:numPr>
        <w:spacing w:after="0" w:line="240" w:lineRule="auto"/>
        <w:ind w:left="1134" w:hanging="425"/>
        <w:jc w:val="both"/>
        <w:rPr>
          <w:rFonts w:ascii="Times New Roman" w:hAnsi="Times New Roman" w:cs="Times New Roman"/>
          <w:sz w:val="24"/>
          <w:szCs w:val="24"/>
        </w:rPr>
      </w:pPr>
      <w:r w:rsidRPr="00F848F4">
        <w:rPr>
          <w:rFonts w:ascii="Times New Roman" w:hAnsi="Times New Roman" w:cs="Times New Roman"/>
          <w:i/>
          <w:iCs/>
          <w:sz w:val="24"/>
          <w:szCs w:val="24"/>
        </w:rPr>
        <w:t>When I teach to another, I master</w:t>
      </w:r>
      <w:r w:rsidRPr="00F848F4">
        <w:rPr>
          <w:rFonts w:ascii="Times New Roman" w:hAnsi="Times New Roman" w:cs="Times New Roman"/>
          <w:sz w:val="24"/>
          <w:szCs w:val="24"/>
        </w:rPr>
        <w:t>, yakni ketika saya bisa mengajari orang atau teman lain, berarti saya menguasai.</w:t>
      </w:r>
    </w:p>
    <w:p w14:paraId="358464F4" w14:textId="5CA5F9AD" w:rsidR="0039271B" w:rsidRPr="00F848F4" w:rsidRDefault="0039271B" w:rsidP="0039271B">
      <w:pPr>
        <w:pStyle w:val="ListParagraph"/>
        <w:spacing w:after="0" w:line="240" w:lineRule="auto"/>
        <w:ind w:firstLine="414"/>
        <w:jc w:val="both"/>
        <w:rPr>
          <w:rFonts w:ascii="Times New Roman" w:hAnsi="Times New Roman" w:cs="Times New Roman"/>
          <w:sz w:val="24"/>
          <w:szCs w:val="24"/>
        </w:rPr>
      </w:pPr>
      <w:r w:rsidRPr="00F848F4">
        <w:rPr>
          <w:rFonts w:ascii="Times New Roman" w:hAnsi="Times New Roman" w:cs="Times New Roman"/>
          <w:sz w:val="24"/>
          <w:szCs w:val="24"/>
        </w:rPr>
        <w:t xml:space="preserve">Dengan demikian, pembelajaran aktif setidak-tidaknya sampai kepada tingkat yang ketiga, dan diusahakan untuk sampai kepada tingkatan yang keempat dan kelima. Untuk mencapainya tersebut, maka kegiatan pembelajaran harus dilandasi oleh </w:t>
      </w:r>
      <w:r w:rsidRPr="00F848F4">
        <w:rPr>
          <w:rFonts w:ascii="Times New Roman" w:hAnsi="Times New Roman" w:cs="Times New Roman"/>
          <w:i/>
          <w:iCs/>
          <w:sz w:val="24"/>
          <w:szCs w:val="24"/>
        </w:rPr>
        <w:t>prinsip-prinsip</w:t>
      </w:r>
      <w:r w:rsidRPr="00F848F4">
        <w:rPr>
          <w:rFonts w:ascii="Times New Roman" w:hAnsi="Times New Roman" w:cs="Times New Roman"/>
          <w:sz w:val="24"/>
          <w:szCs w:val="24"/>
        </w:rPr>
        <w:t>: (1) berpusat pada peserta didik; (2) mengembangkan kreativitas peserta didik; (3) menciptakan kondisi menyenangkan dan menantang; (4) mengembangkan beragam kemampuan yang bermuatan nilai; dan (5) menyediakan pengalaman belajar yang beragam serta belajar melalui berbuat.</w:t>
      </w:r>
    </w:p>
    <w:p w14:paraId="3321C539" w14:textId="77777777" w:rsidR="0039271B" w:rsidRPr="00F848F4" w:rsidRDefault="0039271B" w:rsidP="0039271B">
      <w:pPr>
        <w:pStyle w:val="ListParagraph"/>
        <w:numPr>
          <w:ilvl w:val="0"/>
          <w:numId w:val="9"/>
        </w:numPr>
        <w:spacing w:after="0" w:line="240" w:lineRule="auto"/>
        <w:ind w:left="709"/>
        <w:jc w:val="both"/>
        <w:rPr>
          <w:rFonts w:ascii="Times New Roman" w:hAnsi="Times New Roman" w:cs="Times New Roman"/>
          <w:b/>
          <w:bCs/>
          <w:sz w:val="24"/>
          <w:szCs w:val="24"/>
        </w:rPr>
      </w:pPr>
      <w:r w:rsidRPr="00F848F4">
        <w:rPr>
          <w:rFonts w:ascii="Times New Roman" w:hAnsi="Times New Roman" w:cs="Times New Roman"/>
          <w:b/>
          <w:bCs/>
          <w:sz w:val="24"/>
          <w:szCs w:val="24"/>
        </w:rPr>
        <w:t>Pendekata</w:t>
      </w:r>
      <w:r w:rsidR="002C6E00" w:rsidRPr="00F848F4">
        <w:rPr>
          <w:rFonts w:ascii="Times New Roman" w:hAnsi="Times New Roman" w:cs="Times New Roman"/>
          <w:b/>
          <w:bCs/>
          <w:sz w:val="24"/>
          <w:szCs w:val="24"/>
        </w:rPr>
        <w:t>n Teknologis</w:t>
      </w:r>
    </w:p>
    <w:p w14:paraId="3197FAB8" w14:textId="77777777" w:rsidR="0039271B" w:rsidRPr="00F848F4" w:rsidRDefault="0039271B" w:rsidP="0039271B">
      <w:pPr>
        <w:pStyle w:val="ListParagraph"/>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 xml:space="preserve">Pendekatan teknologis dalam menyusun kurikulum atau program pendidikan bertolak dari </w:t>
      </w:r>
      <w:r w:rsidRPr="00F848F4">
        <w:rPr>
          <w:rFonts w:ascii="Times New Roman" w:hAnsi="Times New Roman" w:cs="Times New Roman"/>
          <w:i/>
          <w:iCs/>
          <w:sz w:val="24"/>
          <w:szCs w:val="24"/>
        </w:rPr>
        <w:t>analisis kompetensi</w:t>
      </w:r>
      <w:r w:rsidRPr="00F848F4">
        <w:rPr>
          <w:rFonts w:ascii="Times New Roman" w:hAnsi="Times New Roman" w:cs="Times New Roman"/>
          <w:sz w:val="24"/>
          <w:szCs w:val="24"/>
        </w:rPr>
        <w:t xml:space="preserve"> yang dibutuhkan untuk melaksanakan tugas-tugas tertentu. Materi yang diajarkan, kriteria evaluasi sukses, dan strategi belajarnya ditetapkan sesuai dengan analisis tugas (</w:t>
      </w:r>
      <w:r w:rsidRPr="00F848F4">
        <w:rPr>
          <w:rFonts w:ascii="Times New Roman" w:hAnsi="Times New Roman" w:cs="Times New Roman"/>
          <w:i/>
          <w:iCs/>
          <w:sz w:val="24"/>
          <w:szCs w:val="24"/>
        </w:rPr>
        <w:t>job analysis</w:t>
      </w:r>
      <w:r w:rsidRPr="00F848F4">
        <w:rPr>
          <w:rFonts w:ascii="Times New Roman" w:hAnsi="Times New Roman" w:cs="Times New Roman"/>
          <w:sz w:val="24"/>
          <w:szCs w:val="24"/>
        </w:rPr>
        <w:t>) tersebut.  Kurikulum berbasis kompetensi yang saat ini sedang digalakkan di sekolah/madrasah termasuk dalam kategori pendekatan teknologis.</w:t>
      </w:r>
    </w:p>
    <w:p w14:paraId="2E7A249C" w14:textId="77777777" w:rsidR="0039271B" w:rsidRPr="00F848F4" w:rsidRDefault="0039271B" w:rsidP="0039271B">
      <w:pPr>
        <w:pStyle w:val="ListParagraph"/>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 xml:space="preserve">Dalam pengembangan kurikulum pendidikan Islam, pendekatan tersebut dapat digunakan untuk materi pembelajaran Pendidikan Agama Islam yang menekankan pada </w:t>
      </w:r>
      <w:r w:rsidRPr="00F848F4">
        <w:rPr>
          <w:rFonts w:ascii="Times New Roman" w:hAnsi="Times New Roman" w:cs="Times New Roman"/>
          <w:i/>
          <w:iCs/>
          <w:sz w:val="24"/>
          <w:szCs w:val="24"/>
        </w:rPr>
        <w:t>know how</w:t>
      </w:r>
      <w:r w:rsidRPr="00F848F4">
        <w:rPr>
          <w:rFonts w:ascii="Times New Roman" w:hAnsi="Times New Roman" w:cs="Times New Roman"/>
          <w:sz w:val="24"/>
          <w:szCs w:val="24"/>
        </w:rPr>
        <w:t xml:space="preserve"> atau cara menjalankan tugas-tugas tertentu. Misalnya cara menjalankan shalat, haji, puasa, zakat, mengkafani mayit, shalat jenazah, dan seterusnya.</w:t>
      </w:r>
    </w:p>
    <w:p w14:paraId="1EDB3E41" w14:textId="77777777" w:rsidR="0039271B" w:rsidRPr="00F848F4" w:rsidRDefault="0039271B" w:rsidP="005309EF">
      <w:pPr>
        <w:pStyle w:val="ListParagraph"/>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lastRenderedPageBreak/>
        <w:t>Pembelajaran Pendidikan Agama Islam dikatakan menggunakan pendekatan teknologis, bilamana ia menggunakan pendekatan sistem dalam menganalisis masalah belajar, merencanakan, mengelola, melaksanakan, dan menilainya. Di samping itu, pendekatan teknologis ingin mengejar kemanfaatan tertentu, dan menuntut peserta didik agar mampu melaksanakan tugas-tugas tertentu, sehingga proses dan rencana produknya (hasilnya) diprogram sedemikian rupa, agar pencapaian hasil pembelajarannya (tujuan) dapat dievaluasi dan diukur dengan jelas dan terkontrol. Dari rancangan proses pembelajaran sampai mencapai hasil tersebut diharapkan dapat dilaksanakan secara efektif, efisien, dan memiliki daya tarik.</w:t>
      </w:r>
    </w:p>
    <w:p w14:paraId="5BF00553" w14:textId="66684D98" w:rsidR="0039271B" w:rsidRPr="00F848F4" w:rsidRDefault="0039271B" w:rsidP="0039271B">
      <w:pPr>
        <w:pStyle w:val="ListParagraph"/>
        <w:numPr>
          <w:ilvl w:val="0"/>
          <w:numId w:val="9"/>
        </w:numPr>
        <w:spacing w:after="0" w:line="240" w:lineRule="auto"/>
        <w:ind w:left="709"/>
        <w:jc w:val="both"/>
        <w:rPr>
          <w:rFonts w:ascii="Times New Roman" w:hAnsi="Times New Roman" w:cs="Times New Roman"/>
          <w:b/>
          <w:bCs/>
          <w:sz w:val="24"/>
          <w:szCs w:val="24"/>
        </w:rPr>
      </w:pPr>
      <w:r w:rsidRPr="00F848F4">
        <w:rPr>
          <w:rFonts w:ascii="Times New Roman" w:hAnsi="Times New Roman" w:cs="Times New Roman"/>
          <w:b/>
          <w:bCs/>
          <w:sz w:val="24"/>
          <w:szCs w:val="24"/>
        </w:rPr>
        <w:t>Pendekatan Rekonstruksi S</w:t>
      </w:r>
      <w:r w:rsidR="002C6E00" w:rsidRPr="00F848F4">
        <w:rPr>
          <w:rFonts w:ascii="Times New Roman" w:hAnsi="Times New Roman" w:cs="Times New Roman"/>
          <w:b/>
          <w:bCs/>
          <w:sz w:val="24"/>
          <w:szCs w:val="24"/>
        </w:rPr>
        <w:t>osial</w:t>
      </w:r>
    </w:p>
    <w:p w14:paraId="22092675" w14:textId="77777777" w:rsidR="0039271B" w:rsidRPr="00F848F4" w:rsidRDefault="0039271B" w:rsidP="0039271B">
      <w:pPr>
        <w:pStyle w:val="ListParagraph"/>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Kurikulum  rekonstruksi sosial di samping menekankan isi pembelajaran atau pendidikan juga sekaligus menekankan proses pendidikan dan pengalaman belajar. Pendekatan rekonstruksi sosial berasumsi bahwa manusia adalah sebagai makhluk sosial yang dalam kehidupannya selalu membutuhkan manusia lain, selalu hidup bersama, berinteraksi dan bekerja sama. Melalui kehidupan bersama dan kerja sama itulah manusia dapat hidup, berkembang dan mampu memenuhi kebutuhan hidup dan memecahkan berbagai masalah yang dihadapi. Tugas pendidikan terutama membantu agar peserta didik menjadi cakap dan selanjutnya mampu ikut bertanggung jawab terhadap pengembangan masyarakatnya.</w:t>
      </w:r>
    </w:p>
    <w:p w14:paraId="54152028" w14:textId="316BAC5F" w:rsidR="0039271B" w:rsidRPr="00F848F4" w:rsidRDefault="0039271B" w:rsidP="0039271B">
      <w:pPr>
        <w:pStyle w:val="ListParagraph"/>
        <w:spacing w:after="0" w:line="240" w:lineRule="auto"/>
        <w:ind w:left="709" w:firstLine="425"/>
        <w:jc w:val="both"/>
        <w:rPr>
          <w:rFonts w:ascii="Times New Roman" w:hAnsi="Times New Roman" w:cs="Times New Roman"/>
          <w:sz w:val="24"/>
          <w:szCs w:val="24"/>
        </w:rPr>
      </w:pPr>
      <w:r w:rsidRPr="00F848F4">
        <w:rPr>
          <w:rFonts w:ascii="Times New Roman" w:hAnsi="Times New Roman" w:cs="Times New Roman"/>
          <w:sz w:val="24"/>
          <w:szCs w:val="24"/>
        </w:rPr>
        <w:t>Isi pendidikan terdiri atas problem-problem aktual yang dihadapi dalam kehidupan nyata di masyarakat. Proses pendidikan atau pengalaman belajar peserta didik berbentuk kegiatan-kegiatan belajar kelompok yang mengutamakan kerja sama, baik antar peserta didik, peserta didik dengan guru/dosen, maupun antara peserta didik dan guru/dosen dengan sumber-surnber belajar yang lain. Karena itu, dalam menyusun kurikulum atau program pendidikan materi pendidikan Agama Islam bertolak dari problem yang dihadapi dalam masyarakat sebagai isi materi tersebut, sedangkan proses atau pengalaman belajar peserta didik adalah dengan cara memerankan ilmu-ilmu dan teknologi, serta bekerja secara kooperatif dan kolaboratif, berupaya mencari pemecahan terhadap problem tersebut menuju pembentukan masyarakat yang lebih baik. Adapun kegiatan penilaian dilakukan untuk hasil maupun proses belajar. Guru/dosen melakukan kegiatan penilaian sepanjang kegiatan belajar</w:t>
      </w:r>
      <w:sdt>
        <w:sdtPr>
          <w:rPr>
            <w:rFonts w:ascii="Times New Roman" w:hAnsi="Times New Roman" w:cs="Times New Roman"/>
            <w:color w:val="000000"/>
            <w:sz w:val="24"/>
            <w:szCs w:val="24"/>
          </w:rPr>
          <w:tag w:val="MENDELEY_CITATION_v3_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"/>
          <w:id w:val="-341233261"/>
          <w:placeholder>
            <w:docPart w:val="DefaultPlaceholder_-1854013440"/>
          </w:placeholder>
        </w:sdtPr>
        <w:sdtEndPr/>
        <w:sdtContent>
          <w:r w:rsidR="00A62470">
            <w:rPr>
              <w:rFonts w:ascii="Times New Roman" w:hAnsi="Times New Roman" w:cs="Times New Roman"/>
              <w:color w:val="000000"/>
              <w:sz w:val="24"/>
              <w:szCs w:val="24"/>
              <w:lang w:val="id-ID"/>
            </w:rPr>
            <w:t xml:space="preserve"> </w:t>
          </w:r>
          <w:r w:rsidR="00BE615B" w:rsidRPr="00F848F4">
            <w:rPr>
              <w:rFonts w:ascii="Times New Roman" w:hAnsi="Times New Roman" w:cs="Times New Roman"/>
              <w:color w:val="000000"/>
              <w:sz w:val="24"/>
              <w:szCs w:val="24"/>
            </w:rPr>
            <w:t>(Muhaimin, 2012: 163-167)</w:t>
          </w:r>
        </w:sdtContent>
      </w:sdt>
      <w:r w:rsidRPr="00F848F4">
        <w:rPr>
          <w:rFonts w:ascii="Times New Roman" w:hAnsi="Times New Roman" w:cs="Times New Roman"/>
          <w:sz w:val="24"/>
          <w:szCs w:val="24"/>
        </w:rPr>
        <w:t>.</w:t>
      </w:r>
    </w:p>
    <w:p w14:paraId="497F8D93" w14:textId="77777777" w:rsidR="0039271B" w:rsidRPr="00F848F4" w:rsidRDefault="0039271B" w:rsidP="0039271B">
      <w:pPr>
        <w:spacing w:after="0" w:line="240" w:lineRule="auto"/>
        <w:ind w:firstLine="454"/>
        <w:jc w:val="both"/>
        <w:rPr>
          <w:rFonts w:ascii="Times New Roman" w:hAnsi="Times New Roman" w:cs="Times New Roman"/>
          <w:sz w:val="24"/>
          <w:szCs w:val="24"/>
        </w:rPr>
      </w:pPr>
    </w:p>
    <w:p w14:paraId="3D672196" w14:textId="77777777" w:rsidR="00FE0158" w:rsidRPr="00F848F4" w:rsidRDefault="002C6E00" w:rsidP="008C1929">
      <w:pPr>
        <w:spacing w:after="0" w:line="240" w:lineRule="auto"/>
        <w:rPr>
          <w:rFonts w:ascii="Times New Roman" w:hAnsi="Times New Roman" w:cs="Times New Roman"/>
          <w:b/>
          <w:bCs/>
          <w:sz w:val="24"/>
          <w:szCs w:val="24"/>
          <w:lang w:val="id-ID"/>
        </w:rPr>
      </w:pPr>
      <w:r w:rsidRPr="00F848F4">
        <w:rPr>
          <w:rFonts w:ascii="Times New Roman" w:hAnsi="Times New Roman" w:cs="Times New Roman"/>
          <w:b/>
          <w:bCs/>
          <w:sz w:val="24"/>
          <w:szCs w:val="24"/>
          <w:lang w:val="id-ID"/>
        </w:rPr>
        <w:t>KESIMPULAN</w:t>
      </w:r>
    </w:p>
    <w:p w14:paraId="38804186" w14:textId="5B8BA300" w:rsidR="005309EF" w:rsidRPr="00F848F4" w:rsidRDefault="005309EF" w:rsidP="00C41928">
      <w:pPr>
        <w:spacing w:after="0" w:line="240" w:lineRule="auto"/>
        <w:ind w:firstLine="720"/>
        <w:jc w:val="both"/>
        <w:rPr>
          <w:rFonts w:ascii="Times New Roman" w:hAnsi="Times New Roman" w:cs="Times New Roman"/>
          <w:sz w:val="24"/>
          <w:szCs w:val="24"/>
        </w:rPr>
      </w:pPr>
      <w:r w:rsidRPr="00F848F4">
        <w:rPr>
          <w:rFonts w:ascii="Times New Roman" w:hAnsi="Times New Roman" w:cs="Times New Roman"/>
          <w:sz w:val="24"/>
          <w:szCs w:val="24"/>
        </w:rPr>
        <w:t xml:space="preserve">Pengembangan kurikulum Pendidikan Agama Islam di Perguruan Tinggi Islam singkronisasi terhadap kebijakan kerangka kualifikasi nasional Indonesia perlu memperhatikan </w:t>
      </w:r>
      <w:r w:rsidRPr="00F848F4">
        <w:rPr>
          <w:rFonts w:ascii="Times New Roman" w:hAnsi="Times New Roman" w:cs="Times New Roman"/>
          <w:bCs/>
          <w:sz w:val="24"/>
          <w:szCs w:val="24"/>
        </w:rPr>
        <w:t>prinsip relevansi, efektifitas, efisiensi, kesinambungan, dan fleksibilitas. Pada aspek kebijkan,</w:t>
      </w:r>
      <w:r w:rsidR="00C41928" w:rsidRPr="00F848F4">
        <w:rPr>
          <w:rFonts w:ascii="Times New Roman" w:hAnsi="Times New Roman" w:cs="Times New Roman"/>
          <w:bCs/>
          <w:sz w:val="24"/>
          <w:szCs w:val="24"/>
        </w:rPr>
        <w:t xml:space="preserve"> landasan yuridisnya mengacu kepada  </w:t>
      </w:r>
      <w:r w:rsidR="00C41928" w:rsidRPr="00F848F4">
        <w:rPr>
          <w:rFonts w:ascii="Times New Roman" w:hAnsi="Times New Roman" w:cs="Times New Roman"/>
          <w:sz w:val="24"/>
          <w:szCs w:val="24"/>
        </w:rPr>
        <w:t>Peraturan Menteri Pendidikan dan Kebudayaan RI nomor 73 tahun 2013 tentang Penenrapan Kerangka Kualifikasi Nasional Indonesia bidang Pendidikan Tinggi, mengharuskan Perguruan Tinggi, Sekolah Tinggi, Institut maupun Universita</w:t>
      </w:r>
      <w:r w:rsidR="006C55D7">
        <w:rPr>
          <w:rFonts w:ascii="Times New Roman" w:hAnsi="Times New Roman" w:cs="Times New Roman"/>
          <w:sz w:val="24"/>
          <w:szCs w:val="24"/>
        </w:rPr>
        <w:t xml:space="preserve">s selambat-lambatnya tahun </w:t>
      </w:r>
      <w:r w:rsidR="00C41928" w:rsidRPr="00F848F4">
        <w:rPr>
          <w:rFonts w:ascii="Times New Roman" w:hAnsi="Times New Roman" w:cs="Times New Roman"/>
          <w:sz w:val="24"/>
          <w:szCs w:val="24"/>
        </w:rPr>
        <w:t>2017 menerapkan kurikulum mengacu KKNI</w:t>
      </w:r>
      <w:r w:rsidR="00C41928" w:rsidRPr="00F848F4">
        <w:rPr>
          <w:rFonts w:ascii="Times New Roman" w:hAnsi="Times New Roman" w:cs="Times New Roman"/>
          <w:bCs/>
          <w:sz w:val="24"/>
          <w:szCs w:val="24"/>
        </w:rPr>
        <w:t xml:space="preserve"> yang secara tidak langsung </w:t>
      </w:r>
      <w:r w:rsidRPr="00F848F4">
        <w:rPr>
          <w:rFonts w:ascii="Times New Roman" w:hAnsi="Times New Roman" w:cs="Times New Roman"/>
          <w:bCs/>
          <w:sz w:val="24"/>
          <w:szCs w:val="24"/>
        </w:rPr>
        <w:t>k</w:t>
      </w:r>
      <w:r w:rsidRPr="00F848F4">
        <w:rPr>
          <w:rFonts w:ascii="Times New Roman" w:hAnsi="Times New Roman" w:cs="Times New Roman"/>
          <w:sz w:val="24"/>
          <w:szCs w:val="24"/>
        </w:rPr>
        <w:t xml:space="preserve">urikulum yang pada awalnya mengacu pada pencapaian </w:t>
      </w:r>
      <w:r w:rsidRPr="00F848F4">
        <w:rPr>
          <w:rFonts w:ascii="Times New Roman" w:hAnsi="Times New Roman" w:cs="Times New Roman"/>
          <w:bCs/>
          <w:sz w:val="24"/>
          <w:szCs w:val="24"/>
        </w:rPr>
        <w:t>kompetensi</w:t>
      </w:r>
      <w:r w:rsidRPr="00F848F4">
        <w:rPr>
          <w:rFonts w:ascii="Times New Roman" w:hAnsi="Times New Roman" w:cs="Times New Roman"/>
          <w:sz w:val="24"/>
          <w:szCs w:val="24"/>
        </w:rPr>
        <w:t xml:space="preserve"> menjadi mengacu pada capaian pembelajaran </w:t>
      </w:r>
      <w:r w:rsidRPr="00F848F4">
        <w:rPr>
          <w:rFonts w:ascii="Times New Roman" w:hAnsi="Times New Roman" w:cs="Times New Roman"/>
          <w:i/>
          <w:iCs/>
          <w:sz w:val="24"/>
          <w:szCs w:val="24"/>
        </w:rPr>
        <w:t>(learning outcomes)</w:t>
      </w:r>
      <w:r w:rsidRPr="00F848F4">
        <w:rPr>
          <w:rFonts w:ascii="Times New Roman" w:hAnsi="Times New Roman" w:cs="Times New Roman"/>
          <w:sz w:val="24"/>
          <w:szCs w:val="24"/>
        </w:rPr>
        <w:t xml:space="preserve">. </w:t>
      </w:r>
    </w:p>
    <w:p w14:paraId="2B5E76D7" w14:textId="19BAA67E" w:rsidR="000421E7" w:rsidRPr="00F848F4" w:rsidRDefault="00052826" w:rsidP="00052826">
      <w:pPr>
        <w:spacing w:after="0" w:line="240" w:lineRule="auto"/>
        <w:ind w:firstLine="720"/>
        <w:jc w:val="both"/>
        <w:rPr>
          <w:rFonts w:ascii="Times New Roman" w:hAnsi="Times New Roman" w:cs="Times New Roman"/>
          <w:sz w:val="24"/>
          <w:szCs w:val="24"/>
        </w:rPr>
      </w:pPr>
      <w:r w:rsidRPr="00F848F4">
        <w:rPr>
          <w:rFonts w:ascii="Times New Roman" w:hAnsi="Times New Roman" w:cs="Times New Roman"/>
          <w:sz w:val="24"/>
          <w:szCs w:val="24"/>
        </w:rPr>
        <w:lastRenderedPageBreak/>
        <w:t>Pada pengembangannya diperlukan empat pendekatan, yaitu: 1) pendekatan subjek akademis; 2) pendekatan humanistis; 3) pendekatan teknologis; dan 4) pendekatan rekonstruksi sosial. Dengan memperhatikan karakteristik materi Pendidikan Agama Islam, maka pengembangan kurikulum tersebut dapat menggunakan pendekatan eklektik, yakni dapat memilih yang terbaik dari keempat pendekatan tersebut sesuai dengan karakteristiknya.</w:t>
      </w:r>
    </w:p>
    <w:p w14:paraId="2990B210" w14:textId="77777777" w:rsidR="00A62470" w:rsidRDefault="00A62470" w:rsidP="00A62470">
      <w:pPr>
        <w:rPr>
          <w:rFonts w:ascii="Times New Roman" w:hAnsi="Times New Roman" w:cs="Times New Roman"/>
          <w:sz w:val="24"/>
          <w:szCs w:val="24"/>
        </w:rPr>
      </w:pPr>
    </w:p>
    <w:p w14:paraId="299A2643" w14:textId="166B3303" w:rsidR="00052826" w:rsidRPr="00A62470" w:rsidRDefault="000421E7" w:rsidP="00A62470">
      <w:pPr>
        <w:rPr>
          <w:rFonts w:ascii="Times New Roman" w:hAnsi="Times New Roman" w:cs="Times New Roman"/>
          <w:b/>
          <w:sz w:val="24"/>
          <w:szCs w:val="24"/>
        </w:rPr>
      </w:pPr>
      <w:r w:rsidRPr="00A62470">
        <w:rPr>
          <w:rFonts w:ascii="Times New Roman" w:hAnsi="Times New Roman" w:cs="Times New Roman"/>
          <w:b/>
          <w:sz w:val="24"/>
          <w:szCs w:val="24"/>
        </w:rPr>
        <w:t>DAFTAR PUSTAKA</w:t>
      </w:r>
    </w:p>
    <w:sdt>
      <w:sdtPr>
        <w:rPr>
          <w:rFonts w:ascii="Times New Roman" w:hAnsi="Times New Roman" w:cs="Times New Roman"/>
          <w:sz w:val="24"/>
          <w:szCs w:val="24"/>
        </w:rPr>
        <w:tag w:val="MENDELEY_BIBLIOGRAPHY"/>
        <w:id w:val="-133799272"/>
        <w:placeholder>
          <w:docPart w:val="DefaultPlaceholder_-1854013440"/>
        </w:placeholder>
      </w:sdtPr>
      <w:sdtEndPr/>
      <w:sdtContent>
        <w:p w14:paraId="6A1A67F8" w14:textId="77777777" w:rsidR="00BE615B" w:rsidRPr="00A62470" w:rsidRDefault="00BE615B" w:rsidP="00A62470">
          <w:pPr>
            <w:autoSpaceDE w:val="0"/>
            <w:autoSpaceDN w:val="0"/>
            <w:spacing w:line="240" w:lineRule="auto"/>
            <w:ind w:hanging="480"/>
            <w:jc w:val="both"/>
            <w:divId w:val="260451424"/>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Ahmad, H. M. (1998). </w:t>
          </w:r>
          <w:r w:rsidRPr="00A62470">
            <w:rPr>
              <w:rFonts w:ascii="Times New Roman" w:eastAsia="Times New Roman" w:hAnsi="Times New Roman" w:cs="Times New Roman"/>
              <w:i/>
              <w:iCs/>
              <w:sz w:val="24"/>
              <w:szCs w:val="24"/>
            </w:rPr>
            <w:t>Pengembangan Kurikulum di Perguruan Tinggi</w:t>
          </w:r>
          <w:r w:rsidRPr="00A62470">
            <w:rPr>
              <w:rFonts w:ascii="Times New Roman" w:eastAsia="Times New Roman" w:hAnsi="Times New Roman" w:cs="Times New Roman"/>
              <w:sz w:val="24"/>
              <w:szCs w:val="24"/>
            </w:rPr>
            <w:t>. Pustaka Setia.</w:t>
          </w:r>
        </w:p>
        <w:p w14:paraId="121377C7" w14:textId="77777777" w:rsidR="00BE615B" w:rsidRPr="00A62470" w:rsidRDefault="00BE615B" w:rsidP="00A62470">
          <w:pPr>
            <w:autoSpaceDE w:val="0"/>
            <w:autoSpaceDN w:val="0"/>
            <w:spacing w:line="240" w:lineRule="auto"/>
            <w:ind w:hanging="480"/>
            <w:jc w:val="both"/>
            <w:divId w:val="2057045578"/>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Al-Syaibani, O. M. A.-T. (1979). </w:t>
          </w:r>
          <w:r w:rsidRPr="00A62470">
            <w:rPr>
              <w:rFonts w:ascii="Times New Roman" w:eastAsia="Times New Roman" w:hAnsi="Times New Roman" w:cs="Times New Roman"/>
              <w:i/>
              <w:iCs/>
              <w:sz w:val="24"/>
              <w:szCs w:val="24"/>
            </w:rPr>
            <w:t>Falsafah Pendidikan Islam</w:t>
          </w:r>
          <w:r w:rsidRPr="00A62470">
            <w:rPr>
              <w:rFonts w:ascii="Times New Roman" w:eastAsia="Times New Roman" w:hAnsi="Times New Roman" w:cs="Times New Roman"/>
              <w:sz w:val="24"/>
              <w:szCs w:val="24"/>
            </w:rPr>
            <w:t>. Bulan Bintang.</w:t>
          </w:r>
        </w:p>
        <w:p w14:paraId="0FE6C93D" w14:textId="77777777" w:rsidR="00BE615B" w:rsidRPr="00A62470" w:rsidRDefault="00BE615B" w:rsidP="00A62470">
          <w:pPr>
            <w:autoSpaceDE w:val="0"/>
            <w:autoSpaceDN w:val="0"/>
            <w:spacing w:line="240" w:lineRule="auto"/>
            <w:ind w:hanging="480"/>
            <w:jc w:val="both"/>
            <w:divId w:val="1299728009"/>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Bogdan, R. C., &amp; Biklen, S. (1998). </w:t>
          </w:r>
          <w:r w:rsidRPr="00A62470">
            <w:rPr>
              <w:rFonts w:ascii="Times New Roman" w:eastAsia="Times New Roman" w:hAnsi="Times New Roman" w:cs="Times New Roman"/>
              <w:i/>
              <w:iCs/>
              <w:sz w:val="24"/>
              <w:szCs w:val="24"/>
            </w:rPr>
            <w:t>Qualitative Research For Education an Introduction to Theori and Methods</w:t>
          </w:r>
          <w:r w:rsidRPr="00A62470">
            <w:rPr>
              <w:rFonts w:ascii="Times New Roman" w:eastAsia="Times New Roman" w:hAnsi="Times New Roman" w:cs="Times New Roman"/>
              <w:sz w:val="24"/>
              <w:szCs w:val="24"/>
            </w:rPr>
            <w:t>. Allyn and Bacon.</w:t>
          </w:r>
        </w:p>
        <w:p w14:paraId="23C2E8A0" w14:textId="77777777" w:rsidR="00BE615B" w:rsidRPr="00A62470" w:rsidRDefault="00BE615B" w:rsidP="00A62470">
          <w:pPr>
            <w:autoSpaceDE w:val="0"/>
            <w:autoSpaceDN w:val="0"/>
            <w:spacing w:line="240" w:lineRule="auto"/>
            <w:ind w:hanging="480"/>
            <w:jc w:val="both"/>
            <w:divId w:val="232741200"/>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Creswell, J. W. (1998). </w:t>
          </w:r>
          <w:r w:rsidRPr="00A62470">
            <w:rPr>
              <w:rFonts w:ascii="Times New Roman" w:eastAsia="Times New Roman" w:hAnsi="Times New Roman" w:cs="Times New Roman"/>
              <w:i/>
              <w:iCs/>
              <w:sz w:val="24"/>
              <w:szCs w:val="24"/>
            </w:rPr>
            <w:t>Qualitative Inquiry and Research Design: Choosing Among Five Traditions</w:t>
          </w:r>
          <w:r w:rsidRPr="00A62470">
            <w:rPr>
              <w:rFonts w:ascii="Times New Roman" w:eastAsia="Times New Roman" w:hAnsi="Times New Roman" w:cs="Times New Roman"/>
              <w:sz w:val="24"/>
              <w:szCs w:val="24"/>
            </w:rPr>
            <w:t>. Sage Publication.</w:t>
          </w:r>
        </w:p>
        <w:p w14:paraId="07631633" w14:textId="77777777" w:rsidR="00BE615B" w:rsidRPr="00A62470" w:rsidRDefault="00BE615B" w:rsidP="00A62470">
          <w:pPr>
            <w:autoSpaceDE w:val="0"/>
            <w:autoSpaceDN w:val="0"/>
            <w:spacing w:line="240" w:lineRule="auto"/>
            <w:ind w:hanging="480"/>
            <w:jc w:val="both"/>
            <w:divId w:val="2028947372"/>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Creswell, J. W. (2014). </w:t>
          </w:r>
          <w:r w:rsidRPr="00A62470">
            <w:rPr>
              <w:rFonts w:ascii="Times New Roman" w:eastAsia="Times New Roman" w:hAnsi="Times New Roman" w:cs="Times New Roman"/>
              <w:i/>
              <w:iCs/>
              <w:sz w:val="24"/>
              <w:szCs w:val="24"/>
            </w:rPr>
            <w:t>Research Design: Qualitative, Quantitative, and Mixed Methods Aproaches</w:t>
          </w:r>
          <w:r w:rsidRPr="00A62470">
            <w:rPr>
              <w:rFonts w:ascii="Times New Roman" w:eastAsia="Times New Roman" w:hAnsi="Times New Roman" w:cs="Times New Roman"/>
              <w:sz w:val="24"/>
              <w:szCs w:val="24"/>
            </w:rPr>
            <w:t xml:space="preserve"> (4th ed.). Sage Publications.</w:t>
          </w:r>
        </w:p>
        <w:p w14:paraId="7F574E5B" w14:textId="77777777" w:rsidR="00BE615B" w:rsidRPr="00A62470" w:rsidRDefault="00BE615B" w:rsidP="00A62470">
          <w:pPr>
            <w:autoSpaceDE w:val="0"/>
            <w:autoSpaceDN w:val="0"/>
            <w:spacing w:line="240" w:lineRule="auto"/>
            <w:ind w:hanging="480"/>
            <w:jc w:val="both"/>
            <w:divId w:val="876356575"/>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Daradjat, Z. (2006). </w:t>
          </w:r>
          <w:r w:rsidRPr="00A62470">
            <w:rPr>
              <w:rFonts w:ascii="Times New Roman" w:eastAsia="Times New Roman" w:hAnsi="Times New Roman" w:cs="Times New Roman"/>
              <w:i/>
              <w:iCs/>
              <w:sz w:val="24"/>
              <w:szCs w:val="24"/>
            </w:rPr>
            <w:t>Ilmu Pendidikan Islam</w:t>
          </w:r>
          <w:r w:rsidRPr="00A62470">
            <w:rPr>
              <w:rFonts w:ascii="Times New Roman" w:eastAsia="Times New Roman" w:hAnsi="Times New Roman" w:cs="Times New Roman"/>
              <w:sz w:val="24"/>
              <w:szCs w:val="24"/>
            </w:rPr>
            <w:t>. Bumi Aksara.</w:t>
          </w:r>
        </w:p>
        <w:p w14:paraId="5366033A" w14:textId="77777777" w:rsidR="00BE615B" w:rsidRPr="00A62470" w:rsidRDefault="00BE615B" w:rsidP="00A62470">
          <w:pPr>
            <w:autoSpaceDE w:val="0"/>
            <w:autoSpaceDN w:val="0"/>
            <w:spacing w:line="240" w:lineRule="auto"/>
            <w:ind w:hanging="480"/>
            <w:jc w:val="both"/>
            <w:divId w:val="973214705"/>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Dimyati, &amp; Mudjiono. (2002). </w:t>
          </w:r>
          <w:r w:rsidRPr="00A62470">
            <w:rPr>
              <w:rFonts w:ascii="Times New Roman" w:eastAsia="Times New Roman" w:hAnsi="Times New Roman" w:cs="Times New Roman"/>
              <w:i/>
              <w:iCs/>
              <w:sz w:val="24"/>
              <w:szCs w:val="24"/>
            </w:rPr>
            <w:t>Belajar dan Pembelajaran</w:t>
          </w:r>
          <w:r w:rsidRPr="00A62470">
            <w:rPr>
              <w:rFonts w:ascii="Times New Roman" w:eastAsia="Times New Roman" w:hAnsi="Times New Roman" w:cs="Times New Roman"/>
              <w:sz w:val="24"/>
              <w:szCs w:val="24"/>
            </w:rPr>
            <w:t>. Rineka Cipta.</w:t>
          </w:r>
        </w:p>
        <w:p w14:paraId="0B969FD1" w14:textId="77777777" w:rsidR="00BE615B" w:rsidRPr="00A62470" w:rsidRDefault="00BE615B" w:rsidP="00A62470">
          <w:pPr>
            <w:autoSpaceDE w:val="0"/>
            <w:autoSpaceDN w:val="0"/>
            <w:spacing w:line="240" w:lineRule="auto"/>
            <w:ind w:hanging="480"/>
            <w:jc w:val="both"/>
            <w:divId w:val="474875772"/>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Panduan Pengembangan Kurikulum PTKI Mengacu pada KKNI dan SN-Dikti, (2018).</w:t>
          </w:r>
        </w:p>
        <w:p w14:paraId="2C7DBCF0" w14:textId="77777777" w:rsidR="00BE615B" w:rsidRPr="00A62470" w:rsidRDefault="00BE615B" w:rsidP="00A62470">
          <w:pPr>
            <w:autoSpaceDE w:val="0"/>
            <w:autoSpaceDN w:val="0"/>
            <w:spacing w:line="240" w:lineRule="auto"/>
            <w:ind w:hanging="480"/>
            <w:jc w:val="both"/>
            <w:divId w:val="430779600"/>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Fitri, A. Z. (2013). </w:t>
          </w:r>
          <w:r w:rsidRPr="00A62470">
            <w:rPr>
              <w:rFonts w:ascii="Times New Roman" w:eastAsia="Times New Roman" w:hAnsi="Times New Roman" w:cs="Times New Roman"/>
              <w:i/>
              <w:iCs/>
              <w:sz w:val="24"/>
              <w:szCs w:val="24"/>
            </w:rPr>
            <w:t>Inovasi dan Pengembangan Kurikulum Pendidikan Agama Islam (PAI) pada Fakultas Tarbiyah Jurusan PAI pada Pemenuhan Standar Kompetensi Lulusan (SKL)</w:t>
          </w:r>
          <w:r w:rsidRPr="00A62470">
            <w:rPr>
              <w:rFonts w:ascii="Times New Roman" w:eastAsia="Times New Roman" w:hAnsi="Times New Roman" w:cs="Times New Roman"/>
              <w:sz w:val="24"/>
              <w:szCs w:val="24"/>
            </w:rPr>
            <w:t>.</w:t>
          </w:r>
        </w:p>
        <w:p w14:paraId="6EC61CE0" w14:textId="77777777" w:rsidR="00BE615B" w:rsidRPr="00A62470" w:rsidRDefault="00BE615B" w:rsidP="00A62470">
          <w:pPr>
            <w:autoSpaceDE w:val="0"/>
            <w:autoSpaceDN w:val="0"/>
            <w:spacing w:line="240" w:lineRule="auto"/>
            <w:ind w:hanging="480"/>
            <w:jc w:val="both"/>
            <w:divId w:val="964894561"/>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George. A, B. (1968). </w:t>
          </w:r>
          <w:r w:rsidRPr="00A62470">
            <w:rPr>
              <w:rFonts w:ascii="Times New Roman" w:eastAsia="Times New Roman" w:hAnsi="Times New Roman" w:cs="Times New Roman"/>
              <w:i/>
              <w:iCs/>
              <w:sz w:val="24"/>
              <w:szCs w:val="24"/>
            </w:rPr>
            <w:t>Curriculum Theory</w:t>
          </w:r>
          <w:r w:rsidRPr="00A62470">
            <w:rPr>
              <w:rFonts w:ascii="Times New Roman" w:eastAsia="Times New Roman" w:hAnsi="Times New Roman" w:cs="Times New Roman"/>
              <w:sz w:val="24"/>
              <w:szCs w:val="24"/>
            </w:rPr>
            <w:t>. KAGG Press.</w:t>
          </w:r>
        </w:p>
        <w:p w14:paraId="414EA779" w14:textId="77777777" w:rsidR="00BE615B" w:rsidRPr="00A62470" w:rsidRDefault="00BE615B" w:rsidP="00A62470">
          <w:pPr>
            <w:autoSpaceDE w:val="0"/>
            <w:autoSpaceDN w:val="0"/>
            <w:spacing w:line="240" w:lineRule="auto"/>
            <w:ind w:hanging="480"/>
            <w:jc w:val="both"/>
            <w:divId w:val="1812748029"/>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Hamalik, O. (1999). </w:t>
          </w:r>
          <w:r w:rsidRPr="00A62470">
            <w:rPr>
              <w:rFonts w:ascii="Times New Roman" w:eastAsia="Times New Roman" w:hAnsi="Times New Roman" w:cs="Times New Roman"/>
              <w:i/>
              <w:iCs/>
              <w:sz w:val="24"/>
              <w:szCs w:val="24"/>
            </w:rPr>
            <w:t>Kurikulum dan Pembelajaran</w:t>
          </w:r>
          <w:r w:rsidRPr="00A62470">
            <w:rPr>
              <w:rFonts w:ascii="Times New Roman" w:eastAsia="Times New Roman" w:hAnsi="Times New Roman" w:cs="Times New Roman"/>
              <w:sz w:val="24"/>
              <w:szCs w:val="24"/>
            </w:rPr>
            <w:t>. Bumi Aksara.</w:t>
          </w:r>
        </w:p>
        <w:p w14:paraId="017BAE98" w14:textId="77777777" w:rsidR="00BE615B" w:rsidRPr="00A62470" w:rsidRDefault="00BE615B" w:rsidP="00A62470">
          <w:pPr>
            <w:autoSpaceDE w:val="0"/>
            <w:autoSpaceDN w:val="0"/>
            <w:spacing w:line="240" w:lineRule="auto"/>
            <w:ind w:hanging="480"/>
            <w:jc w:val="both"/>
            <w:divId w:val="981814838"/>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Hanafi, H., Adu, L., &amp; Zainuddin. (2018). </w:t>
          </w:r>
          <w:r w:rsidRPr="00A62470">
            <w:rPr>
              <w:rFonts w:ascii="Times New Roman" w:eastAsia="Times New Roman" w:hAnsi="Times New Roman" w:cs="Times New Roman"/>
              <w:i/>
              <w:iCs/>
              <w:sz w:val="24"/>
              <w:szCs w:val="24"/>
            </w:rPr>
            <w:t>Ilmu Pendidikan Islam</w:t>
          </w:r>
          <w:r w:rsidRPr="00A62470">
            <w:rPr>
              <w:rFonts w:ascii="Times New Roman" w:eastAsia="Times New Roman" w:hAnsi="Times New Roman" w:cs="Times New Roman"/>
              <w:sz w:val="24"/>
              <w:szCs w:val="24"/>
            </w:rPr>
            <w:t xml:space="preserve"> (1st ed., Vol. 1). DEEPUBLISH.</w:t>
          </w:r>
        </w:p>
        <w:p w14:paraId="00E5A456" w14:textId="77777777" w:rsidR="00BE615B" w:rsidRPr="00A62470" w:rsidRDefault="00BE615B" w:rsidP="00A62470">
          <w:pPr>
            <w:autoSpaceDE w:val="0"/>
            <w:autoSpaceDN w:val="0"/>
            <w:spacing w:line="240" w:lineRule="auto"/>
            <w:ind w:hanging="480"/>
            <w:jc w:val="both"/>
            <w:divId w:val="2100563993"/>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Idi, A. (2010). </w:t>
          </w:r>
          <w:r w:rsidRPr="00A62470">
            <w:rPr>
              <w:rFonts w:ascii="Times New Roman" w:eastAsia="Times New Roman" w:hAnsi="Times New Roman" w:cs="Times New Roman"/>
              <w:i/>
              <w:iCs/>
              <w:sz w:val="24"/>
              <w:szCs w:val="24"/>
            </w:rPr>
            <w:t>Pengembangan Kurikulum: Teori dan Praktek</w:t>
          </w:r>
          <w:r w:rsidRPr="00A62470">
            <w:rPr>
              <w:rFonts w:ascii="Times New Roman" w:eastAsia="Times New Roman" w:hAnsi="Times New Roman" w:cs="Times New Roman"/>
              <w:sz w:val="24"/>
              <w:szCs w:val="24"/>
            </w:rPr>
            <w:t>. Ar-Ruzz Media.</w:t>
          </w:r>
        </w:p>
        <w:p w14:paraId="04DE23AE" w14:textId="77777777" w:rsidR="00BE615B" w:rsidRPr="00A62470" w:rsidRDefault="00BE615B" w:rsidP="00A62470">
          <w:pPr>
            <w:autoSpaceDE w:val="0"/>
            <w:autoSpaceDN w:val="0"/>
            <w:spacing w:line="240" w:lineRule="auto"/>
            <w:ind w:hanging="480"/>
            <w:jc w:val="both"/>
            <w:divId w:val="531647396"/>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Lincoln, Y. S., &amp; Guba, E. G. (1985). </w:t>
          </w:r>
          <w:r w:rsidRPr="00A62470">
            <w:rPr>
              <w:rFonts w:ascii="Times New Roman" w:eastAsia="Times New Roman" w:hAnsi="Times New Roman" w:cs="Times New Roman"/>
              <w:i/>
              <w:iCs/>
              <w:sz w:val="24"/>
              <w:szCs w:val="24"/>
            </w:rPr>
            <w:t>Naturalistic Inquiry</w:t>
          </w:r>
          <w:r w:rsidRPr="00A62470">
            <w:rPr>
              <w:rFonts w:ascii="Times New Roman" w:eastAsia="Times New Roman" w:hAnsi="Times New Roman" w:cs="Times New Roman"/>
              <w:sz w:val="24"/>
              <w:szCs w:val="24"/>
            </w:rPr>
            <w:t>. Sage Publication.</w:t>
          </w:r>
        </w:p>
        <w:p w14:paraId="590B7E2C" w14:textId="77777777" w:rsidR="00BE615B" w:rsidRPr="00A62470" w:rsidRDefault="00BE615B" w:rsidP="00A62470">
          <w:pPr>
            <w:autoSpaceDE w:val="0"/>
            <w:autoSpaceDN w:val="0"/>
            <w:spacing w:line="240" w:lineRule="auto"/>
            <w:ind w:hanging="480"/>
            <w:jc w:val="both"/>
            <w:divId w:val="2038772255"/>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Miles, M. B., Huberman, A. M., &amp; Saldana, J. (2014). </w:t>
          </w:r>
          <w:r w:rsidRPr="00A62470">
            <w:rPr>
              <w:rFonts w:ascii="Times New Roman" w:eastAsia="Times New Roman" w:hAnsi="Times New Roman" w:cs="Times New Roman"/>
              <w:i/>
              <w:iCs/>
              <w:sz w:val="24"/>
              <w:szCs w:val="24"/>
            </w:rPr>
            <w:t>Mattew B Miles, A Michael Huberman, dan Johnny Saldana, Qualitative Data Analysis: A Methods Sourcebook</w:t>
          </w:r>
          <w:r w:rsidRPr="00A62470">
            <w:rPr>
              <w:rFonts w:ascii="Times New Roman" w:eastAsia="Times New Roman" w:hAnsi="Times New Roman" w:cs="Times New Roman"/>
              <w:sz w:val="24"/>
              <w:szCs w:val="24"/>
            </w:rPr>
            <w:t xml:space="preserve"> (3rd ed.). Sage Publication.</w:t>
          </w:r>
        </w:p>
        <w:p w14:paraId="28F432C7" w14:textId="77777777" w:rsidR="00BE615B" w:rsidRPr="00A62470" w:rsidRDefault="00BE615B" w:rsidP="00A62470">
          <w:pPr>
            <w:autoSpaceDE w:val="0"/>
            <w:autoSpaceDN w:val="0"/>
            <w:spacing w:line="240" w:lineRule="auto"/>
            <w:ind w:hanging="480"/>
            <w:jc w:val="both"/>
            <w:divId w:val="1850944313"/>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Moleong, L. J. (2008). </w:t>
          </w:r>
          <w:r w:rsidRPr="00A62470">
            <w:rPr>
              <w:rFonts w:ascii="Times New Roman" w:eastAsia="Times New Roman" w:hAnsi="Times New Roman" w:cs="Times New Roman"/>
              <w:i/>
              <w:iCs/>
              <w:sz w:val="24"/>
              <w:szCs w:val="24"/>
            </w:rPr>
            <w:t>Metodologi penelitian kualitatif</w:t>
          </w:r>
          <w:r w:rsidRPr="00A62470">
            <w:rPr>
              <w:rFonts w:ascii="Times New Roman" w:eastAsia="Times New Roman" w:hAnsi="Times New Roman" w:cs="Times New Roman"/>
              <w:sz w:val="24"/>
              <w:szCs w:val="24"/>
            </w:rPr>
            <w:t>. PT Remaja Rosdakarya.</w:t>
          </w:r>
        </w:p>
        <w:p w14:paraId="3B4CC007" w14:textId="77777777" w:rsidR="00BE615B" w:rsidRPr="00A62470" w:rsidRDefault="00BE615B" w:rsidP="00A62470">
          <w:pPr>
            <w:autoSpaceDE w:val="0"/>
            <w:autoSpaceDN w:val="0"/>
            <w:spacing w:line="240" w:lineRule="auto"/>
            <w:ind w:hanging="480"/>
            <w:jc w:val="both"/>
            <w:divId w:val="912352009"/>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lastRenderedPageBreak/>
            <w:t xml:space="preserve">Muhaimin. (2009). </w:t>
          </w:r>
          <w:r w:rsidRPr="00A62470">
            <w:rPr>
              <w:rFonts w:ascii="Times New Roman" w:eastAsia="Times New Roman" w:hAnsi="Times New Roman" w:cs="Times New Roman"/>
              <w:i/>
              <w:iCs/>
              <w:sz w:val="24"/>
              <w:szCs w:val="24"/>
            </w:rPr>
            <w:t>Rekonstruksi Pendidikan Islam: Dari Paradigma Pengembangan, Manajemen Kelembagaan, Kurikulum, hingga Strategi Pembelajaran</w:t>
          </w:r>
          <w:r w:rsidRPr="00A62470">
            <w:rPr>
              <w:rFonts w:ascii="Times New Roman" w:eastAsia="Times New Roman" w:hAnsi="Times New Roman" w:cs="Times New Roman"/>
              <w:sz w:val="24"/>
              <w:szCs w:val="24"/>
            </w:rPr>
            <w:t>. Rajawali Pers.</w:t>
          </w:r>
        </w:p>
        <w:p w14:paraId="0A6FAE2E" w14:textId="77777777" w:rsidR="00BE615B" w:rsidRPr="00A62470" w:rsidRDefault="00BE615B" w:rsidP="00A62470">
          <w:pPr>
            <w:autoSpaceDE w:val="0"/>
            <w:autoSpaceDN w:val="0"/>
            <w:spacing w:line="240" w:lineRule="auto"/>
            <w:ind w:hanging="480"/>
            <w:jc w:val="both"/>
            <w:divId w:val="2140488789"/>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Muhaimin. (2012). </w:t>
          </w:r>
          <w:r w:rsidRPr="00A62470">
            <w:rPr>
              <w:rFonts w:ascii="Times New Roman" w:eastAsia="Times New Roman" w:hAnsi="Times New Roman" w:cs="Times New Roman"/>
              <w:i/>
              <w:iCs/>
              <w:sz w:val="24"/>
              <w:szCs w:val="24"/>
            </w:rPr>
            <w:t>Pengembangan Kurikulum Pendidikan Agama Islam di Sekolah, madrasah dan Perguruan Tinggi</w:t>
          </w:r>
          <w:r w:rsidRPr="00A62470">
            <w:rPr>
              <w:rFonts w:ascii="Times New Roman" w:eastAsia="Times New Roman" w:hAnsi="Times New Roman" w:cs="Times New Roman"/>
              <w:sz w:val="24"/>
              <w:szCs w:val="24"/>
            </w:rPr>
            <w:t>. PT Raja Grafindo Persada.</w:t>
          </w:r>
        </w:p>
        <w:p w14:paraId="7979C1D2" w14:textId="77777777" w:rsidR="00BE615B" w:rsidRPr="00A62470" w:rsidRDefault="00BE615B" w:rsidP="00A62470">
          <w:pPr>
            <w:autoSpaceDE w:val="0"/>
            <w:autoSpaceDN w:val="0"/>
            <w:spacing w:line="240" w:lineRule="auto"/>
            <w:ind w:hanging="480"/>
            <w:jc w:val="both"/>
            <w:divId w:val="437481822"/>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Muhaimin. (2014). </w:t>
          </w:r>
          <w:r w:rsidRPr="00A62470">
            <w:rPr>
              <w:rFonts w:ascii="Times New Roman" w:eastAsia="Times New Roman" w:hAnsi="Times New Roman" w:cs="Times New Roman"/>
              <w:i/>
              <w:iCs/>
              <w:sz w:val="24"/>
              <w:szCs w:val="24"/>
            </w:rPr>
            <w:t>Pengembangan Kurikulum Pendidikan Agama Islam</w:t>
          </w:r>
          <w:r w:rsidRPr="00A62470">
            <w:rPr>
              <w:rFonts w:ascii="Times New Roman" w:eastAsia="Times New Roman" w:hAnsi="Times New Roman" w:cs="Times New Roman"/>
              <w:sz w:val="24"/>
              <w:szCs w:val="24"/>
            </w:rPr>
            <w:t>. PT RajaGrafindo Persada.</w:t>
          </w:r>
        </w:p>
        <w:p w14:paraId="4F0D8E73" w14:textId="77777777" w:rsidR="00BE615B" w:rsidRPr="00A62470" w:rsidRDefault="00BE615B" w:rsidP="00A62470">
          <w:pPr>
            <w:autoSpaceDE w:val="0"/>
            <w:autoSpaceDN w:val="0"/>
            <w:spacing w:line="240" w:lineRule="auto"/>
            <w:ind w:hanging="480"/>
            <w:jc w:val="both"/>
            <w:divId w:val="1539197789"/>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Mujib, A., &amp; Mudzakkir, J. (2006). </w:t>
          </w:r>
          <w:r w:rsidRPr="00A62470">
            <w:rPr>
              <w:rFonts w:ascii="Times New Roman" w:eastAsia="Times New Roman" w:hAnsi="Times New Roman" w:cs="Times New Roman"/>
              <w:i/>
              <w:iCs/>
              <w:sz w:val="24"/>
              <w:szCs w:val="24"/>
            </w:rPr>
            <w:t>Ilmu Pendidikan Islam</w:t>
          </w:r>
          <w:r w:rsidRPr="00A62470">
            <w:rPr>
              <w:rFonts w:ascii="Times New Roman" w:eastAsia="Times New Roman" w:hAnsi="Times New Roman" w:cs="Times New Roman"/>
              <w:sz w:val="24"/>
              <w:szCs w:val="24"/>
            </w:rPr>
            <w:t>. Kencana Prenada Media Group.</w:t>
          </w:r>
        </w:p>
        <w:p w14:paraId="561EA0AD" w14:textId="77777777" w:rsidR="00BE615B" w:rsidRPr="00A62470" w:rsidRDefault="00BE615B" w:rsidP="00A62470">
          <w:pPr>
            <w:autoSpaceDE w:val="0"/>
            <w:autoSpaceDN w:val="0"/>
            <w:spacing w:line="240" w:lineRule="auto"/>
            <w:ind w:hanging="480"/>
            <w:jc w:val="both"/>
            <w:divId w:val="1462647615"/>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Nasution, S. (1993). </w:t>
          </w:r>
          <w:r w:rsidRPr="00A62470">
            <w:rPr>
              <w:rFonts w:ascii="Times New Roman" w:eastAsia="Times New Roman" w:hAnsi="Times New Roman" w:cs="Times New Roman"/>
              <w:i/>
              <w:iCs/>
              <w:sz w:val="24"/>
              <w:szCs w:val="24"/>
            </w:rPr>
            <w:t>Pengembangan Kurikulum</w:t>
          </w:r>
          <w:r w:rsidRPr="00A62470">
            <w:rPr>
              <w:rFonts w:ascii="Times New Roman" w:eastAsia="Times New Roman" w:hAnsi="Times New Roman" w:cs="Times New Roman"/>
              <w:sz w:val="24"/>
              <w:szCs w:val="24"/>
            </w:rPr>
            <w:t>. Citra Aditya Bakti.</w:t>
          </w:r>
        </w:p>
        <w:p w14:paraId="7006F0F3" w14:textId="77777777" w:rsidR="00BE615B" w:rsidRPr="00A62470" w:rsidRDefault="00BE615B" w:rsidP="00A62470">
          <w:pPr>
            <w:autoSpaceDE w:val="0"/>
            <w:autoSpaceDN w:val="0"/>
            <w:spacing w:line="240" w:lineRule="auto"/>
            <w:ind w:hanging="480"/>
            <w:jc w:val="both"/>
            <w:divId w:val="1757707734"/>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Prabawa, A. H., &amp; Ariatmi, S. Z. (2002). </w:t>
          </w:r>
          <w:r w:rsidRPr="00A62470">
            <w:rPr>
              <w:rFonts w:ascii="Times New Roman" w:eastAsia="Times New Roman" w:hAnsi="Times New Roman" w:cs="Times New Roman"/>
              <w:i/>
              <w:iCs/>
              <w:sz w:val="24"/>
              <w:szCs w:val="24"/>
            </w:rPr>
            <w:t>Paradigma Pengembangan Kurikulum Pendidikan Tinggi Tahun 2000</w:t>
          </w:r>
          <w:r w:rsidRPr="00A62470">
            <w:rPr>
              <w:rFonts w:ascii="Times New Roman" w:eastAsia="Times New Roman" w:hAnsi="Times New Roman" w:cs="Times New Roman"/>
              <w:sz w:val="24"/>
              <w:szCs w:val="24"/>
            </w:rPr>
            <w:t>. Muhammadiyah Univercity Press.</w:t>
          </w:r>
        </w:p>
        <w:p w14:paraId="55568DE4" w14:textId="77777777" w:rsidR="00BE615B" w:rsidRPr="00A62470" w:rsidRDefault="00BE615B" w:rsidP="00A62470">
          <w:pPr>
            <w:autoSpaceDE w:val="0"/>
            <w:autoSpaceDN w:val="0"/>
            <w:spacing w:line="240" w:lineRule="auto"/>
            <w:ind w:hanging="480"/>
            <w:jc w:val="both"/>
            <w:divId w:val="614943812"/>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Ramayulis. (1998). </w:t>
          </w:r>
          <w:r w:rsidRPr="00A62470">
            <w:rPr>
              <w:rFonts w:ascii="Times New Roman" w:eastAsia="Times New Roman" w:hAnsi="Times New Roman" w:cs="Times New Roman"/>
              <w:i/>
              <w:iCs/>
              <w:sz w:val="24"/>
              <w:szCs w:val="24"/>
            </w:rPr>
            <w:t>Ilmu Pendidikan Islam</w:t>
          </w:r>
          <w:r w:rsidRPr="00A62470">
            <w:rPr>
              <w:rFonts w:ascii="Times New Roman" w:eastAsia="Times New Roman" w:hAnsi="Times New Roman" w:cs="Times New Roman"/>
              <w:sz w:val="24"/>
              <w:szCs w:val="24"/>
            </w:rPr>
            <w:t>. Kalam Mulia.</w:t>
          </w:r>
        </w:p>
        <w:p w14:paraId="748E4827" w14:textId="77777777" w:rsidR="00BE615B" w:rsidRPr="00A62470" w:rsidRDefault="00BE615B" w:rsidP="00A62470">
          <w:pPr>
            <w:autoSpaceDE w:val="0"/>
            <w:autoSpaceDN w:val="0"/>
            <w:spacing w:line="240" w:lineRule="auto"/>
            <w:ind w:hanging="480"/>
            <w:jc w:val="both"/>
            <w:divId w:val="1603762634"/>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Sukmadinata, N. S. (2013). </w:t>
          </w:r>
          <w:r w:rsidRPr="00A62470">
            <w:rPr>
              <w:rFonts w:ascii="Times New Roman" w:eastAsia="Times New Roman" w:hAnsi="Times New Roman" w:cs="Times New Roman"/>
              <w:i/>
              <w:iCs/>
              <w:sz w:val="24"/>
              <w:szCs w:val="24"/>
            </w:rPr>
            <w:t>Pengembangan Kurikulum:Teori dan Praktek</w:t>
          </w:r>
          <w:r w:rsidRPr="00A62470">
            <w:rPr>
              <w:rFonts w:ascii="Times New Roman" w:eastAsia="Times New Roman" w:hAnsi="Times New Roman" w:cs="Times New Roman"/>
              <w:sz w:val="24"/>
              <w:szCs w:val="24"/>
            </w:rPr>
            <w:t>. Remaja Rosdakarya.</w:t>
          </w:r>
        </w:p>
        <w:p w14:paraId="117308B1" w14:textId="77777777" w:rsidR="00BE615B" w:rsidRPr="00A62470" w:rsidRDefault="00BE615B" w:rsidP="00A62470">
          <w:pPr>
            <w:autoSpaceDE w:val="0"/>
            <w:autoSpaceDN w:val="0"/>
            <w:spacing w:line="240" w:lineRule="auto"/>
            <w:ind w:hanging="480"/>
            <w:jc w:val="both"/>
            <w:divId w:val="2024622850"/>
            <w:rPr>
              <w:rFonts w:ascii="Times New Roman" w:eastAsia="Times New Roman" w:hAnsi="Times New Roman" w:cs="Times New Roman"/>
              <w:sz w:val="24"/>
              <w:szCs w:val="24"/>
            </w:rPr>
          </w:pPr>
          <w:r w:rsidRPr="00A62470">
            <w:rPr>
              <w:rFonts w:ascii="Times New Roman" w:eastAsia="Times New Roman" w:hAnsi="Times New Roman" w:cs="Times New Roman"/>
              <w:sz w:val="24"/>
              <w:szCs w:val="24"/>
            </w:rPr>
            <w:t xml:space="preserve">Sutrisno, &amp; Suyadi. (2016). </w:t>
          </w:r>
          <w:r w:rsidRPr="00A62470">
            <w:rPr>
              <w:rFonts w:ascii="Times New Roman" w:eastAsia="Times New Roman" w:hAnsi="Times New Roman" w:cs="Times New Roman"/>
              <w:i/>
              <w:iCs/>
              <w:sz w:val="24"/>
              <w:szCs w:val="24"/>
            </w:rPr>
            <w:t>Desain Kurikulum Perguruan Tinggi Mengacu Kerangka Kualifikasi Nasional</w:t>
          </w:r>
          <w:r w:rsidRPr="00A62470">
            <w:rPr>
              <w:rFonts w:ascii="Times New Roman" w:eastAsia="Times New Roman" w:hAnsi="Times New Roman" w:cs="Times New Roman"/>
              <w:sz w:val="24"/>
              <w:szCs w:val="24"/>
            </w:rPr>
            <w:t>. PT Remaja Rosdakarya.</w:t>
          </w:r>
        </w:p>
        <w:p w14:paraId="0CCAD937" w14:textId="05211FFB" w:rsidR="000421E7" w:rsidRPr="00A62470" w:rsidRDefault="00BE615B" w:rsidP="00A62470">
          <w:pPr>
            <w:spacing w:after="0" w:line="240" w:lineRule="auto"/>
            <w:ind w:firstLine="720"/>
            <w:jc w:val="both"/>
            <w:rPr>
              <w:rFonts w:ascii="Times New Roman" w:hAnsi="Times New Roman" w:cs="Times New Roman"/>
              <w:sz w:val="24"/>
              <w:szCs w:val="24"/>
            </w:rPr>
          </w:pPr>
          <w:r w:rsidRPr="00A62470">
            <w:rPr>
              <w:rFonts w:ascii="Times New Roman" w:eastAsia="Times New Roman" w:hAnsi="Times New Roman" w:cs="Times New Roman"/>
              <w:sz w:val="24"/>
              <w:szCs w:val="24"/>
            </w:rPr>
            <w:t> </w:t>
          </w:r>
        </w:p>
      </w:sdtContent>
    </w:sdt>
    <w:sectPr w:rsidR="000421E7" w:rsidRPr="00A62470" w:rsidSect="008C1929">
      <w:pgSz w:w="11907" w:h="16840" w:code="9"/>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E5243" w14:textId="77777777" w:rsidR="00567A50" w:rsidRDefault="00567A50" w:rsidP="008C1929">
      <w:pPr>
        <w:spacing w:after="0" w:line="240" w:lineRule="auto"/>
      </w:pPr>
      <w:r>
        <w:separator/>
      </w:r>
    </w:p>
  </w:endnote>
  <w:endnote w:type="continuationSeparator" w:id="0">
    <w:p w14:paraId="259C61BA" w14:textId="77777777" w:rsidR="00567A50" w:rsidRDefault="00567A50" w:rsidP="008C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F26E3" w14:textId="77777777" w:rsidR="00567A50" w:rsidRDefault="00567A50" w:rsidP="008C1929">
      <w:pPr>
        <w:spacing w:after="0" w:line="240" w:lineRule="auto"/>
      </w:pPr>
      <w:r>
        <w:separator/>
      </w:r>
    </w:p>
  </w:footnote>
  <w:footnote w:type="continuationSeparator" w:id="0">
    <w:p w14:paraId="51E62FAB" w14:textId="77777777" w:rsidR="00567A50" w:rsidRDefault="00567A50" w:rsidP="008C1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34B"/>
    <w:multiLevelType w:val="hybridMultilevel"/>
    <w:tmpl w:val="4A866312"/>
    <w:lvl w:ilvl="0" w:tplc="7BAE27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86991"/>
    <w:multiLevelType w:val="multilevel"/>
    <w:tmpl w:val="1968699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E1367A4"/>
    <w:multiLevelType w:val="multilevel"/>
    <w:tmpl w:val="1E1367A4"/>
    <w:lvl w:ilvl="0">
      <w:start w:val="1"/>
      <w:numFmt w:val="decimal"/>
      <w:lvlText w:val="%1."/>
      <w:lvlJc w:val="left"/>
      <w:pPr>
        <w:ind w:left="720"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
    <w:nsid w:val="3551318C"/>
    <w:multiLevelType w:val="multilevel"/>
    <w:tmpl w:val="355131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7F7880"/>
    <w:multiLevelType w:val="multilevel"/>
    <w:tmpl w:val="3D7F788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F6689E"/>
    <w:multiLevelType w:val="multilevel"/>
    <w:tmpl w:val="4EF6689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59BF3C7A"/>
    <w:multiLevelType w:val="multilevel"/>
    <w:tmpl w:val="59BF3C7A"/>
    <w:lvl w:ilvl="0">
      <w:start w:val="65535"/>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D5292ED"/>
    <w:multiLevelType w:val="singleLevel"/>
    <w:tmpl w:val="04090011"/>
    <w:lvl w:ilvl="0">
      <w:start w:val="1"/>
      <w:numFmt w:val="decimal"/>
      <w:lvlText w:val="%1)"/>
      <w:lvlJc w:val="left"/>
      <w:pPr>
        <w:ind w:left="360" w:hanging="360"/>
      </w:pPr>
      <w:rPr>
        <w:rFonts w:hint="default"/>
      </w:rPr>
    </w:lvl>
  </w:abstractNum>
  <w:abstractNum w:abstractNumId="8">
    <w:nsid w:val="73C21867"/>
    <w:multiLevelType w:val="multilevel"/>
    <w:tmpl w:val="73C21867"/>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29"/>
    <w:rsid w:val="000421E7"/>
    <w:rsid w:val="00052826"/>
    <w:rsid w:val="0009559B"/>
    <w:rsid w:val="000B09AB"/>
    <w:rsid w:val="000B3F32"/>
    <w:rsid w:val="00101648"/>
    <w:rsid w:val="001E3945"/>
    <w:rsid w:val="00202A98"/>
    <w:rsid w:val="002C6E00"/>
    <w:rsid w:val="00347E49"/>
    <w:rsid w:val="00371B3F"/>
    <w:rsid w:val="00382744"/>
    <w:rsid w:val="0039271B"/>
    <w:rsid w:val="00451C1A"/>
    <w:rsid w:val="004F7EB9"/>
    <w:rsid w:val="005309EF"/>
    <w:rsid w:val="00567A50"/>
    <w:rsid w:val="006103B8"/>
    <w:rsid w:val="00615D6D"/>
    <w:rsid w:val="00676601"/>
    <w:rsid w:val="006C55D7"/>
    <w:rsid w:val="00854773"/>
    <w:rsid w:val="008C02C9"/>
    <w:rsid w:val="008C1929"/>
    <w:rsid w:val="008C2024"/>
    <w:rsid w:val="00916763"/>
    <w:rsid w:val="00955B00"/>
    <w:rsid w:val="009A6E60"/>
    <w:rsid w:val="00A62470"/>
    <w:rsid w:val="00A67E21"/>
    <w:rsid w:val="00B10C62"/>
    <w:rsid w:val="00B57AB8"/>
    <w:rsid w:val="00B64F6B"/>
    <w:rsid w:val="00B73763"/>
    <w:rsid w:val="00BE615B"/>
    <w:rsid w:val="00C41928"/>
    <w:rsid w:val="00CB5303"/>
    <w:rsid w:val="00D72DF2"/>
    <w:rsid w:val="00DE04BB"/>
    <w:rsid w:val="00E04298"/>
    <w:rsid w:val="00E504EE"/>
    <w:rsid w:val="00E56937"/>
    <w:rsid w:val="00F16D1F"/>
    <w:rsid w:val="00F36060"/>
    <w:rsid w:val="00F62367"/>
    <w:rsid w:val="00F848F4"/>
    <w:rsid w:val="00FE0158"/>
    <w:rsid w:val="00FE2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4DD6"/>
  <w15:docId w15:val="{78E3CD13-E8C4-4991-AE18-06820EA1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2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C1929"/>
    <w:pPr>
      <w:spacing w:after="0" w:line="240" w:lineRule="auto"/>
    </w:pPr>
    <w:rPr>
      <w:sz w:val="20"/>
      <w:szCs w:val="20"/>
    </w:rPr>
  </w:style>
  <w:style w:type="character" w:customStyle="1" w:styleId="FootnoteTextChar">
    <w:name w:val="Footnote Text Char"/>
    <w:basedOn w:val="DefaultParagraphFont"/>
    <w:link w:val="FootnoteText"/>
    <w:uiPriority w:val="99"/>
    <w:rsid w:val="008C1929"/>
    <w:rPr>
      <w:rFonts w:ascii="Calibri" w:eastAsia="Calibri" w:hAnsi="Calibri" w:cs="Arial"/>
      <w:sz w:val="20"/>
      <w:szCs w:val="20"/>
    </w:rPr>
  </w:style>
  <w:style w:type="character" w:styleId="FootnoteReference">
    <w:name w:val="footnote reference"/>
    <w:basedOn w:val="DefaultParagraphFont"/>
    <w:uiPriority w:val="99"/>
    <w:unhideWhenUsed/>
    <w:rsid w:val="008C1929"/>
    <w:rPr>
      <w:vertAlign w:val="superscript"/>
    </w:rPr>
  </w:style>
  <w:style w:type="character" w:styleId="Hyperlink">
    <w:name w:val="Hyperlink"/>
    <w:basedOn w:val="DefaultParagraphFont"/>
    <w:uiPriority w:val="99"/>
    <w:unhideWhenUsed/>
    <w:rsid w:val="008C1929"/>
    <w:rPr>
      <w:color w:val="0000FF" w:themeColor="hyperlink"/>
      <w:u w:val="single"/>
    </w:rPr>
  </w:style>
  <w:style w:type="character" w:styleId="Emphasis">
    <w:name w:val="Emphasis"/>
    <w:uiPriority w:val="20"/>
    <w:qFormat/>
    <w:rsid w:val="00FE0158"/>
    <w:rPr>
      <w:i/>
      <w:iCs/>
    </w:rPr>
  </w:style>
  <w:style w:type="character" w:customStyle="1" w:styleId="a">
    <w:name w:val="a"/>
    <w:qFormat/>
    <w:rsid w:val="00FE0158"/>
  </w:style>
  <w:style w:type="paragraph" w:styleId="ListParagraph">
    <w:name w:val="List Paragraph"/>
    <w:basedOn w:val="Normal"/>
    <w:uiPriority w:val="34"/>
    <w:qFormat/>
    <w:rsid w:val="0039271B"/>
    <w:pPr>
      <w:ind w:left="720"/>
      <w:contextualSpacing/>
    </w:pPr>
  </w:style>
  <w:style w:type="character" w:customStyle="1" w:styleId="tlid-translation">
    <w:name w:val="tlid-translation"/>
    <w:basedOn w:val="DefaultParagraphFont"/>
    <w:rsid w:val="00F36060"/>
  </w:style>
  <w:style w:type="character" w:styleId="PlaceholderText">
    <w:name w:val="Placeholder Text"/>
    <w:basedOn w:val="DefaultParagraphFont"/>
    <w:uiPriority w:val="99"/>
    <w:semiHidden/>
    <w:rsid w:val="008C2024"/>
    <w:rPr>
      <w:color w:val="808080"/>
    </w:rPr>
  </w:style>
  <w:style w:type="character" w:styleId="FollowedHyperlink">
    <w:name w:val="FollowedHyperlink"/>
    <w:basedOn w:val="DefaultParagraphFont"/>
    <w:uiPriority w:val="99"/>
    <w:semiHidden/>
    <w:unhideWhenUsed/>
    <w:rsid w:val="00D72DF2"/>
    <w:rPr>
      <w:color w:val="800080" w:themeColor="followedHyperlink"/>
      <w:u w:val="single"/>
    </w:rPr>
  </w:style>
  <w:style w:type="character" w:customStyle="1" w:styleId="UnresolvedMention">
    <w:name w:val="Unresolved Mention"/>
    <w:basedOn w:val="DefaultParagraphFont"/>
    <w:uiPriority w:val="99"/>
    <w:semiHidden/>
    <w:unhideWhenUsed/>
    <w:rsid w:val="00D72DF2"/>
    <w:rPr>
      <w:color w:val="605E5C"/>
      <w:shd w:val="clear" w:color="auto" w:fill="E1DFDD"/>
    </w:rPr>
  </w:style>
  <w:style w:type="paragraph" w:styleId="HTMLPreformatted">
    <w:name w:val="HTML Preformatted"/>
    <w:basedOn w:val="Normal"/>
    <w:link w:val="HTMLPreformattedChar"/>
    <w:uiPriority w:val="99"/>
    <w:semiHidden/>
    <w:unhideWhenUsed/>
    <w:rsid w:val="00F8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848F4"/>
    <w:rPr>
      <w:rFonts w:ascii="Courier New" w:eastAsia="Times New Roman" w:hAnsi="Courier New" w:cs="Courier New"/>
      <w:sz w:val="20"/>
      <w:szCs w:val="20"/>
      <w:lang w:val="id-ID" w:eastAsia="id-ID"/>
    </w:rPr>
  </w:style>
  <w:style w:type="character" w:customStyle="1" w:styleId="y2iqfc">
    <w:name w:val="y2iqfc"/>
    <w:basedOn w:val="DefaultParagraphFont"/>
    <w:rsid w:val="00F8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265">
      <w:bodyDiv w:val="1"/>
      <w:marLeft w:val="0"/>
      <w:marRight w:val="0"/>
      <w:marTop w:val="0"/>
      <w:marBottom w:val="0"/>
      <w:divBdr>
        <w:top w:val="none" w:sz="0" w:space="0" w:color="auto"/>
        <w:left w:val="none" w:sz="0" w:space="0" w:color="auto"/>
        <w:bottom w:val="none" w:sz="0" w:space="0" w:color="auto"/>
        <w:right w:val="none" w:sz="0" w:space="0" w:color="auto"/>
      </w:divBdr>
    </w:div>
    <w:div w:id="14112910">
      <w:bodyDiv w:val="1"/>
      <w:marLeft w:val="0"/>
      <w:marRight w:val="0"/>
      <w:marTop w:val="0"/>
      <w:marBottom w:val="0"/>
      <w:divBdr>
        <w:top w:val="none" w:sz="0" w:space="0" w:color="auto"/>
        <w:left w:val="none" w:sz="0" w:space="0" w:color="auto"/>
        <w:bottom w:val="none" w:sz="0" w:space="0" w:color="auto"/>
        <w:right w:val="none" w:sz="0" w:space="0" w:color="auto"/>
      </w:divBdr>
    </w:div>
    <w:div w:id="18434511">
      <w:bodyDiv w:val="1"/>
      <w:marLeft w:val="0"/>
      <w:marRight w:val="0"/>
      <w:marTop w:val="0"/>
      <w:marBottom w:val="0"/>
      <w:divBdr>
        <w:top w:val="none" w:sz="0" w:space="0" w:color="auto"/>
        <w:left w:val="none" w:sz="0" w:space="0" w:color="auto"/>
        <w:bottom w:val="none" w:sz="0" w:space="0" w:color="auto"/>
        <w:right w:val="none" w:sz="0" w:space="0" w:color="auto"/>
      </w:divBdr>
    </w:div>
    <w:div w:id="20709916">
      <w:bodyDiv w:val="1"/>
      <w:marLeft w:val="0"/>
      <w:marRight w:val="0"/>
      <w:marTop w:val="0"/>
      <w:marBottom w:val="0"/>
      <w:divBdr>
        <w:top w:val="none" w:sz="0" w:space="0" w:color="auto"/>
        <w:left w:val="none" w:sz="0" w:space="0" w:color="auto"/>
        <w:bottom w:val="none" w:sz="0" w:space="0" w:color="auto"/>
        <w:right w:val="none" w:sz="0" w:space="0" w:color="auto"/>
      </w:divBdr>
    </w:div>
    <w:div w:id="62223777">
      <w:bodyDiv w:val="1"/>
      <w:marLeft w:val="0"/>
      <w:marRight w:val="0"/>
      <w:marTop w:val="0"/>
      <w:marBottom w:val="0"/>
      <w:divBdr>
        <w:top w:val="none" w:sz="0" w:space="0" w:color="auto"/>
        <w:left w:val="none" w:sz="0" w:space="0" w:color="auto"/>
        <w:bottom w:val="none" w:sz="0" w:space="0" w:color="auto"/>
        <w:right w:val="none" w:sz="0" w:space="0" w:color="auto"/>
      </w:divBdr>
    </w:div>
    <w:div w:id="67962612">
      <w:bodyDiv w:val="1"/>
      <w:marLeft w:val="0"/>
      <w:marRight w:val="0"/>
      <w:marTop w:val="0"/>
      <w:marBottom w:val="0"/>
      <w:divBdr>
        <w:top w:val="none" w:sz="0" w:space="0" w:color="auto"/>
        <w:left w:val="none" w:sz="0" w:space="0" w:color="auto"/>
        <w:bottom w:val="none" w:sz="0" w:space="0" w:color="auto"/>
        <w:right w:val="none" w:sz="0" w:space="0" w:color="auto"/>
      </w:divBdr>
    </w:div>
    <w:div w:id="74018695">
      <w:bodyDiv w:val="1"/>
      <w:marLeft w:val="0"/>
      <w:marRight w:val="0"/>
      <w:marTop w:val="0"/>
      <w:marBottom w:val="0"/>
      <w:divBdr>
        <w:top w:val="none" w:sz="0" w:space="0" w:color="auto"/>
        <w:left w:val="none" w:sz="0" w:space="0" w:color="auto"/>
        <w:bottom w:val="none" w:sz="0" w:space="0" w:color="auto"/>
        <w:right w:val="none" w:sz="0" w:space="0" w:color="auto"/>
      </w:divBdr>
    </w:div>
    <w:div w:id="82383604">
      <w:bodyDiv w:val="1"/>
      <w:marLeft w:val="0"/>
      <w:marRight w:val="0"/>
      <w:marTop w:val="0"/>
      <w:marBottom w:val="0"/>
      <w:divBdr>
        <w:top w:val="none" w:sz="0" w:space="0" w:color="auto"/>
        <w:left w:val="none" w:sz="0" w:space="0" w:color="auto"/>
        <w:bottom w:val="none" w:sz="0" w:space="0" w:color="auto"/>
        <w:right w:val="none" w:sz="0" w:space="0" w:color="auto"/>
      </w:divBdr>
    </w:div>
    <w:div w:id="89932798">
      <w:bodyDiv w:val="1"/>
      <w:marLeft w:val="0"/>
      <w:marRight w:val="0"/>
      <w:marTop w:val="0"/>
      <w:marBottom w:val="0"/>
      <w:divBdr>
        <w:top w:val="none" w:sz="0" w:space="0" w:color="auto"/>
        <w:left w:val="none" w:sz="0" w:space="0" w:color="auto"/>
        <w:bottom w:val="none" w:sz="0" w:space="0" w:color="auto"/>
        <w:right w:val="none" w:sz="0" w:space="0" w:color="auto"/>
      </w:divBdr>
    </w:div>
    <w:div w:id="94594726">
      <w:bodyDiv w:val="1"/>
      <w:marLeft w:val="0"/>
      <w:marRight w:val="0"/>
      <w:marTop w:val="0"/>
      <w:marBottom w:val="0"/>
      <w:divBdr>
        <w:top w:val="none" w:sz="0" w:space="0" w:color="auto"/>
        <w:left w:val="none" w:sz="0" w:space="0" w:color="auto"/>
        <w:bottom w:val="none" w:sz="0" w:space="0" w:color="auto"/>
        <w:right w:val="none" w:sz="0" w:space="0" w:color="auto"/>
      </w:divBdr>
    </w:div>
    <w:div w:id="112991207">
      <w:bodyDiv w:val="1"/>
      <w:marLeft w:val="0"/>
      <w:marRight w:val="0"/>
      <w:marTop w:val="0"/>
      <w:marBottom w:val="0"/>
      <w:divBdr>
        <w:top w:val="none" w:sz="0" w:space="0" w:color="auto"/>
        <w:left w:val="none" w:sz="0" w:space="0" w:color="auto"/>
        <w:bottom w:val="none" w:sz="0" w:space="0" w:color="auto"/>
        <w:right w:val="none" w:sz="0" w:space="0" w:color="auto"/>
      </w:divBdr>
      <w:divsChild>
        <w:div w:id="640616651">
          <w:marLeft w:val="480"/>
          <w:marRight w:val="0"/>
          <w:marTop w:val="0"/>
          <w:marBottom w:val="0"/>
          <w:divBdr>
            <w:top w:val="none" w:sz="0" w:space="0" w:color="auto"/>
            <w:left w:val="none" w:sz="0" w:space="0" w:color="auto"/>
            <w:bottom w:val="none" w:sz="0" w:space="0" w:color="auto"/>
            <w:right w:val="none" w:sz="0" w:space="0" w:color="auto"/>
          </w:divBdr>
        </w:div>
        <w:div w:id="1530297168">
          <w:marLeft w:val="480"/>
          <w:marRight w:val="0"/>
          <w:marTop w:val="0"/>
          <w:marBottom w:val="0"/>
          <w:divBdr>
            <w:top w:val="none" w:sz="0" w:space="0" w:color="auto"/>
            <w:left w:val="none" w:sz="0" w:space="0" w:color="auto"/>
            <w:bottom w:val="none" w:sz="0" w:space="0" w:color="auto"/>
            <w:right w:val="none" w:sz="0" w:space="0" w:color="auto"/>
          </w:divBdr>
        </w:div>
        <w:div w:id="1215506103">
          <w:marLeft w:val="480"/>
          <w:marRight w:val="0"/>
          <w:marTop w:val="0"/>
          <w:marBottom w:val="0"/>
          <w:divBdr>
            <w:top w:val="none" w:sz="0" w:space="0" w:color="auto"/>
            <w:left w:val="none" w:sz="0" w:space="0" w:color="auto"/>
            <w:bottom w:val="none" w:sz="0" w:space="0" w:color="auto"/>
            <w:right w:val="none" w:sz="0" w:space="0" w:color="auto"/>
          </w:divBdr>
        </w:div>
        <w:div w:id="1533693478">
          <w:marLeft w:val="480"/>
          <w:marRight w:val="0"/>
          <w:marTop w:val="0"/>
          <w:marBottom w:val="0"/>
          <w:divBdr>
            <w:top w:val="none" w:sz="0" w:space="0" w:color="auto"/>
            <w:left w:val="none" w:sz="0" w:space="0" w:color="auto"/>
            <w:bottom w:val="none" w:sz="0" w:space="0" w:color="auto"/>
            <w:right w:val="none" w:sz="0" w:space="0" w:color="auto"/>
          </w:divBdr>
        </w:div>
        <w:div w:id="866601984">
          <w:marLeft w:val="480"/>
          <w:marRight w:val="0"/>
          <w:marTop w:val="0"/>
          <w:marBottom w:val="0"/>
          <w:divBdr>
            <w:top w:val="none" w:sz="0" w:space="0" w:color="auto"/>
            <w:left w:val="none" w:sz="0" w:space="0" w:color="auto"/>
            <w:bottom w:val="none" w:sz="0" w:space="0" w:color="auto"/>
            <w:right w:val="none" w:sz="0" w:space="0" w:color="auto"/>
          </w:divBdr>
        </w:div>
        <w:div w:id="1001203074">
          <w:marLeft w:val="480"/>
          <w:marRight w:val="0"/>
          <w:marTop w:val="0"/>
          <w:marBottom w:val="0"/>
          <w:divBdr>
            <w:top w:val="none" w:sz="0" w:space="0" w:color="auto"/>
            <w:left w:val="none" w:sz="0" w:space="0" w:color="auto"/>
            <w:bottom w:val="none" w:sz="0" w:space="0" w:color="auto"/>
            <w:right w:val="none" w:sz="0" w:space="0" w:color="auto"/>
          </w:divBdr>
        </w:div>
        <w:div w:id="1987932060">
          <w:marLeft w:val="480"/>
          <w:marRight w:val="0"/>
          <w:marTop w:val="0"/>
          <w:marBottom w:val="0"/>
          <w:divBdr>
            <w:top w:val="none" w:sz="0" w:space="0" w:color="auto"/>
            <w:left w:val="none" w:sz="0" w:space="0" w:color="auto"/>
            <w:bottom w:val="none" w:sz="0" w:space="0" w:color="auto"/>
            <w:right w:val="none" w:sz="0" w:space="0" w:color="auto"/>
          </w:divBdr>
        </w:div>
        <w:div w:id="1741975549">
          <w:marLeft w:val="480"/>
          <w:marRight w:val="0"/>
          <w:marTop w:val="0"/>
          <w:marBottom w:val="0"/>
          <w:divBdr>
            <w:top w:val="none" w:sz="0" w:space="0" w:color="auto"/>
            <w:left w:val="none" w:sz="0" w:space="0" w:color="auto"/>
            <w:bottom w:val="none" w:sz="0" w:space="0" w:color="auto"/>
            <w:right w:val="none" w:sz="0" w:space="0" w:color="auto"/>
          </w:divBdr>
        </w:div>
        <w:div w:id="1462918167">
          <w:marLeft w:val="480"/>
          <w:marRight w:val="0"/>
          <w:marTop w:val="0"/>
          <w:marBottom w:val="0"/>
          <w:divBdr>
            <w:top w:val="none" w:sz="0" w:space="0" w:color="auto"/>
            <w:left w:val="none" w:sz="0" w:space="0" w:color="auto"/>
            <w:bottom w:val="none" w:sz="0" w:space="0" w:color="auto"/>
            <w:right w:val="none" w:sz="0" w:space="0" w:color="auto"/>
          </w:divBdr>
        </w:div>
        <w:div w:id="43525491">
          <w:marLeft w:val="480"/>
          <w:marRight w:val="0"/>
          <w:marTop w:val="0"/>
          <w:marBottom w:val="0"/>
          <w:divBdr>
            <w:top w:val="none" w:sz="0" w:space="0" w:color="auto"/>
            <w:left w:val="none" w:sz="0" w:space="0" w:color="auto"/>
            <w:bottom w:val="none" w:sz="0" w:space="0" w:color="auto"/>
            <w:right w:val="none" w:sz="0" w:space="0" w:color="auto"/>
          </w:divBdr>
        </w:div>
        <w:div w:id="1387753371">
          <w:marLeft w:val="480"/>
          <w:marRight w:val="0"/>
          <w:marTop w:val="0"/>
          <w:marBottom w:val="0"/>
          <w:divBdr>
            <w:top w:val="none" w:sz="0" w:space="0" w:color="auto"/>
            <w:left w:val="none" w:sz="0" w:space="0" w:color="auto"/>
            <w:bottom w:val="none" w:sz="0" w:space="0" w:color="auto"/>
            <w:right w:val="none" w:sz="0" w:space="0" w:color="auto"/>
          </w:divBdr>
        </w:div>
        <w:div w:id="918902684">
          <w:marLeft w:val="480"/>
          <w:marRight w:val="0"/>
          <w:marTop w:val="0"/>
          <w:marBottom w:val="0"/>
          <w:divBdr>
            <w:top w:val="none" w:sz="0" w:space="0" w:color="auto"/>
            <w:left w:val="none" w:sz="0" w:space="0" w:color="auto"/>
            <w:bottom w:val="none" w:sz="0" w:space="0" w:color="auto"/>
            <w:right w:val="none" w:sz="0" w:space="0" w:color="auto"/>
          </w:divBdr>
        </w:div>
        <w:div w:id="730033967">
          <w:marLeft w:val="480"/>
          <w:marRight w:val="0"/>
          <w:marTop w:val="0"/>
          <w:marBottom w:val="0"/>
          <w:divBdr>
            <w:top w:val="none" w:sz="0" w:space="0" w:color="auto"/>
            <w:left w:val="none" w:sz="0" w:space="0" w:color="auto"/>
            <w:bottom w:val="none" w:sz="0" w:space="0" w:color="auto"/>
            <w:right w:val="none" w:sz="0" w:space="0" w:color="auto"/>
          </w:divBdr>
        </w:div>
        <w:div w:id="117335591">
          <w:marLeft w:val="480"/>
          <w:marRight w:val="0"/>
          <w:marTop w:val="0"/>
          <w:marBottom w:val="0"/>
          <w:divBdr>
            <w:top w:val="none" w:sz="0" w:space="0" w:color="auto"/>
            <w:left w:val="none" w:sz="0" w:space="0" w:color="auto"/>
            <w:bottom w:val="none" w:sz="0" w:space="0" w:color="auto"/>
            <w:right w:val="none" w:sz="0" w:space="0" w:color="auto"/>
          </w:divBdr>
        </w:div>
        <w:div w:id="2089306098">
          <w:marLeft w:val="480"/>
          <w:marRight w:val="0"/>
          <w:marTop w:val="0"/>
          <w:marBottom w:val="0"/>
          <w:divBdr>
            <w:top w:val="none" w:sz="0" w:space="0" w:color="auto"/>
            <w:left w:val="none" w:sz="0" w:space="0" w:color="auto"/>
            <w:bottom w:val="none" w:sz="0" w:space="0" w:color="auto"/>
            <w:right w:val="none" w:sz="0" w:space="0" w:color="auto"/>
          </w:divBdr>
        </w:div>
        <w:div w:id="431124386">
          <w:marLeft w:val="480"/>
          <w:marRight w:val="0"/>
          <w:marTop w:val="0"/>
          <w:marBottom w:val="0"/>
          <w:divBdr>
            <w:top w:val="none" w:sz="0" w:space="0" w:color="auto"/>
            <w:left w:val="none" w:sz="0" w:space="0" w:color="auto"/>
            <w:bottom w:val="none" w:sz="0" w:space="0" w:color="auto"/>
            <w:right w:val="none" w:sz="0" w:space="0" w:color="auto"/>
          </w:divBdr>
        </w:div>
        <w:div w:id="1390882510">
          <w:marLeft w:val="480"/>
          <w:marRight w:val="0"/>
          <w:marTop w:val="0"/>
          <w:marBottom w:val="0"/>
          <w:divBdr>
            <w:top w:val="none" w:sz="0" w:space="0" w:color="auto"/>
            <w:left w:val="none" w:sz="0" w:space="0" w:color="auto"/>
            <w:bottom w:val="none" w:sz="0" w:space="0" w:color="auto"/>
            <w:right w:val="none" w:sz="0" w:space="0" w:color="auto"/>
          </w:divBdr>
        </w:div>
        <w:div w:id="801387410">
          <w:marLeft w:val="480"/>
          <w:marRight w:val="0"/>
          <w:marTop w:val="0"/>
          <w:marBottom w:val="0"/>
          <w:divBdr>
            <w:top w:val="none" w:sz="0" w:space="0" w:color="auto"/>
            <w:left w:val="none" w:sz="0" w:space="0" w:color="auto"/>
            <w:bottom w:val="none" w:sz="0" w:space="0" w:color="auto"/>
            <w:right w:val="none" w:sz="0" w:space="0" w:color="auto"/>
          </w:divBdr>
        </w:div>
        <w:div w:id="1890263299">
          <w:marLeft w:val="480"/>
          <w:marRight w:val="0"/>
          <w:marTop w:val="0"/>
          <w:marBottom w:val="0"/>
          <w:divBdr>
            <w:top w:val="none" w:sz="0" w:space="0" w:color="auto"/>
            <w:left w:val="none" w:sz="0" w:space="0" w:color="auto"/>
            <w:bottom w:val="none" w:sz="0" w:space="0" w:color="auto"/>
            <w:right w:val="none" w:sz="0" w:space="0" w:color="auto"/>
          </w:divBdr>
        </w:div>
        <w:div w:id="96486280">
          <w:marLeft w:val="480"/>
          <w:marRight w:val="0"/>
          <w:marTop w:val="0"/>
          <w:marBottom w:val="0"/>
          <w:divBdr>
            <w:top w:val="none" w:sz="0" w:space="0" w:color="auto"/>
            <w:left w:val="none" w:sz="0" w:space="0" w:color="auto"/>
            <w:bottom w:val="none" w:sz="0" w:space="0" w:color="auto"/>
            <w:right w:val="none" w:sz="0" w:space="0" w:color="auto"/>
          </w:divBdr>
        </w:div>
        <w:div w:id="1521581644">
          <w:marLeft w:val="480"/>
          <w:marRight w:val="0"/>
          <w:marTop w:val="0"/>
          <w:marBottom w:val="0"/>
          <w:divBdr>
            <w:top w:val="none" w:sz="0" w:space="0" w:color="auto"/>
            <w:left w:val="none" w:sz="0" w:space="0" w:color="auto"/>
            <w:bottom w:val="none" w:sz="0" w:space="0" w:color="auto"/>
            <w:right w:val="none" w:sz="0" w:space="0" w:color="auto"/>
          </w:divBdr>
        </w:div>
        <w:div w:id="1401174290">
          <w:marLeft w:val="480"/>
          <w:marRight w:val="0"/>
          <w:marTop w:val="0"/>
          <w:marBottom w:val="0"/>
          <w:divBdr>
            <w:top w:val="none" w:sz="0" w:space="0" w:color="auto"/>
            <w:left w:val="none" w:sz="0" w:space="0" w:color="auto"/>
            <w:bottom w:val="none" w:sz="0" w:space="0" w:color="auto"/>
            <w:right w:val="none" w:sz="0" w:space="0" w:color="auto"/>
          </w:divBdr>
        </w:div>
        <w:div w:id="1891917785">
          <w:marLeft w:val="480"/>
          <w:marRight w:val="0"/>
          <w:marTop w:val="0"/>
          <w:marBottom w:val="0"/>
          <w:divBdr>
            <w:top w:val="none" w:sz="0" w:space="0" w:color="auto"/>
            <w:left w:val="none" w:sz="0" w:space="0" w:color="auto"/>
            <w:bottom w:val="none" w:sz="0" w:space="0" w:color="auto"/>
            <w:right w:val="none" w:sz="0" w:space="0" w:color="auto"/>
          </w:divBdr>
        </w:div>
        <w:div w:id="613025956">
          <w:marLeft w:val="480"/>
          <w:marRight w:val="0"/>
          <w:marTop w:val="0"/>
          <w:marBottom w:val="0"/>
          <w:divBdr>
            <w:top w:val="none" w:sz="0" w:space="0" w:color="auto"/>
            <w:left w:val="none" w:sz="0" w:space="0" w:color="auto"/>
            <w:bottom w:val="none" w:sz="0" w:space="0" w:color="auto"/>
            <w:right w:val="none" w:sz="0" w:space="0" w:color="auto"/>
          </w:divBdr>
        </w:div>
      </w:divsChild>
    </w:div>
    <w:div w:id="170459158">
      <w:bodyDiv w:val="1"/>
      <w:marLeft w:val="0"/>
      <w:marRight w:val="0"/>
      <w:marTop w:val="0"/>
      <w:marBottom w:val="0"/>
      <w:divBdr>
        <w:top w:val="none" w:sz="0" w:space="0" w:color="auto"/>
        <w:left w:val="none" w:sz="0" w:space="0" w:color="auto"/>
        <w:bottom w:val="none" w:sz="0" w:space="0" w:color="auto"/>
        <w:right w:val="none" w:sz="0" w:space="0" w:color="auto"/>
      </w:divBdr>
    </w:div>
    <w:div w:id="185991912">
      <w:bodyDiv w:val="1"/>
      <w:marLeft w:val="0"/>
      <w:marRight w:val="0"/>
      <w:marTop w:val="0"/>
      <w:marBottom w:val="0"/>
      <w:divBdr>
        <w:top w:val="none" w:sz="0" w:space="0" w:color="auto"/>
        <w:left w:val="none" w:sz="0" w:space="0" w:color="auto"/>
        <w:bottom w:val="none" w:sz="0" w:space="0" w:color="auto"/>
        <w:right w:val="none" w:sz="0" w:space="0" w:color="auto"/>
      </w:divBdr>
    </w:div>
    <w:div w:id="247157101">
      <w:bodyDiv w:val="1"/>
      <w:marLeft w:val="0"/>
      <w:marRight w:val="0"/>
      <w:marTop w:val="0"/>
      <w:marBottom w:val="0"/>
      <w:divBdr>
        <w:top w:val="none" w:sz="0" w:space="0" w:color="auto"/>
        <w:left w:val="none" w:sz="0" w:space="0" w:color="auto"/>
        <w:bottom w:val="none" w:sz="0" w:space="0" w:color="auto"/>
        <w:right w:val="none" w:sz="0" w:space="0" w:color="auto"/>
      </w:divBdr>
    </w:div>
    <w:div w:id="248388446">
      <w:bodyDiv w:val="1"/>
      <w:marLeft w:val="0"/>
      <w:marRight w:val="0"/>
      <w:marTop w:val="0"/>
      <w:marBottom w:val="0"/>
      <w:divBdr>
        <w:top w:val="none" w:sz="0" w:space="0" w:color="auto"/>
        <w:left w:val="none" w:sz="0" w:space="0" w:color="auto"/>
        <w:bottom w:val="none" w:sz="0" w:space="0" w:color="auto"/>
        <w:right w:val="none" w:sz="0" w:space="0" w:color="auto"/>
      </w:divBdr>
    </w:div>
    <w:div w:id="285624267">
      <w:bodyDiv w:val="1"/>
      <w:marLeft w:val="0"/>
      <w:marRight w:val="0"/>
      <w:marTop w:val="0"/>
      <w:marBottom w:val="0"/>
      <w:divBdr>
        <w:top w:val="none" w:sz="0" w:space="0" w:color="auto"/>
        <w:left w:val="none" w:sz="0" w:space="0" w:color="auto"/>
        <w:bottom w:val="none" w:sz="0" w:space="0" w:color="auto"/>
        <w:right w:val="none" w:sz="0" w:space="0" w:color="auto"/>
      </w:divBdr>
    </w:div>
    <w:div w:id="291177315">
      <w:bodyDiv w:val="1"/>
      <w:marLeft w:val="0"/>
      <w:marRight w:val="0"/>
      <w:marTop w:val="0"/>
      <w:marBottom w:val="0"/>
      <w:divBdr>
        <w:top w:val="none" w:sz="0" w:space="0" w:color="auto"/>
        <w:left w:val="none" w:sz="0" w:space="0" w:color="auto"/>
        <w:bottom w:val="none" w:sz="0" w:space="0" w:color="auto"/>
        <w:right w:val="none" w:sz="0" w:space="0" w:color="auto"/>
      </w:divBdr>
    </w:div>
    <w:div w:id="293143583">
      <w:bodyDiv w:val="1"/>
      <w:marLeft w:val="0"/>
      <w:marRight w:val="0"/>
      <w:marTop w:val="0"/>
      <w:marBottom w:val="0"/>
      <w:divBdr>
        <w:top w:val="none" w:sz="0" w:space="0" w:color="auto"/>
        <w:left w:val="none" w:sz="0" w:space="0" w:color="auto"/>
        <w:bottom w:val="none" w:sz="0" w:space="0" w:color="auto"/>
        <w:right w:val="none" w:sz="0" w:space="0" w:color="auto"/>
      </w:divBdr>
    </w:div>
    <w:div w:id="296494793">
      <w:bodyDiv w:val="1"/>
      <w:marLeft w:val="0"/>
      <w:marRight w:val="0"/>
      <w:marTop w:val="0"/>
      <w:marBottom w:val="0"/>
      <w:divBdr>
        <w:top w:val="none" w:sz="0" w:space="0" w:color="auto"/>
        <w:left w:val="none" w:sz="0" w:space="0" w:color="auto"/>
        <w:bottom w:val="none" w:sz="0" w:space="0" w:color="auto"/>
        <w:right w:val="none" w:sz="0" w:space="0" w:color="auto"/>
      </w:divBdr>
    </w:div>
    <w:div w:id="300157117">
      <w:bodyDiv w:val="1"/>
      <w:marLeft w:val="0"/>
      <w:marRight w:val="0"/>
      <w:marTop w:val="0"/>
      <w:marBottom w:val="0"/>
      <w:divBdr>
        <w:top w:val="none" w:sz="0" w:space="0" w:color="auto"/>
        <w:left w:val="none" w:sz="0" w:space="0" w:color="auto"/>
        <w:bottom w:val="none" w:sz="0" w:space="0" w:color="auto"/>
        <w:right w:val="none" w:sz="0" w:space="0" w:color="auto"/>
      </w:divBdr>
    </w:div>
    <w:div w:id="319502201">
      <w:bodyDiv w:val="1"/>
      <w:marLeft w:val="0"/>
      <w:marRight w:val="0"/>
      <w:marTop w:val="0"/>
      <w:marBottom w:val="0"/>
      <w:divBdr>
        <w:top w:val="none" w:sz="0" w:space="0" w:color="auto"/>
        <w:left w:val="none" w:sz="0" w:space="0" w:color="auto"/>
        <w:bottom w:val="none" w:sz="0" w:space="0" w:color="auto"/>
        <w:right w:val="none" w:sz="0" w:space="0" w:color="auto"/>
      </w:divBdr>
    </w:div>
    <w:div w:id="334233863">
      <w:bodyDiv w:val="1"/>
      <w:marLeft w:val="0"/>
      <w:marRight w:val="0"/>
      <w:marTop w:val="0"/>
      <w:marBottom w:val="0"/>
      <w:divBdr>
        <w:top w:val="none" w:sz="0" w:space="0" w:color="auto"/>
        <w:left w:val="none" w:sz="0" w:space="0" w:color="auto"/>
        <w:bottom w:val="none" w:sz="0" w:space="0" w:color="auto"/>
        <w:right w:val="none" w:sz="0" w:space="0" w:color="auto"/>
      </w:divBdr>
    </w:div>
    <w:div w:id="351615078">
      <w:bodyDiv w:val="1"/>
      <w:marLeft w:val="0"/>
      <w:marRight w:val="0"/>
      <w:marTop w:val="0"/>
      <w:marBottom w:val="0"/>
      <w:divBdr>
        <w:top w:val="none" w:sz="0" w:space="0" w:color="auto"/>
        <w:left w:val="none" w:sz="0" w:space="0" w:color="auto"/>
        <w:bottom w:val="none" w:sz="0" w:space="0" w:color="auto"/>
        <w:right w:val="none" w:sz="0" w:space="0" w:color="auto"/>
      </w:divBdr>
    </w:div>
    <w:div w:id="437870207">
      <w:bodyDiv w:val="1"/>
      <w:marLeft w:val="0"/>
      <w:marRight w:val="0"/>
      <w:marTop w:val="0"/>
      <w:marBottom w:val="0"/>
      <w:divBdr>
        <w:top w:val="none" w:sz="0" w:space="0" w:color="auto"/>
        <w:left w:val="none" w:sz="0" w:space="0" w:color="auto"/>
        <w:bottom w:val="none" w:sz="0" w:space="0" w:color="auto"/>
        <w:right w:val="none" w:sz="0" w:space="0" w:color="auto"/>
      </w:divBdr>
    </w:div>
    <w:div w:id="487096038">
      <w:bodyDiv w:val="1"/>
      <w:marLeft w:val="0"/>
      <w:marRight w:val="0"/>
      <w:marTop w:val="0"/>
      <w:marBottom w:val="0"/>
      <w:divBdr>
        <w:top w:val="none" w:sz="0" w:space="0" w:color="auto"/>
        <w:left w:val="none" w:sz="0" w:space="0" w:color="auto"/>
        <w:bottom w:val="none" w:sz="0" w:space="0" w:color="auto"/>
        <w:right w:val="none" w:sz="0" w:space="0" w:color="auto"/>
      </w:divBdr>
    </w:div>
    <w:div w:id="489559817">
      <w:bodyDiv w:val="1"/>
      <w:marLeft w:val="0"/>
      <w:marRight w:val="0"/>
      <w:marTop w:val="0"/>
      <w:marBottom w:val="0"/>
      <w:divBdr>
        <w:top w:val="none" w:sz="0" w:space="0" w:color="auto"/>
        <w:left w:val="none" w:sz="0" w:space="0" w:color="auto"/>
        <w:bottom w:val="none" w:sz="0" w:space="0" w:color="auto"/>
        <w:right w:val="none" w:sz="0" w:space="0" w:color="auto"/>
      </w:divBdr>
    </w:div>
    <w:div w:id="496503469">
      <w:bodyDiv w:val="1"/>
      <w:marLeft w:val="0"/>
      <w:marRight w:val="0"/>
      <w:marTop w:val="0"/>
      <w:marBottom w:val="0"/>
      <w:divBdr>
        <w:top w:val="none" w:sz="0" w:space="0" w:color="auto"/>
        <w:left w:val="none" w:sz="0" w:space="0" w:color="auto"/>
        <w:bottom w:val="none" w:sz="0" w:space="0" w:color="auto"/>
        <w:right w:val="none" w:sz="0" w:space="0" w:color="auto"/>
      </w:divBdr>
    </w:div>
    <w:div w:id="517474271">
      <w:bodyDiv w:val="1"/>
      <w:marLeft w:val="0"/>
      <w:marRight w:val="0"/>
      <w:marTop w:val="0"/>
      <w:marBottom w:val="0"/>
      <w:divBdr>
        <w:top w:val="none" w:sz="0" w:space="0" w:color="auto"/>
        <w:left w:val="none" w:sz="0" w:space="0" w:color="auto"/>
        <w:bottom w:val="none" w:sz="0" w:space="0" w:color="auto"/>
        <w:right w:val="none" w:sz="0" w:space="0" w:color="auto"/>
      </w:divBdr>
    </w:div>
    <w:div w:id="566575854">
      <w:bodyDiv w:val="1"/>
      <w:marLeft w:val="0"/>
      <w:marRight w:val="0"/>
      <w:marTop w:val="0"/>
      <w:marBottom w:val="0"/>
      <w:divBdr>
        <w:top w:val="none" w:sz="0" w:space="0" w:color="auto"/>
        <w:left w:val="none" w:sz="0" w:space="0" w:color="auto"/>
        <w:bottom w:val="none" w:sz="0" w:space="0" w:color="auto"/>
        <w:right w:val="none" w:sz="0" w:space="0" w:color="auto"/>
      </w:divBdr>
    </w:div>
    <w:div w:id="615059178">
      <w:bodyDiv w:val="1"/>
      <w:marLeft w:val="0"/>
      <w:marRight w:val="0"/>
      <w:marTop w:val="0"/>
      <w:marBottom w:val="0"/>
      <w:divBdr>
        <w:top w:val="none" w:sz="0" w:space="0" w:color="auto"/>
        <w:left w:val="none" w:sz="0" w:space="0" w:color="auto"/>
        <w:bottom w:val="none" w:sz="0" w:space="0" w:color="auto"/>
        <w:right w:val="none" w:sz="0" w:space="0" w:color="auto"/>
      </w:divBdr>
    </w:div>
    <w:div w:id="618686378">
      <w:bodyDiv w:val="1"/>
      <w:marLeft w:val="0"/>
      <w:marRight w:val="0"/>
      <w:marTop w:val="0"/>
      <w:marBottom w:val="0"/>
      <w:divBdr>
        <w:top w:val="none" w:sz="0" w:space="0" w:color="auto"/>
        <w:left w:val="none" w:sz="0" w:space="0" w:color="auto"/>
        <w:bottom w:val="none" w:sz="0" w:space="0" w:color="auto"/>
        <w:right w:val="none" w:sz="0" w:space="0" w:color="auto"/>
      </w:divBdr>
    </w:div>
    <w:div w:id="676543712">
      <w:bodyDiv w:val="1"/>
      <w:marLeft w:val="0"/>
      <w:marRight w:val="0"/>
      <w:marTop w:val="0"/>
      <w:marBottom w:val="0"/>
      <w:divBdr>
        <w:top w:val="none" w:sz="0" w:space="0" w:color="auto"/>
        <w:left w:val="none" w:sz="0" w:space="0" w:color="auto"/>
        <w:bottom w:val="none" w:sz="0" w:space="0" w:color="auto"/>
        <w:right w:val="none" w:sz="0" w:space="0" w:color="auto"/>
      </w:divBdr>
    </w:div>
    <w:div w:id="719741683">
      <w:bodyDiv w:val="1"/>
      <w:marLeft w:val="0"/>
      <w:marRight w:val="0"/>
      <w:marTop w:val="0"/>
      <w:marBottom w:val="0"/>
      <w:divBdr>
        <w:top w:val="none" w:sz="0" w:space="0" w:color="auto"/>
        <w:left w:val="none" w:sz="0" w:space="0" w:color="auto"/>
        <w:bottom w:val="none" w:sz="0" w:space="0" w:color="auto"/>
        <w:right w:val="none" w:sz="0" w:space="0" w:color="auto"/>
      </w:divBdr>
    </w:div>
    <w:div w:id="723025321">
      <w:bodyDiv w:val="1"/>
      <w:marLeft w:val="0"/>
      <w:marRight w:val="0"/>
      <w:marTop w:val="0"/>
      <w:marBottom w:val="0"/>
      <w:divBdr>
        <w:top w:val="none" w:sz="0" w:space="0" w:color="auto"/>
        <w:left w:val="none" w:sz="0" w:space="0" w:color="auto"/>
        <w:bottom w:val="none" w:sz="0" w:space="0" w:color="auto"/>
        <w:right w:val="none" w:sz="0" w:space="0" w:color="auto"/>
      </w:divBdr>
    </w:div>
    <w:div w:id="726878674">
      <w:bodyDiv w:val="1"/>
      <w:marLeft w:val="0"/>
      <w:marRight w:val="0"/>
      <w:marTop w:val="0"/>
      <w:marBottom w:val="0"/>
      <w:divBdr>
        <w:top w:val="none" w:sz="0" w:space="0" w:color="auto"/>
        <w:left w:val="none" w:sz="0" w:space="0" w:color="auto"/>
        <w:bottom w:val="none" w:sz="0" w:space="0" w:color="auto"/>
        <w:right w:val="none" w:sz="0" w:space="0" w:color="auto"/>
      </w:divBdr>
      <w:divsChild>
        <w:div w:id="260451424">
          <w:marLeft w:val="480"/>
          <w:marRight w:val="0"/>
          <w:marTop w:val="0"/>
          <w:marBottom w:val="0"/>
          <w:divBdr>
            <w:top w:val="none" w:sz="0" w:space="0" w:color="auto"/>
            <w:left w:val="none" w:sz="0" w:space="0" w:color="auto"/>
            <w:bottom w:val="none" w:sz="0" w:space="0" w:color="auto"/>
            <w:right w:val="none" w:sz="0" w:space="0" w:color="auto"/>
          </w:divBdr>
        </w:div>
        <w:div w:id="2057045578">
          <w:marLeft w:val="480"/>
          <w:marRight w:val="0"/>
          <w:marTop w:val="0"/>
          <w:marBottom w:val="0"/>
          <w:divBdr>
            <w:top w:val="none" w:sz="0" w:space="0" w:color="auto"/>
            <w:left w:val="none" w:sz="0" w:space="0" w:color="auto"/>
            <w:bottom w:val="none" w:sz="0" w:space="0" w:color="auto"/>
            <w:right w:val="none" w:sz="0" w:space="0" w:color="auto"/>
          </w:divBdr>
        </w:div>
        <w:div w:id="1299728009">
          <w:marLeft w:val="480"/>
          <w:marRight w:val="0"/>
          <w:marTop w:val="0"/>
          <w:marBottom w:val="0"/>
          <w:divBdr>
            <w:top w:val="none" w:sz="0" w:space="0" w:color="auto"/>
            <w:left w:val="none" w:sz="0" w:space="0" w:color="auto"/>
            <w:bottom w:val="none" w:sz="0" w:space="0" w:color="auto"/>
            <w:right w:val="none" w:sz="0" w:space="0" w:color="auto"/>
          </w:divBdr>
        </w:div>
        <w:div w:id="232741200">
          <w:marLeft w:val="480"/>
          <w:marRight w:val="0"/>
          <w:marTop w:val="0"/>
          <w:marBottom w:val="0"/>
          <w:divBdr>
            <w:top w:val="none" w:sz="0" w:space="0" w:color="auto"/>
            <w:left w:val="none" w:sz="0" w:space="0" w:color="auto"/>
            <w:bottom w:val="none" w:sz="0" w:space="0" w:color="auto"/>
            <w:right w:val="none" w:sz="0" w:space="0" w:color="auto"/>
          </w:divBdr>
        </w:div>
        <w:div w:id="2028947372">
          <w:marLeft w:val="480"/>
          <w:marRight w:val="0"/>
          <w:marTop w:val="0"/>
          <w:marBottom w:val="0"/>
          <w:divBdr>
            <w:top w:val="none" w:sz="0" w:space="0" w:color="auto"/>
            <w:left w:val="none" w:sz="0" w:space="0" w:color="auto"/>
            <w:bottom w:val="none" w:sz="0" w:space="0" w:color="auto"/>
            <w:right w:val="none" w:sz="0" w:space="0" w:color="auto"/>
          </w:divBdr>
        </w:div>
        <w:div w:id="876356575">
          <w:marLeft w:val="480"/>
          <w:marRight w:val="0"/>
          <w:marTop w:val="0"/>
          <w:marBottom w:val="0"/>
          <w:divBdr>
            <w:top w:val="none" w:sz="0" w:space="0" w:color="auto"/>
            <w:left w:val="none" w:sz="0" w:space="0" w:color="auto"/>
            <w:bottom w:val="none" w:sz="0" w:space="0" w:color="auto"/>
            <w:right w:val="none" w:sz="0" w:space="0" w:color="auto"/>
          </w:divBdr>
        </w:div>
        <w:div w:id="973214705">
          <w:marLeft w:val="480"/>
          <w:marRight w:val="0"/>
          <w:marTop w:val="0"/>
          <w:marBottom w:val="0"/>
          <w:divBdr>
            <w:top w:val="none" w:sz="0" w:space="0" w:color="auto"/>
            <w:left w:val="none" w:sz="0" w:space="0" w:color="auto"/>
            <w:bottom w:val="none" w:sz="0" w:space="0" w:color="auto"/>
            <w:right w:val="none" w:sz="0" w:space="0" w:color="auto"/>
          </w:divBdr>
        </w:div>
        <w:div w:id="474875772">
          <w:marLeft w:val="480"/>
          <w:marRight w:val="0"/>
          <w:marTop w:val="0"/>
          <w:marBottom w:val="0"/>
          <w:divBdr>
            <w:top w:val="none" w:sz="0" w:space="0" w:color="auto"/>
            <w:left w:val="none" w:sz="0" w:space="0" w:color="auto"/>
            <w:bottom w:val="none" w:sz="0" w:space="0" w:color="auto"/>
            <w:right w:val="none" w:sz="0" w:space="0" w:color="auto"/>
          </w:divBdr>
        </w:div>
        <w:div w:id="430779600">
          <w:marLeft w:val="480"/>
          <w:marRight w:val="0"/>
          <w:marTop w:val="0"/>
          <w:marBottom w:val="0"/>
          <w:divBdr>
            <w:top w:val="none" w:sz="0" w:space="0" w:color="auto"/>
            <w:left w:val="none" w:sz="0" w:space="0" w:color="auto"/>
            <w:bottom w:val="none" w:sz="0" w:space="0" w:color="auto"/>
            <w:right w:val="none" w:sz="0" w:space="0" w:color="auto"/>
          </w:divBdr>
        </w:div>
        <w:div w:id="964894561">
          <w:marLeft w:val="480"/>
          <w:marRight w:val="0"/>
          <w:marTop w:val="0"/>
          <w:marBottom w:val="0"/>
          <w:divBdr>
            <w:top w:val="none" w:sz="0" w:space="0" w:color="auto"/>
            <w:left w:val="none" w:sz="0" w:space="0" w:color="auto"/>
            <w:bottom w:val="none" w:sz="0" w:space="0" w:color="auto"/>
            <w:right w:val="none" w:sz="0" w:space="0" w:color="auto"/>
          </w:divBdr>
        </w:div>
        <w:div w:id="1812748029">
          <w:marLeft w:val="480"/>
          <w:marRight w:val="0"/>
          <w:marTop w:val="0"/>
          <w:marBottom w:val="0"/>
          <w:divBdr>
            <w:top w:val="none" w:sz="0" w:space="0" w:color="auto"/>
            <w:left w:val="none" w:sz="0" w:space="0" w:color="auto"/>
            <w:bottom w:val="none" w:sz="0" w:space="0" w:color="auto"/>
            <w:right w:val="none" w:sz="0" w:space="0" w:color="auto"/>
          </w:divBdr>
        </w:div>
        <w:div w:id="981814838">
          <w:marLeft w:val="480"/>
          <w:marRight w:val="0"/>
          <w:marTop w:val="0"/>
          <w:marBottom w:val="0"/>
          <w:divBdr>
            <w:top w:val="none" w:sz="0" w:space="0" w:color="auto"/>
            <w:left w:val="none" w:sz="0" w:space="0" w:color="auto"/>
            <w:bottom w:val="none" w:sz="0" w:space="0" w:color="auto"/>
            <w:right w:val="none" w:sz="0" w:space="0" w:color="auto"/>
          </w:divBdr>
        </w:div>
        <w:div w:id="2100563993">
          <w:marLeft w:val="480"/>
          <w:marRight w:val="0"/>
          <w:marTop w:val="0"/>
          <w:marBottom w:val="0"/>
          <w:divBdr>
            <w:top w:val="none" w:sz="0" w:space="0" w:color="auto"/>
            <w:left w:val="none" w:sz="0" w:space="0" w:color="auto"/>
            <w:bottom w:val="none" w:sz="0" w:space="0" w:color="auto"/>
            <w:right w:val="none" w:sz="0" w:space="0" w:color="auto"/>
          </w:divBdr>
        </w:div>
        <w:div w:id="531647396">
          <w:marLeft w:val="480"/>
          <w:marRight w:val="0"/>
          <w:marTop w:val="0"/>
          <w:marBottom w:val="0"/>
          <w:divBdr>
            <w:top w:val="none" w:sz="0" w:space="0" w:color="auto"/>
            <w:left w:val="none" w:sz="0" w:space="0" w:color="auto"/>
            <w:bottom w:val="none" w:sz="0" w:space="0" w:color="auto"/>
            <w:right w:val="none" w:sz="0" w:space="0" w:color="auto"/>
          </w:divBdr>
        </w:div>
        <w:div w:id="2038772255">
          <w:marLeft w:val="480"/>
          <w:marRight w:val="0"/>
          <w:marTop w:val="0"/>
          <w:marBottom w:val="0"/>
          <w:divBdr>
            <w:top w:val="none" w:sz="0" w:space="0" w:color="auto"/>
            <w:left w:val="none" w:sz="0" w:space="0" w:color="auto"/>
            <w:bottom w:val="none" w:sz="0" w:space="0" w:color="auto"/>
            <w:right w:val="none" w:sz="0" w:space="0" w:color="auto"/>
          </w:divBdr>
        </w:div>
        <w:div w:id="1850944313">
          <w:marLeft w:val="480"/>
          <w:marRight w:val="0"/>
          <w:marTop w:val="0"/>
          <w:marBottom w:val="0"/>
          <w:divBdr>
            <w:top w:val="none" w:sz="0" w:space="0" w:color="auto"/>
            <w:left w:val="none" w:sz="0" w:space="0" w:color="auto"/>
            <w:bottom w:val="none" w:sz="0" w:space="0" w:color="auto"/>
            <w:right w:val="none" w:sz="0" w:space="0" w:color="auto"/>
          </w:divBdr>
        </w:div>
        <w:div w:id="912352009">
          <w:marLeft w:val="480"/>
          <w:marRight w:val="0"/>
          <w:marTop w:val="0"/>
          <w:marBottom w:val="0"/>
          <w:divBdr>
            <w:top w:val="none" w:sz="0" w:space="0" w:color="auto"/>
            <w:left w:val="none" w:sz="0" w:space="0" w:color="auto"/>
            <w:bottom w:val="none" w:sz="0" w:space="0" w:color="auto"/>
            <w:right w:val="none" w:sz="0" w:space="0" w:color="auto"/>
          </w:divBdr>
        </w:div>
        <w:div w:id="2140488789">
          <w:marLeft w:val="480"/>
          <w:marRight w:val="0"/>
          <w:marTop w:val="0"/>
          <w:marBottom w:val="0"/>
          <w:divBdr>
            <w:top w:val="none" w:sz="0" w:space="0" w:color="auto"/>
            <w:left w:val="none" w:sz="0" w:space="0" w:color="auto"/>
            <w:bottom w:val="none" w:sz="0" w:space="0" w:color="auto"/>
            <w:right w:val="none" w:sz="0" w:space="0" w:color="auto"/>
          </w:divBdr>
        </w:div>
        <w:div w:id="437481822">
          <w:marLeft w:val="480"/>
          <w:marRight w:val="0"/>
          <w:marTop w:val="0"/>
          <w:marBottom w:val="0"/>
          <w:divBdr>
            <w:top w:val="none" w:sz="0" w:space="0" w:color="auto"/>
            <w:left w:val="none" w:sz="0" w:space="0" w:color="auto"/>
            <w:bottom w:val="none" w:sz="0" w:space="0" w:color="auto"/>
            <w:right w:val="none" w:sz="0" w:space="0" w:color="auto"/>
          </w:divBdr>
        </w:div>
        <w:div w:id="1539197789">
          <w:marLeft w:val="480"/>
          <w:marRight w:val="0"/>
          <w:marTop w:val="0"/>
          <w:marBottom w:val="0"/>
          <w:divBdr>
            <w:top w:val="none" w:sz="0" w:space="0" w:color="auto"/>
            <w:left w:val="none" w:sz="0" w:space="0" w:color="auto"/>
            <w:bottom w:val="none" w:sz="0" w:space="0" w:color="auto"/>
            <w:right w:val="none" w:sz="0" w:space="0" w:color="auto"/>
          </w:divBdr>
        </w:div>
        <w:div w:id="1462647615">
          <w:marLeft w:val="480"/>
          <w:marRight w:val="0"/>
          <w:marTop w:val="0"/>
          <w:marBottom w:val="0"/>
          <w:divBdr>
            <w:top w:val="none" w:sz="0" w:space="0" w:color="auto"/>
            <w:left w:val="none" w:sz="0" w:space="0" w:color="auto"/>
            <w:bottom w:val="none" w:sz="0" w:space="0" w:color="auto"/>
            <w:right w:val="none" w:sz="0" w:space="0" w:color="auto"/>
          </w:divBdr>
        </w:div>
        <w:div w:id="1757707734">
          <w:marLeft w:val="480"/>
          <w:marRight w:val="0"/>
          <w:marTop w:val="0"/>
          <w:marBottom w:val="0"/>
          <w:divBdr>
            <w:top w:val="none" w:sz="0" w:space="0" w:color="auto"/>
            <w:left w:val="none" w:sz="0" w:space="0" w:color="auto"/>
            <w:bottom w:val="none" w:sz="0" w:space="0" w:color="auto"/>
            <w:right w:val="none" w:sz="0" w:space="0" w:color="auto"/>
          </w:divBdr>
        </w:div>
        <w:div w:id="614943812">
          <w:marLeft w:val="480"/>
          <w:marRight w:val="0"/>
          <w:marTop w:val="0"/>
          <w:marBottom w:val="0"/>
          <w:divBdr>
            <w:top w:val="none" w:sz="0" w:space="0" w:color="auto"/>
            <w:left w:val="none" w:sz="0" w:space="0" w:color="auto"/>
            <w:bottom w:val="none" w:sz="0" w:space="0" w:color="auto"/>
            <w:right w:val="none" w:sz="0" w:space="0" w:color="auto"/>
          </w:divBdr>
        </w:div>
        <w:div w:id="1603762634">
          <w:marLeft w:val="480"/>
          <w:marRight w:val="0"/>
          <w:marTop w:val="0"/>
          <w:marBottom w:val="0"/>
          <w:divBdr>
            <w:top w:val="none" w:sz="0" w:space="0" w:color="auto"/>
            <w:left w:val="none" w:sz="0" w:space="0" w:color="auto"/>
            <w:bottom w:val="none" w:sz="0" w:space="0" w:color="auto"/>
            <w:right w:val="none" w:sz="0" w:space="0" w:color="auto"/>
          </w:divBdr>
        </w:div>
        <w:div w:id="2024622850">
          <w:marLeft w:val="480"/>
          <w:marRight w:val="0"/>
          <w:marTop w:val="0"/>
          <w:marBottom w:val="0"/>
          <w:divBdr>
            <w:top w:val="none" w:sz="0" w:space="0" w:color="auto"/>
            <w:left w:val="none" w:sz="0" w:space="0" w:color="auto"/>
            <w:bottom w:val="none" w:sz="0" w:space="0" w:color="auto"/>
            <w:right w:val="none" w:sz="0" w:space="0" w:color="auto"/>
          </w:divBdr>
        </w:div>
      </w:divsChild>
    </w:div>
    <w:div w:id="729763867">
      <w:bodyDiv w:val="1"/>
      <w:marLeft w:val="0"/>
      <w:marRight w:val="0"/>
      <w:marTop w:val="0"/>
      <w:marBottom w:val="0"/>
      <w:divBdr>
        <w:top w:val="none" w:sz="0" w:space="0" w:color="auto"/>
        <w:left w:val="none" w:sz="0" w:space="0" w:color="auto"/>
        <w:bottom w:val="none" w:sz="0" w:space="0" w:color="auto"/>
        <w:right w:val="none" w:sz="0" w:space="0" w:color="auto"/>
      </w:divBdr>
      <w:divsChild>
        <w:div w:id="866216751">
          <w:marLeft w:val="480"/>
          <w:marRight w:val="0"/>
          <w:marTop w:val="0"/>
          <w:marBottom w:val="0"/>
          <w:divBdr>
            <w:top w:val="none" w:sz="0" w:space="0" w:color="auto"/>
            <w:left w:val="none" w:sz="0" w:space="0" w:color="auto"/>
            <w:bottom w:val="none" w:sz="0" w:space="0" w:color="auto"/>
            <w:right w:val="none" w:sz="0" w:space="0" w:color="auto"/>
          </w:divBdr>
        </w:div>
        <w:div w:id="101805012">
          <w:marLeft w:val="480"/>
          <w:marRight w:val="0"/>
          <w:marTop w:val="0"/>
          <w:marBottom w:val="0"/>
          <w:divBdr>
            <w:top w:val="none" w:sz="0" w:space="0" w:color="auto"/>
            <w:left w:val="none" w:sz="0" w:space="0" w:color="auto"/>
            <w:bottom w:val="none" w:sz="0" w:space="0" w:color="auto"/>
            <w:right w:val="none" w:sz="0" w:space="0" w:color="auto"/>
          </w:divBdr>
        </w:div>
        <w:div w:id="1223251557">
          <w:marLeft w:val="480"/>
          <w:marRight w:val="0"/>
          <w:marTop w:val="0"/>
          <w:marBottom w:val="0"/>
          <w:divBdr>
            <w:top w:val="none" w:sz="0" w:space="0" w:color="auto"/>
            <w:left w:val="none" w:sz="0" w:space="0" w:color="auto"/>
            <w:bottom w:val="none" w:sz="0" w:space="0" w:color="auto"/>
            <w:right w:val="none" w:sz="0" w:space="0" w:color="auto"/>
          </w:divBdr>
        </w:div>
        <w:div w:id="185412263">
          <w:marLeft w:val="480"/>
          <w:marRight w:val="0"/>
          <w:marTop w:val="0"/>
          <w:marBottom w:val="0"/>
          <w:divBdr>
            <w:top w:val="none" w:sz="0" w:space="0" w:color="auto"/>
            <w:left w:val="none" w:sz="0" w:space="0" w:color="auto"/>
            <w:bottom w:val="none" w:sz="0" w:space="0" w:color="auto"/>
            <w:right w:val="none" w:sz="0" w:space="0" w:color="auto"/>
          </w:divBdr>
        </w:div>
        <w:div w:id="1491477990">
          <w:marLeft w:val="480"/>
          <w:marRight w:val="0"/>
          <w:marTop w:val="0"/>
          <w:marBottom w:val="0"/>
          <w:divBdr>
            <w:top w:val="none" w:sz="0" w:space="0" w:color="auto"/>
            <w:left w:val="none" w:sz="0" w:space="0" w:color="auto"/>
            <w:bottom w:val="none" w:sz="0" w:space="0" w:color="auto"/>
            <w:right w:val="none" w:sz="0" w:space="0" w:color="auto"/>
          </w:divBdr>
        </w:div>
        <w:div w:id="2057964704">
          <w:marLeft w:val="480"/>
          <w:marRight w:val="0"/>
          <w:marTop w:val="0"/>
          <w:marBottom w:val="0"/>
          <w:divBdr>
            <w:top w:val="none" w:sz="0" w:space="0" w:color="auto"/>
            <w:left w:val="none" w:sz="0" w:space="0" w:color="auto"/>
            <w:bottom w:val="none" w:sz="0" w:space="0" w:color="auto"/>
            <w:right w:val="none" w:sz="0" w:space="0" w:color="auto"/>
          </w:divBdr>
        </w:div>
        <w:div w:id="1795564667">
          <w:marLeft w:val="480"/>
          <w:marRight w:val="0"/>
          <w:marTop w:val="0"/>
          <w:marBottom w:val="0"/>
          <w:divBdr>
            <w:top w:val="none" w:sz="0" w:space="0" w:color="auto"/>
            <w:left w:val="none" w:sz="0" w:space="0" w:color="auto"/>
            <w:bottom w:val="none" w:sz="0" w:space="0" w:color="auto"/>
            <w:right w:val="none" w:sz="0" w:space="0" w:color="auto"/>
          </w:divBdr>
        </w:div>
        <w:div w:id="328218412">
          <w:marLeft w:val="480"/>
          <w:marRight w:val="0"/>
          <w:marTop w:val="0"/>
          <w:marBottom w:val="0"/>
          <w:divBdr>
            <w:top w:val="none" w:sz="0" w:space="0" w:color="auto"/>
            <w:left w:val="none" w:sz="0" w:space="0" w:color="auto"/>
            <w:bottom w:val="none" w:sz="0" w:space="0" w:color="auto"/>
            <w:right w:val="none" w:sz="0" w:space="0" w:color="auto"/>
          </w:divBdr>
        </w:div>
        <w:div w:id="855075479">
          <w:marLeft w:val="480"/>
          <w:marRight w:val="0"/>
          <w:marTop w:val="0"/>
          <w:marBottom w:val="0"/>
          <w:divBdr>
            <w:top w:val="none" w:sz="0" w:space="0" w:color="auto"/>
            <w:left w:val="none" w:sz="0" w:space="0" w:color="auto"/>
            <w:bottom w:val="none" w:sz="0" w:space="0" w:color="auto"/>
            <w:right w:val="none" w:sz="0" w:space="0" w:color="auto"/>
          </w:divBdr>
        </w:div>
        <w:div w:id="1125925258">
          <w:marLeft w:val="480"/>
          <w:marRight w:val="0"/>
          <w:marTop w:val="0"/>
          <w:marBottom w:val="0"/>
          <w:divBdr>
            <w:top w:val="none" w:sz="0" w:space="0" w:color="auto"/>
            <w:left w:val="none" w:sz="0" w:space="0" w:color="auto"/>
            <w:bottom w:val="none" w:sz="0" w:space="0" w:color="auto"/>
            <w:right w:val="none" w:sz="0" w:space="0" w:color="auto"/>
          </w:divBdr>
        </w:div>
        <w:div w:id="1886866831">
          <w:marLeft w:val="480"/>
          <w:marRight w:val="0"/>
          <w:marTop w:val="0"/>
          <w:marBottom w:val="0"/>
          <w:divBdr>
            <w:top w:val="none" w:sz="0" w:space="0" w:color="auto"/>
            <w:left w:val="none" w:sz="0" w:space="0" w:color="auto"/>
            <w:bottom w:val="none" w:sz="0" w:space="0" w:color="auto"/>
            <w:right w:val="none" w:sz="0" w:space="0" w:color="auto"/>
          </w:divBdr>
        </w:div>
        <w:div w:id="359211648">
          <w:marLeft w:val="480"/>
          <w:marRight w:val="0"/>
          <w:marTop w:val="0"/>
          <w:marBottom w:val="0"/>
          <w:divBdr>
            <w:top w:val="none" w:sz="0" w:space="0" w:color="auto"/>
            <w:left w:val="none" w:sz="0" w:space="0" w:color="auto"/>
            <w:bottom w:val="none" w:sz="0" w:space="0" w:color="auto"/>
            <w:right w:val="none" w:sz="0" w:space="0" w:color="auto"/>
          </w:divBdr>
        </w:div>
        <w:div w:id="428354240">
          <w:marLeft w:val="480"/>
          <w:marRight w:val="0"/>
          <w:marTop w:val="0"/>
          <w:marBottom w:val="0"/>
          <w:divBdr>
            <w:top w:val="none" w:sz="0" w:space="0" w:color="auto"/>
            <w:left w:val="none" w:sz="0" w:space="0" w:color="auto"/>
            <w:bottom w:val="none" w:sz="0" w:space="0" w:color="auto"/>
            <w:right w:val="none" w:sz="0" w:space="0" w:color="auto"/>
          </w:divBdr>
        </w:div>
        <w:div w:id="521361156">
          <w:marLeft w:val="480"/>
          <w:marRight w:val="0"/>
          <w:marTop w:val="0"/>
          <w:marBottom w:val="0"/>
          <w:divBdr>
            <w:top w:val="none" w:sz="0" w:space="0" w:color="auto"/>
            <w:left w:val="none" w:sz="0" w:space="0" w:color="auto"/>
            <w:bottom w:val="none" w:sz="0" w:space="0" w:color="auto"/>
            <w:right w:val="none" w:sz="0" w:space="0" w:color="auto"/>
          </w:divBdr>
        </w:div>
        <w:div w:id="1185746797">
          <w:marLeft w:val="480"/>
          <w:marRight w:val="0"/>
          <w:marTop w:val="0"/>
          <w:marBottom w:val="0"/>
          <w:divBdr>
            <w:top w:val="none" w:sz="0" w:space="0" w:color="auto"/>
            <w:left w:val="none" w:sz="0" w:space="0" w:color="auto"/>
            <w:bottom w:val="none" w:sz="0" w:space="0" w:color="auto"/>
            <w:right w:val="none" w:sz="0" w:space="0" w:color="auto"/>
          </w:divBdr>
        </w:div>
        <w:div w:id="1648440005">
          <w:marLeft w:val="480"/>
          <w:marRight w:val="0"/>
          <w:marTop w:val="0"/>
          <w:marBottom w:val="0"/>
          <w:divBdr>
            <w:top w:val="none" w:sz="0" w:space="0" w:color="auto"/>
            <w:left w:val="none" w:sz="0" w:space="0" w:color="auto"/>
            <w:bottom w:val="none" w:sz="0" w:space="0" w:color="auto"/>
            <w:right w:val="none" w:sz="0" w:space="0" w:color="auto"/>
          </w:divBdr>
        </w:div>
        <w:div w:id="871570825">
          <w:marLeft w:val="480"/>
          <w:marRight w:val="0"/>
          <w:marTop w:val="0"/>
          <w:marBottom w:val="0"/>
          <w:divBdr>
            <w:top w:val="none" w:sz="0" w:space="0" w:color="auto"/>
            <w:left w:val="none" w:sz="0" w:space="0" w:color="auto"/>
            <w:bottom w:val="none" w:sz="0" w:space="0" w:color="auto"/>
            <w:right w:val="none" w:sz="0" w:space="0" w:color="auto"/>
          </w:divBdr>
        </w:div>
        <w:div w:id="760637192">
          <w:marLeft w:val="480"/>
          <w:marRight w:val="0"/>
          <w:marTop w:val="0"/>
          <w:marBottom w:val="0"/>
          <w:divBdr>
            <w:top w:val="none" w:sz="0" w:space="0" w:color="auto"/>
            <w:left w:val="none" w:sz="0" w:space="0" w:color="auto"/>
            <w:bottom w:val="none" w:sz="0" w:space="0" w:color="auto"/>
            <w:right w:val="none" w:sz="0" w:space="0" w:color="auto"/>
          </w:divBdr>
        </w:div>
        <w:div w:id="1096245587">
          <w:marLeft w:val="480"/>
          <w:marRight w:val="0"/>
          <w:marTop w:val="0"/>
          <w:marBottom w:val="0"/>
          <w:divBdr>
            <w:top w:val="none" w:sz="0" w:space="0" w:color="auto"/>
            <w:left w:val="none" w:sz="0" w:space="0" w:color="auto"/>
            <w:bottom w:val="none" w:sz="0" w:space="0" w:color="auto"/>
            <w:right w:val="none" w:sz="0" w:space="0" w:color="auto"/>
          </w:divBdr>
        </w:div>
        <w:div w:id="1180512143">
          <w:marLeft w:val="480"/>
          <w:marRight w:val="0"/>
          <w:marTop w:val="0"/>
          <w:marBottom w:val="0"/>
          <w:divBdr>
            <w:top w:val="none" w:sz="0" w:space="0" w:color="auto"/>
            <w:left w:val="none" w:sz="0" w:space="0" w:color="auto"/>
            <w:bottom w:val="none" w:sz="0" w:space="0" w:color="auto"/>
            <w:right w:val="none" w:sz="0" w:space="0" w:color="auto"/>
          </w:divBdr>
        </w:div>
        <w:div w:id="208885760">
          <w:marLeft w:val="480"/>
          <w:marRight w:val="0"/>
          <w:marTop w:val="0"/>
          <w:marBottom w:val="0"/>
          <w:divBdr>
            <w:top w:val="none" w:sz="0" w:space="0" w:color="auto"/>
            <w:left w:val="none" w:sz="0" w:space="0" w:color="auto"/>
            <w:bottom w:val="none" w:sz="0" w:space="0" w:color="auto"/>
            <w:right w:val="none" w:sz="0" w:space="0" w:color="auto"/>
          </w:divBdr>
        </w:div>
        <w:div w:id="562788016">
          <w:marLeft w:val="480"/>
          <w:marRight w:val="0"/>
          <w:marTop w:val="0"/>
          <w:marBottom w:val="0"/>
          <w:divBdr>
            <w:top w:val="none" w:sz="0" w:space="0" w:color="auto"/>
            <w:left w:val="none" w:sz="0" w:space="0" w:color="auto"/>
            <w:bottom w:val="none" w:sz="0" w:space="0" w:color="auto"/>
            <w:right w:val="none" w:sz="0" w:space="0" w:color="auto"/>
          </w:divBdr>
        </w:div>
        <w:div w:id="1952394822">
          <w:marLeft w:val="480"/>
          <w:marRight w:val="0"/>
          <w:marTop w:val="0"/>
          <w:marBottom w:val="0"/>
          <w:divBdr>
            <w:top w:val="none" w:sz="0" w:space="0" w:color="auto"/>
            <w:left w:val="none" w:sz="0" w:space="0" w:color="auto"/>
            <w:bottom w:val="none" w:sz="0" w:space="0" w:color="auto"/>
            <w:right w:val="none" w:sz="0" w:space="0" w:color="auto"/>
          </w:divBdr>
        </w:div>
        <w:div w:id="1222984686">
          <w:marLeft w:val="480"/>
          <w:marRight w:val="0"/>
          <w:marTop w:val="0"/>
          <w:marBottom w:val="0"/>
          <w:divBdr>
            <w:top w:val="none" w:sz="0" w:space="0" w:color="auto"/>
            <w:left w:val="none" w:sz="0" w:space="0" w:color="auto"/>
            <w:bottom w:val="none" w:sz="0" w:space="0" w:color="auto"/>
            <w:right w:val="none" w:sz="0" w:space="0" w:color="auto"/>
          </w:divBdr>
        </w:div>
      </w:divsChild>
    </w:div>
    <w:div w:id="731076282">
      <w:bodyDiv w:val="1"/>
      <w:marLeft w:val="0"/>
      <w:marRight w:val="0"/>
      <w:marTop w:val="0"/>
      <w:marBottom w:val="0"/>
      <w:divBdr>
        <w:top w:val="none" w:sz="0" w:space="0" w:color="auto"/>
        <w:left w:val="none" w:sz="0" w:space="0" w:color="auto"/>
        <w:bottom w:val="none" w:sz="0" w:space="0" w:color="auto"/>
        <w:right w:val="none" w:sz="0" w:space="0" w:color="auto"/>
      </w:divBdr>
    </w:div>
    <w:div w:id="736782444">
      <w:bodyDiv w:val="1"/>
      <w:marLeft w:val="0"/>
      <w:marRight w:val="0"/>
      <w:marTop w:val="0"/>
      <w:marBottom w:val="0"/>
      <w:divBdr>
        <w:top w:val="none" w:sz="0" w:space="0" w:color="auto"/>
        <w:left w:val="none" w:sz="0" w:space="0" w:color="auto"/>
        <w:bottom w:val="none" w:sz="0" w:space="0" w:color="auto"/>
        <w:right w:val="none" w:sz="0" w:space="0" w:color="auto"/>
      </w:divBdr>
    </w:div>
    <w:div w:id="739449065">
      <w:bodyDiv w:val="1"/>
      <w:marLeft w:val="0"/>
      <w:marRight w:val="0"/>
      <w:marTop w:val="0"/>
      <w:marBottom w:val="0"/>
      <w:divBdr>
        <w:top w:val="none" w:sz="0" w:space="0" w:color="auto"/>
        <w:left w:val="none" w:sz="0" w:space="0" w:color="auto"/>
        <w:bottom w:val="none" w:sz="0" w:space="0" w:color="auto"/>
        <w:right w:val="none" w:sz="0" w:space="0" w:color="auto"/>
      </w:divBdr>
    </w:div>
    <w:div w:id="753673244">
      <w:bodyDiv w:val="1"/>
      <w:marLeft w:val="0"/>
      <w:marRight w:val="0"/>
      <w:marTop w:val="0"/>
      <w:marBottom w:val="0"/>
      <w:divBdr>
        <w:top w:val="none" w:sz="0" w:space="0" w:color="auto"/>
        <w:left w:val="none" w:sz="0" w:space="0" w:color="auto"/>
        <w:bottom w:val="none" w:sz="0" w:space="0" w:color="auto"/>
        <w:right w:val="none" w:sz="0" w:space="0" w:color="auto"/>
      </w:divBdr>
    </w:div>
    <w:div w:id="793869157">
      <w:bodyDiv w:val="1"/>
      <w:marLeft w:val="0"/>
      <w:marRight w:val="0"/>
      <w:marTop w:val="0"/>
      <w:marBottom w:val="0"/>
      <w:divBdr>
        <w:top w:val="none" w:sz="0" w:space="0" w:color="auto"/>
        <w:left w:val="none" w:sz="0" w:space="0" w:color="auto"/>
        <w:bottom w:val="none" w:sz="0" w:space="0" w:color="auto"/>
        <w:right w:val="none" w:sz="0" w:space="0" w:color="auto"/>
      </w:divBdr>
    </w:div>
    <w:div w:id="824131994">
      <w:bodyDiv w:val="1"/>
      <w:marLeft w:val="0"/>
      <w:marRight w:val="0"/>
      <w:marTop w:val="0"/>
      <w:marBottom w:val="0"/>
      <w:divBdr>
        <w:top w:val="none" w:sz="0" w:space="0" w:color="auto"/>
        <w:left w:val="none" w:sz="0" w:space="0" w:color="auto"/>
        <w:bottom w:val="none" w:sz="0" w:space="0" w:color="auto"/>
        <w:right w:val="none" w:sz="0" w:space="0" w:color="auto"/>
      </w:divBdr>
    </w:div>
    <w:div w:id="838926445">
      <w:bodyDiv w:val="1"/>
      <w:marLeft w:val="0"/>
      <w:marRight w:val="0"/>
      <w:marTop w:val="0"/>
      <w:marBottom w:val="0"/>
      <w:divBdr>
        <w:top w:val="none" w:sz="0" w:space="0" w:color="auto"/>
        <w:left w:val="none" w:sz="0" w:space="0" w:color="auto"/>
        <w:bottom w:val="none" w:sz="0" w:space="0" w:color="auto"/>
        <w:right w:val="none" w:sz="0" w:space="0" w:color="auto"/>
      </w:divBdr>
    </w:div>
    <w:div w:id="866603272">
      <w:bodyDiv w:val="1"/>
      <w:marLeft w:val="0"/>
      <w:marRight w:val="0"/>
      <w:marTop w:val="0"/>
      <w:marBottom w:val="0"/>
      <w:divBdr>
        <w:top w:val="none" w:sz="0" w:space="0" w:color="auto"/>
        <w:left w:val="none" w:sz="0" w:space="0" w:color="auto"/>
        <w:bottom w:val="none" w:sz="0" w:space="0" w:color="auto"/>
        <w:right w:val="none" w:sz="0" w:space="0" w:color="auto"/>
      </w:divBdr>
    </w:div>
    <w:div w:id="871527890">
      <w:bodyDiv w:val="1"/>
      <w:marLeft w:val="0"/>
      <w:marRight w:val="0"/>
      <w:marTop w:val="0"/>
      <w:marBottom w:val="0"/>
      <w:divBdr>
        <w:top w:val="none" w:sz="0" w:space="0" w:color="auto"/>
        <w:left w:val="none" w:sz="0" w:space="0" w:color="auto"/>
        <w:bottom w:val="none" w:sz="0" w:space="0" w:color="auto"/>
        <w:right w:val="none" w:sz="0" w:space="0" w:color="auto"/>
      </w:divBdr>
    </w:div>
    <w:div w:id="882912660">
      <w:bodyDiv w:val="1"/>
      <w:marLeft w:val="0"/>
      <w:marRight w:val="0"/>
      <w:marTop w:val="0"/>
      <w:marBottom w:val="0"/>
      <w:divBdr>
        <w:top w:val="none" w:sz="0" w:space="0" w:color="auto"/>
        <w:left w:val="none" w:sz="0" w:space="0" w:color="auto"/>
        <w:bottom w:val="none" w:sz="0" w:space="0" w:color="auto"/>
        <w:right w:val="none" w:sz="0" w:space="0" w:color="auto"/>
      </w:divBdr>
    </w:div>
    <w:div w:id="883559515">
      <w:bodyDiv w:val="1"/>
      <w:marLeft w:val="0"/>
      <w:marRight w:val="0"/>
      <w:marTop w:val="0"/>
      <w:marBottom w:val="0"/>
      <w:divBdr>
        <w:top w:val="none" w:sz="0" w:space="0" w:color="auto"/>
        <w:left w:val="none" w:sz="0" w:space="0" w:color="auto"/>
        <w:bottom w:val="none" w:sz="0" w:space="0" w:color="auto"/>
        <w:right w:val="none" w:sz="0" w:space="0" w:color="auto"/>
      </w:divBdr>
    </w:div>
    <w:div w:id="902646129">
      <w:bodyDiv w:val="1"/>
      <w:marLeft w:val="0"/>
      <w:marRight w:val="0"/>
      <w:marTop w:val="0"/>
      <w:marBottom w:val="0"/>
      <w:divBdr>
        <w:top w:val="none" w:sz="0" w:space="0" w:color="auto"/>
        <w:left w:val="none" w:sz="0" w:space="0" w:color="auto"/>
        <w:bottom w:val="none" w:sz="0" w:space="0" w:color="auto"/>
        <w:right w:val="none" w:sz="0" w:space="0" w:color="auto"/>
      </w:divBdr>
    </w:div>
    <w:div w:id="904024597">
      <w:bodyDiv w:val="1"/>
      <w:marLeft w:val="0"/>
      <w:marRight w:val="0"/>
      <w:marTop w:val="0"/>
      <w:marBottom w:val="0"/>
      <w:divBdr>
        <w:top w:val="none" w:sz="0" w:space="0" w:color="auto"/>
        <w:left w:val="none" w:sz="0" w:space="0" w:color="auto"/>
        <w:bottom w:val="none" w:sz="0" w:space="0" w:color="auto"/>
        <w:right w:val="none" w:sz="0" w:space="0" w:color="auto"/>
      </w:divBdr>
      <w:divsChild>
        <w:div w:id="643464693">
          <w:marLeft w:val="480"/>
          <w:marRight w:val="0"/>
          <w:marTop w:val="0"/>
          <w:marBottom w:val="0"/>
          <w:divBdr>
            <w:top w:val="none" w:sz="0" w:space="0" w:color="auto"/>
            <w:left w:val="none" w:sz="0" w:space="0" w:color="auto"/>
            <w:bottom w:val="none" w:sz="0" w:space="0" w:color="auto"/>
            <w:right w:val="none" w:sz="0" w:space="0" w:color="auto"/>
          </w:divBdr>
        </w:div>
        <w:div w:id="1522085946">
          <w:marLeft w:val="480"/>
          <w:marRight w:val="0"/>
          <w:marTop w:val="0"/>
          <w:marBottom w:val="0"/>
          <w:divBdr>
            <w:top w:val="none" w:sz="0" w:space="0" w:color="auto"/>
            <w:left w:val="none" w:sz="0" w:space="0" w:color="auto"/>
            <w:bottom w:val="none" w:sz="0" w:space="0" w:color="auto"/>
            <w:right w:val="none" w:sz="0" w:space="0" w:color="auto"/>
          </w:divBdr>
        </w:div>
        <w:div w:id="899828634">
          <w:marLeft w:val="480"/>
          <w:marRight w:val="0"/>
          <w:marTop w:val="0"/>
          <w:marBottom w:val="0"/>
          <w:divBdr>
            <w:top w:val="none" w:sz="0" w:space="0" w:color="auto"/>
            <w:left w:val="none" w:sz="0" w:space="0" w:color="auto"/>
            <w:bottom w:val="none" w:sz="0" w:space="0" w:color="auto"/>
            <w:right w:val="none" w:sz="0" w:space="0" w:color="auto"/>
          </w:divBdr>
        </w:div>
        <w:div w:id="42217956">
          <w:marLeft w:val="480"/>
          <w:marRight w:val="0"/>
          <w:marTop w:val="0"/>
          <w:marBottom w:val="0"/>
          <w:divBdr>
            <w:top w:val="none" w:sz="0" w:space="0" w:color="auto"/>
            <w:left w:val="none" w:sz="0" w:space="0" w:color="auto"/>
            <w:bottom w:val="none" w:sz="0" w:space="0" w:color="auto"/>
            <w:right w:val="none" w:sz="0" w:space="0" w:color="auto"/>
          </w:divBdr>
        </w:div>
        <w:div w:id="88157361">
          <w:marLeft w:val="480"/>
          <w:marRight w:val="0"/>
          <w:marTop w:val="0"/>
          <w:marBottom w:val="0"/>
          <w:divBdr>
            <w:top w:val="none" w:sz="0" w:space="0" w:color="auto"/>
            <w:left w:val="none" w:sz="0" w:space="0" w:color="auto"/>
            <w:bottom w:val="none" w:sz="0" w:space="0" w:color="auto"/>
            <w:right w:val="none" w:sz="0" w:space="0" w:color="auto"/>
          </w:divBdr>
        </w:div>
        <w:div w:id="629629658">
          <w:marLeft w:val="480"/>
          <w:marRight w:val="0"/>
          <w:marTop w:val="0"/>
          <w:marBottom w:val="0"/>
          <w:divBdr>
            <w:top w:val="none" w:sz="0" w:space="0" w:color="auto"/>
            <w:left w:val="none" w:sz="0" w:space="0" w:color="auto"/>
            <w:bottom w:val="none" w:sz="0" w:space="0" w:color="auto"/>
            <w:right w:val="none" w:sz="0" w:space="0" w:color="auto"/>
          </w:divBdr>
        </w:div>
        <w:div w:id="1682779664">
          <w:marLeft w:val="480"/>
          <w:marRight w:val="0"/>
          <w:marTop w:val="0"/>
          <w:marBottom w:val="0"/>
          <w:divBdr>
            <w:top w:val="none" w:sz="0" w:space="0" w:color="auto"/>
            <w:left w:val="none" w:sz="0" w:space="0" w:color="auto"/>
            <w:bottom w:val="none" w:sz="0" w:space="0" w:color="auto"/>
            <w:right w:val="none" w:sz="0" w:space="0" w:color="auto"/>
          </w:divBdr>
        </w:div>
        <w:div w:id="690961553">
          <w:marLeft w:val="480"/>
          <w:marRight w:val="0"/>
          <w:marTop w:val="0"/>
          <w:marBottom w:val="0"/>
          <w:divBdr>
            <w:top w:val="none" w:sz="0" w:space="0" w:color="auto"/>
            <w:left w:val="none" w:sz="0" w:space="0" w:color="auto"/>
            <w:bottom w:val="none" w:sz="0" w:space="0" w:color="auto"/>
            <w:right w:val="none" w:sz="0" w:space="0" w:color="auto"/>
          </w:divBdr>
        </w:div>
        <w:div w:id="291716279">
          <w:marLeft w:val="480"/>
          <w:marRight w:val="0"/>
          <w:marTop w:val="0"/>
          <w:marBottom w:val="0"/>
          <w:divBdr>
            <w:top w:val="none" w:sz="0" w:space="0" w:color="auto"/>
            <w:left w:val="none" w:sz="0" w:space="0" w:color="auto"/>
            <w:bottom w:val="none" w:sz="0" w:space="0" w:color="auto"/>
            <w:right w:val="none" w:sz="0" w:space="0" w:color="auto"/>
          </w:divBdr>
        </w:div>
        <w:div w:id="1124733835">
          <w:marLeft w:val="480"/>
          <w:marRight w:val="0"/>
          <w:marTop w:val="0"/>
          <w:marBottom w:val="0"/>
          <w:divBdr>
            <w:top w:val="none" w:sz="0" w:space="0" w:color="auto"/>
            <w:left w:val="none" w:sz="0" w:space="0" w:color="auto"/>
            <w:bottom w:val="none" w:sz="0" w:space="0" w:color="auto"/>
            <w:right w:val="none" w:sz="0" w:space="0" w:color="auto"/>
          </w:divBdr>
        </w:div>
        <w:div w:id="1124889999">
          <w:marLeft w:val="480"/>
          <w:marRight w:val="0"/>
          <w:marTop w:val="0"/>
          <w:marBottom w:val="0"/>
          <w:divBdr>
            <w:top w:val="none" w:sz="0" w:space="0" w:color="auto"/>
            <w:left w:val="none" w:sz="0" w:space="0" w:color="auto"/>
            <w:bottom w:val="none" w:sz="0" w:space="0" w:color="auto"/>
            <w:right w:val="none" w:sz="0" w:space="0" w:color="auto"/>
          </w:divBdr>
        </w:div>
        <w:div w:id="360984290">
          <w:marLeft w:val="480"/>
          <w:marRight w:val="0"/>
          <w:marTop w:val="0"/>
          <w:marBottom w:val="0"/>
          <w:divBdr>
            <w:top w:val="none" w:sz="0" w:space="0" w:color="auto"/>
            <w:left w:val="none" w:sz="0" w:space="0" w:color="auto"/>
            <w:bottom w:val="none" w:sz="0" w:space="0" w:color="auto"/>
            <w:right w:val="none" w:sz="0" w:space="0" w:color="auto"/>
          </w:divBdr>
        </w:div>
        <w:div w:id="919606589">
          <w:marLeft w:val="480"/>
          <w:marRight w:val="0"/>
          <w:marTop w:val="0"/>
          <w:marBottom w:val="0"/>
          <w:divBdr>
            <w:top w:val="none" w:sz="0" w:space="0" w:color="auto"/>
            <w:left w:val="none" w:sz="0" w:space="0" w:color="auto"/>
            <w:bottom w:val="none" w:sz="0" w:space="0" w:color="auto"/>
            <w:right w:val="none" w:sz="0" w:space="0" w:color="auto"/>
          </w:divBdr>
        </w:div>
        <w:div w:id="1371761167">
          <w:marLeft w:val="480"/>
          <w:marRight w:val="0"/>
          <w:marTop w:val="0"/>
          <w:marBottom w:val="0"/>
          <w:divBdr>
            <w:top w:val="none" w:sz="0" w:space="0" w:color="auto"/>
            <w:left w:val="none" w:sz="0" w:space="0" w:color="auto"/>
            <w:bottom w:val="none" w:sz="0" w:space="0" w:color="auto"/>
            <w:right w:val="none" w:sz="0" w:space="0" w:color="auto"/>
          </w:divBdr>
        </w:div>
        <w:div w:id="1450396005">
          <w:marLeft w:val="480"/>
          <w:marRight w:val="0"/>
          <w:marTop w:val="0"/>
          <w:marBottom w:val="0"/>
          <w:divBdr>
            <w:top w:val="none" w:sz="0" w:space="0" w:color="auto"/>
            <w:left w:val="none" w:sz="0" w:space="0" w:color="auto"/>
            <w:bottom w:val="none" w:sz="0" w:space="0" w:color="auto"/>
            <w:right w:val="none" w:sz="0" w:space="0" w:color="auto"/>
          </w:divBdr>
        </w:div>
        <w:div w:id="1241717008">
          <w:marLeft w:val="480"/>
          <w:marRight w:val="0"/>
          <w:marTop w:val="0"/>
          <w:marBottom w:val="0"/>
          <w:divBdr>
            <w:top w:val="none" w:sz="0" w:space="0" w:color="auto"/>
            <w:left w:val="none" w:sz="0" w:space="0" w:color="auto"/>
            <w:bottom w:val="none" w:sz="0" w:space="0" w:color="auto"/>
            <w:right w:val="none" w:sz="0" w:space="0" w:color="auto"/>
          </w:divBdr>
        </w:div>
        <w:div w:id="250626324">
          <w:marLeft w:val="480"/>
          <w:marRight w:val="0"/>
          <w:marTop w:val="0"/>
          <w:marBottom w:val="0"/>
          <w:divBdr>
            <w:top w:val="none" w:sz="0" w:space="0" w:color="auto"/>
            <w:left w:val="none" w:sz="0" w:space="0" w:color="auto"/>
            <w:bottom w:val="none" w:sz="0" w:space="0" w:color="auto"/>
            <w:right w:val="none" w:sz="0" w:space="0" w:color="auto"/>
          </w:divBdr>
        </w:div>
        <w:div w:id="644894515">
          <w:marLeft w:val="480"/>
          <w:marRight w:val="0"/>
          <w:marTop w:val="0"/>
          <w:marBottom w:val="0"/>
          <w:divBdr>
            <w:top w:val="none" w:sz="0" w:space="0" w:color="auto"/>
            <w:left w:val="none" w:sz="0" w:space="0" w:color="auto"/>
            <w:bottom w:val="none" w:sz="0" w:space="0" w:color="auto"/>
            <w:right w:val="none" w:sz="0" w:space="0" w:color="auto"/>
          </w:divBdr>
        </w:div>
        <w:div w:id="1882471629">
          <w:marLeft w:val="480"/>
          <w:marRight w:val="0"/>
          <w:marTop w:val="0"/>
          <w:marBottom w:val="0"/>
          <w:divBdr>
            <w:top w:val="none" w:sz="0" w:space="0" w:color="auto"/>
            <w:left w:val="none" w:sz="0" w:space="0" w:color="auto"/>
            <w:bottom w:val="none" w:sz="0" w:space="0" w:color="auto"/>
            <w:right w:val="none" w:sz="0" w:space="0" w:color="auto"/>
          </w:divBdr>
        </w:div>
        <w:div w:id="300232033">
          <w:marLeft w:val="480"/>
          <w:marRight w:val="0"/>
          <w:marTop w:val="0"/>
          <w:marBottom w:val="0"/>
          <w:divBdr>
            <w:top w:val="none" w:sz="0" w:space="0" w:color="auto"/>
            <w:left w:val="none" w:sz="0" w:space="0" w:color="auto"/>
            <w:bottom w:val="none" w:sz="0" w:space="0" w:color="auto"/>
            <w:right w:val="none" w:sz="0" w:space="0" w:color="auto"/>
          </w:divBdr>
        </w:div>
        <w:div w:id="1911842901">
          <w:marLeft w:val="480"/>
          <w:marRight w:val="0"/>
          <w:marTop w:val="0"/>
          <w:marBottom w:val="0"/>
          <w:divBdr>
            <w:top w:val="none" w:sz="0" w:space="0" w:color="auto"/>
            <w:left w:val="none" w:sz="0" w:space="0" w:color="auto"/>
            <w:bottom w:val="none" w:sz="0" w:space="0" w:color="auto"/>
            <w:right w:val="none" w:sz="0" w:space="0" w:color="auto"/>
          </w:divBdr>
        </w:div>
        <w:div w:id="572932034">
          <w:marLeft w:val="480"/>
          <w:marRight w:val="0"/>
          <w:marTop w:val="0"/>
          <w:marBottom w:val="0"/>
          <w:divBdr>
            <w:top w:val="none" w:sz="0" w:space="0" w:color="auto"/>
            <w:left w:val="none" w:sz="0" w:space="0" w:color="auto"/>
            <w:bottom w:val="none" w:sz="0" w:space="0" w:color="auto"/>
            <w:right w:val="none" w:sz="0" w:space="0" w:color="auto"/>
          </w:divBdr>
        </w:div>
        <w:div w:id="37358670">
          <w:marLeft w:val="480"/>
          <w:marRight w:val="0"/>
          <w:marTop w:val="0"/>
          <w:marBottom w:val="0"/>
          <w:divBdr>
            <w:top w:val="none" w:sz="0" w:space="0" w:color="auto"/>
            <w:left w:val="none" w:sz="0" w:space="0" w:color="auto"/>
            <w:bottom w:val="none" w:sz="0" w:space="0" w:color="auto"/>
            <w:right w:val="none" w:sz="0" w:space="0" w:color="auto"/>
          </w:divBdr>
        </w:div>
        <w:div w:id="309133714">
          <w:marLeft w:val="480"/>
          <w:marRight w:val="0"/>
          <w:marTop w:val="0"/>
          <w:marBottom w:val="0"/>
          <w:divBdr>
            <w:top w:val="none" w:sz="0" w:space="0" w:color="auto"/>
            <w:left w:val="none" w:sz="0" w:space="0" w:color="auto"/>
            <w:bottom w:val="none" w:sz="0" w:space="0" w:color="auto"/>
            <w:right w:val="none" w:sz="0" w:space="0" w:color="auto"/>
          </w:divBdr>
        </w:div>
      </w:divsChild>
    </w:div>
    <w:div w:id="921597361">
      <w:bodyDiv w:val="1"/>
      <w:marLeft w:val="0"/>
      <w:marRight w:val="0"/>
      <w:marTop w:val="0"/>
      <w:marBottom w:val="0"/>
      <w:divBdr>
        <w:top w:val="none" w:sz="0" w:space="0" w:color="auto"/>
        <w:left w:val="none" w:sz="0" w:space="0" w:color="auto"/>
        <w:bottom w:val="none" w:sz="0" w:space="0" w:color="auto"/>
        <w:right w:val="none" w:sz="0" w:space="0" w:color="auto"/>
      </w:divBdr>
    </w:div>
    <w:div w:id="935332740">
      <w:bodyDiv w:val="1"/>
      <w:marLeft w:val="0"/>
      <w:marRight w:val="0"/>
      <w:marTop w:val="0"/>
      <w:marBottom w:val="0"/>
      <w:divBdr>
        <w:top w:val="none" w:sz="0" w:space="0" w:color="auto"/>
        <w:left w:val="none" w:sz="0" w:space="0" w:color="auto"/>
        <w:bottom w:val="none" w:sz="0" w:space="0" w:color="auto"/>
        <w:right w:val="none" w:sz="0" w:space="0" w:color="auto"/>
      </w:divBdr>
    </w:div>
    <w:div w:id="963776540">
      <w:bodyDiv w:val="1"/>
      <w:marLeft w:val="0"/>
      <w:marRight w:val="0"/>
      <w:marTop w:val="0"/>
      <w:marBottom w:val="0"/>
      <w:divBdr>
        <w:top w:val="none" w:sz="0" w:space="0" w:color="auto"/>
        <w:left w:val="none" w:sz="0" w:space="0" w:color="auto"/>
        <w:bottom w:val="none" w:sz="0" w:space="0" w:color="auto"/>
        <w:right w:val="none" w:sz="0" w:space="0" w:color="auto"/>
      </w:divBdr>
    </w:div>
    <w:div w:id="967470364">
      <w:bodyDiv w:val="1"/>
      <w:marLeft w:val="0"/>
      <w:marRight w:val="0"/>
      <w:marTop w:val="0"/>
      <w:marBottom w:val="0"/>
      <w:divBdr>
        <w:top w:val="none" w:sz="0" w:space="0" w:color="auto"/>
        <w:left w:val="none" w:sz="0" w:space="0" w:color="auto"/>
        <w:bottom w:val="none" w:sz="0" w:space="0" w:color="auto"/>
        <w:right w:val="none" w:sz="0" w:space="0" w:color="auto"/>
      </w:divBdr>
    </w:div>
    <w:div w:id="989478384">
      <w:bodyDiv w:val="1"/>
      <w:marLeft w:val="0"/>
      <w:marRight w:val="0"/>
      <w:marTop w:val="0"/>
      <w:marBottom w:val="0"/>
      <w:divBdr>
        <w:top w:val="none" w:sz="0" w:space="0" w:color="auto"/>
        <w:left w:val="none" w:sz="0" w:space="0" w:color="auto"/>
        <w:bottom w:val="none" w:sz="0" w:space="0" w:color="auto"/>
        <w:right w:val="none" w:sz="0" w:space="0" w:color="auto"/>
      </w:divBdr>
    </w:div>
    <w:div w:id="1012534040">
      <w:bodyDiv w:val="1"/>
      <w:marLeft w:val="0"/>
      <w:marRight w:val="0"/>
      <w:marTop w:val="0"/>
      <w:marBottom w:val="0"/>
      <w:divBdr>
        <w:top w:val="none" w:sz="0" w:space="0" w:color="auto"/>
        <w:left w:val="none" w:sz="0" w:space="0" w:color="auto"/>
        <w:bottom w:val="none" w:sz="0" w:space="0" w:color="auto"/>
        <w:right w:val="none" w:sz="0" w:space="0" w:color="auto"/>
      </w:divBdr>
    </w:div>
    <w:div w:id="1018199169">
      <w:bodyDiv w:val="1"/>
      <w:marLeft w:val="0"/>
      <w:marRight w:val="0"/>
      <w:marTop w:val="0"/>
      <w:marBottom w:val="0"/>
      <w:divBdr>
        <w:top w:val="none" w:sz="0" w:space="0" w:color="auto"/>
        <w:left w:val="none" w:sz="0" w:space="0" w:color="auto"/>
        <w:bottom w:val="none" w:sz="0" w:space="0" w:color="auto"/>
        <w:right w:val="none" w:sz="0" w:space="0" w:color="auto"/>
      </w:divBdr>
    </w:div>
    <w:div w:id="1032538770">
      <w:bodyDiv w:val="1"/>
      <w:marLeft w:val="0"/>
      <w:marRight w:val="0"/>
      <w:marTop w:val="0"/>
      <w:marBottom w:val="0"/>
      <w:divBdr>
        <w:top w:val="none" w:sz="0" w:space="0" w:color="auto"/>
        <w:left w:val="none" w:sz="0" w:space="0" w:color="auto"/>
        <w:bottom w:val="none" w:sz="0" w:space="0" w:color="auto"/>
        <w:right w:val="none" w:sz="0" w:space="0" w:color="auto"/>
      </w:divBdr>
    </w:div>
    <w:div w:id="1043404630">
      <w:bodyDiv w:val="1"/>
      <w:marLeft w:val="0"/>
      <w:marRight w:val="0"/>
      <w:marTop w:val="0"/>
      <w:marBottom w:val="0"/>
      <w:divBdr>
        <w:top w:val="none" w:sz="0" w:space="0" w:color="auto"/>
        <w:left w:val="none" w:sz="0" w:space="0" w:color="auto"/>
        <w:bottom w:val="none" w:sz="0" w:space="0" w:color="auto"/>
        <w:right w:val="none" w:sz="0" w:space="0" w:color="auto"/>
      </w:divBdr>
    </w:div>
    <w:div w:id="1047724760">
      <w:bodyDiv w:val="1"/>
      <w:marLeft w:val="0"/>
      <w:marRight w:val="0"/>
      <w:marTop w:val="0"/>
      <w:marBottom w:val="0"/>
      <w:divBdr>
        <w:top w:val="none" w:sz="0" w:space="0" w:color="auto"/>
        <w:left w:val="none" w:sz="0" w:space="0" w:color="auto"/>
        <w:bottom w:val="none" w:sz="0" w:space="0" w:color="auto"/>
        <w:right w:val="none" w:sz="0" w:space="0" w:color="auto"/>
      </w:divBdr>
    </w:div>
    <w:div w:id="1064060100">
      <w:bodyDiv w:val="1"/>
      <w:marLeft w:val="0"/>
      <w:marRight w:val="0"/>
      <w:marTop w:val="0"/>
      <w:marBottom w:val="0"/>
      <w:divBdr>
        <w:top w:val="none" w:sz="0" w:space="0" w:color="auto"/>
        <w:left w:val="none" w:sz="0" w:space="0" w:color="auto"/>
        <w:bottom w:val="none" w:sz="0" w:space="0" w:color="auto"/>
        <w:right w:val="none" w:sz="0" w:space="0" w:color="auto"/>
      </w:divBdr>
    </w:div>
    <w:div w:id="1069578055">
      <w:bodyDiv w:val="1"/>
      <w:marLeft w:val="0"/>
      <w:marRight w:val="0"/>
      <w:marTop w:val="0"/>
      <w:marBottom w:val="0"/>
      <w:divBdr>
        <w:top w:val="none" w:sz="0" w:space="0" w:color="auto"/>
        <w:left w:val="none" w:sz="0" w:space="0" w:color="auto"/>
        <w:bottom w:val="none" w:sz="0" w:space="0" w:color="auto"/>
        <w:right w:val="none" w:sz="0" w:space="0" w:color="auto"/>
      </w:divBdr>
    </w:div>
    <w:div w:id="1073043266">
      <w:bodyDiv w:val="1"/>
      <w:marLeft w:val="0"/>
      <w:marRight w:val="0"/>
      <w:marTop w:val="0"/>
      <w:marBottom w:val="0"/>
      <w:divBdr>
        <w:top w:val="none" w:sz="0" w:space="0" w:color="auto"/>
        <w:left w:val="none" w:sz="0" w:space="0" w:color="auto"/>
        <w:bottom w:val="none" w:sz="0" w:space="0" w:color="auto"/>
        <w:right w:val="none" w:sz="0" w:space="0" w:color="auto"/>
      </w:divBdr>
    </w:div>
    <w:div w:id="1073509476">
      <w:bodyDiv w:val="1"/>
      <w:marLeft w:val="0"/>
      <w:marRight w:val="0"/>
      <w:marTop w:val="0"/>
      <w:marBottom w:val="0"/>
      <w:divBdr>
        <w:top w:val="none" w:sz="0" w:space="0" w:color="auto"/>
        <w:left w:val="none" w:sz="0" w:space="0" w:color="auto"/>
        <w:bottom w:val="none" w:sz="0" w:space="0" w:color="auto"/>
        <w:right w:val="none" w:sz="0" w:space="0" w:color="auto"/>
      </w:divBdr>
    </w:div>
    <w:div w:id="1091702973">
      <w:bodyDiv w:val="1"/>
      <w:marLeft w:val="0"/>
      <w:marRight w:val="0"/>
      <w:marTop w:val="0"/>
      <w:marBottom w:val="0"/>
      <w:divBdr>
        <w:top w:val="none" w:sz="0" w:space="0" w:color="auto"/>
        <w:left w:val="none" w:sz="0" w:space="0" w:color="auto"/>
        <w:bottom w:val="none" w:sz="0" w:space="0" w:color="auto"/>
        <w:right w:val="none" w:sz="0" w:space="0" w:color="auto"/>
      </w:divBdr>
    </w:div>
    <w:div w:id="1112675052">
      <w:bodyDiv w:val="1"/>
      <w:marLeft w:val="0"/>
      <w:marRight w:val="0"/>
      <w:marTop w:val="0"/>
      <w:marBottom w:val="0"/>
      <w:divBdr>
        <w:top w:val="none" w:sz="0" w:space="0" w:color="auto"/>
        <w:left w:val="none" w:sz="0" w:space="0" w:color="auto"/>
        <w:bottom w:val="none" w:sz="0" w:space="0" w:color="auto"/>
        <w:right w:val="none" w:sz="0" w:space="0" w:color="auto"/>
      </w:divBdr>
    </w:div>
    <w:div w:id="1169977808">
      <w:bodyDiv w:val="1"/>
      <w:marLeft w:val="0"/>
      <w:marRight w:val="0"/>
      <w:marTop w:val="0"/>
      <w:marBottom w:val="0"/>
      <w:divBdr>
        <w:top w:val="none" w:sz="0" w:space="0" w:color="auto"/>
        <w:left w:val="none" w:sz="0" w:space="0" w:color="auto"/>
        <w:bottom w:val="none" w:sz="0" w:space="0" w:color="auto"/>
        <w:right w:val="none" w:sz="0" w:space="0" w:color="auto"/>
      </w:divBdr>
    </w:div>
    <w:div w:id="1178151990">
      <w:bodyDiv w:val="1"/>
      <w:marLeft w:val="0"/>
      <w:marRight w:val="0"/>
      <w:marTop w:val="0"/>
      <w:marBottom w:val="0"/>
      <w:divBdr>
        <w:top w:val="none" w:sz="0" w:space="0" w:color="auto"/>
        <w:left w:val="none" w:sz="0" w:space="0" w:color="auto"/>
        <w:bottom w:val="none" w:sz="0" w:space="0" w:color="auto"/>
        <w:right w:val="none" w:sz="0" w:space="0" w:color="auto"/>
      </w:divBdr>
    </w:div>
    <w:div w:id="1179811047">
      <w:bodyDiv w:val="1"/>
      <w:marLeft w:val="0"/>
      <w:marRight w:val="0"/>
      <w:marTop w:val="0"/>
      <w:marBottom w:val="0"/>
      <w:divBdr>
        <w:top w:val="none" w:sz="0" w:space="0" w:color="auto"/>
        <w:left w:val="none" w:sz="0" w:space="0" w:color="auto"/>
        <w:bottom w:val="none" w:sz="0" w:space="0" w:color="auto"/>
        <w:right w:val="none" w:sz="0" w:space="0" w:color="auto"/>
      </w:divBdr>
    </w:div>
    <w:div w:id="1209881537">
      <w:bodyDiv w:val="1"/>
      <w:marLeft w:val="0"/>
      <w:marRight w:val="0"/>
      <w:marTop w:val="0"/>
      <w:marBottom w:val="0"/>
      <w:divBdr>
        <w:top w:val="none" w:sz="0" w:space="0" w:color="auto"/>
        <w:left w:val="none" w:sz="0" w:space="0" w:color="auto"/>
        <w:bottom w:val="none" w:sz="0" w:space="0" w:color="auto"/>
        <w:right w:val="none" w:sz="0" w:space="0" w:color="auto"/>
      </w:divBdr>
    </w:div>
    <w:div w:id="1224753154">
      <w:bodyDiv w:val="1"/>
      <w:marLeft w:val="0"/>
      <w:marRight w:val="0"/>
      <w:marTop w:val="0"/>
      <w:marBottom w:val="0"/>
      <w:divBdr>
        <w:top w:val="none" w:sz="0" w:space="0" w:color="auto"/>
        <w:left w:val="none" w:sz="0" w:space="0" w:color="auto"/>
        <w:bottom w:val="none" w:sz="0" w:space="0" w:color="auto"/>
        <w:right w:val="none" w:sz="0" w:space="0" w:color="auto"/>
      </w:divBdr>
    </w:div>
    <w:div w:id="1225989372">
      <w:bodyDiv w:val="1"/>
      <w:marLeft w:val="0"/>
      <w:marRight w:val="0"/>
      <w:marTop w:val="0"/>
      <w:marBottom w:val="0"/>
      <w:divBdr>
        <w:top w:val="none" w:sz="0" w:space="0" w:color="auto"/>
        <w:left w:val="none" w:sz="0" w:space="0" w:color="auto"/>
        <w:bottom w:val="none" w:sz="0" w:space="0" w:color="auto"/>
        <w:right w:val="none" w:sz="0" w:space="0" w:color="auto"/>
      </w:divBdr>
    </w:div>
    <w:div w:id="1235166348">
      <w:bodyDiv w:val="1"/>
      <w:marLeft w:val="0"/>
      <w:marRight w:val="0"/>
      <w:marTop w:val="0"/>
      <w:marBottom w:val="0"/>
      <w:divBdr>
        <w:top w:val="none" w:sz="0" w:space="0" w:color="auto"/>
        <w:left w:val="none" w:sz="0" w:space="0" w:color="auto"/>
        <w:bottom w:val="none" w:sz="0" w:space="0" w:color="auto"/>
        <w:right w:val="none" w:sz="0" w:space="0" w:color="auto"/>
      </w:divBdr>
    </w:div>
    <w:div w:id="1244754066">
      <w:bodyDiv w:val="1"/>
      <w:marLeft w:val="0"/>
      <w:marRight w:val="0"/>
      <w:marTop w:val="0"/>
      <w:marBottom w:val="0"/>
      <w:divBdr>
        <w:top w:val="none" w:sz="0" w:space="0" w:color="auto"/>
        <w:left w:val="none" w:sz="0" w:space="0" w:color="auto"/>
        <w:bottom w:val="none" w:sz="0" w:space="0" w:color="auto"/>
        <w:right w:val="none" w:sz="0" w:space="0" w:color="auto"/>
      </w:divBdr>
    </w:div>
    <w:div w:id="1262758954">
      <w:bodyDiv w:val="1"/>
      <w:marLeft w:val="0"/>
      <w:marRight w:val="0"/>
      <w:marTop w:val="0"/>
      <w:marBottom w:val="0"/>
      <w:divBdr>
        <w:top w:val="none" w:sz="0" w:space="0" w:color="auto"/>
        <w:left w:val="none" w:sz="0" w:space="0" w:color="auto"/>
        <w:bottom w:val="none" w:sz="0" w:space="0" w:color="auto"/>
        <w:right w:val="none" w:sz="0" w:space="0" w:color="auto"/>
      </w:divBdr>
    </w:div>
    <w:div w:id="1292250590">
      <w:bodyDiv w:val="1"/>
      <w:marLeft w:val="0"/>
      <w:marRight w:val="0"/>
      <w:marTop w:val="0"/>
      <w:marBottom w:val="0"/>
      <w:divBdr>
        <w:top w:val="none" w:sz="0" w:space="0" w:color="auto"/>
        <w:left w:val="none" w:sz="0" w:space="0" w:color="auto"/>
        <w:bottom w:val="none" w:sz="0" w:space="0" w:color="auto"/>
        <w:right w:val="none" w:sz="0" w:space="0" w:color="auto"/>
      </w:divBdr>
    </w:div>
    <w:div w:id="1304777994">
      <w:bodyDiv w:val="1"/>
      <w:marLeft w:val="0"/>
      <w:marRight w:val="0"/>
      <w:marTop w:val="0"/>
      <w:marBottom w:val="0"/>
      <w:divBdr>
        <w:top w:val="none" w:sz="0" w:space="0" w:color="auto"/>
        <w:left w:val="none" w:sz="0" w:space="0" w:color="auto"/>
        <w:bottom w:val="none" w:sz="0" w:space="0" w:color="auto"/>
        <w:right w:val="none" w:sz="0" w:space="0" w:color="auto"/>
      </w:divBdr>
    </w:div>
    <w:div w:id="1344551605">
      <w:bodyDiv w:val="1"/>
      <w:marLeft w:val="0"/>
      <w:marRight w:val="0"/>
      <w:marTop w:val="0"/>
      <w:marBottom w:val="0"/>
      <w:divBdr>
        <w:top w:val="none" w:sz="0" w:space="0" w:color="auto"/>
        <w:left w:val="none" w:sz="0" w:space="0" w:color="auto"/>
        <w:bottom w:val="none" w:sz="0" w:space="0" w:color="auto"/>
        <w:right w:val="none" w:sz="0" w:space="0" w:color="auto"/>
      </w:divBdr>
    </w:div>
    <w:div w:id="1352759389">
      <w:bodyDiv w:val="1"/>
      <w:marLeft w:val="0"/>
      <w:marRight w:val="0"/>
      <w:marTop w:val="0"/>
      <w:marBottom w:val="0"/>
      <w:divBdr>
        <w:top w:val="none" w:sz="0" w:space="0" w:color="auto"/>
        <w:left w:val="none" w:sz="0" w:space="0" w:color="auto"/>
        <w:bottom w:val="none" w:sz="0" w:space="0" w:color="auto"/>
        <w:right w:val="none" w:sz="0" w:space="0" w:color="auto"/>
      </w:divBdr>
    </w:div>
    <w:div w:id="1375349340">
      <w:bodyDiv w:val="1"/>
      <w:marLeft w:val="0"/>
      <w:marRight w:val="0"/>
      <w:marTop w:val="0"/>
      <w:marBottom w:val="0"/>
      <w:divBdr>
        <w:top w:val="none" w:sz="0" w:space="0" w:color="auto"/>
        <w:left w:val="none" w:sz="0" w:space="0" w:color="auto"/>
        <w:bottom w:val="none" w:sz="0" w:space="0" w:color="auto"/>
        <w:right w:val="none" w:sz="0" w:space="0" w:color="auto"/>
      </w:divBdr>
    </w:div>
    <w:div w:id="1398017682">
      <w:bodyDiv w:val="1"/>
      <w:marLeft w:val="0"/>
      <w:marRight w:val="0"/>
      <w:marTop w:val="0"/>
      <w:marBottom w:val="0"/>
      <w:divBdr>
        <w:top w:val="none" w:sz="0" w:space="0" w:color="auto"/>
        <w:left w:val="none" w:sz="0" w:space="0" w:color="auto"/>
        <w:bottom w:val="none" w:sz="0" w:space="0" w:color="auto"/>
        <w:right w:val="none" w:sz="0" w:space="0" w:color="auto"/>
      </w:divBdr>
    </w:div>
    <w:div w:id="1398818109">
      <w:bodyDiv w:val="1"/>
      <w:marLeft w:val="0"/>
      <w:marRight w:val="0"/>
      <w:marTop w:val="0"/>
      <w:marBottom w:val="0"/>
      <w:divBdr>
        <w:top w:val="none" w:sz="0" w:space="0" w:color="auto"/>
        <w:left w:val="none" w:sz="0" w:space="0" w:color="auto"/>
        <w:bottom w:val="none" w:sz="0" w:space="0" w:color="auto"/>
        <w:right w:val="none" w:sz="0" w:space="0" w:color="auto"/>
      </w:divBdr>
    </w:div>
    <w:div w:id="1427994505">
      <w:bodyDiv w:val="1"/>
      <w:marLeft w:val="0"/>
      <w:marRight w:val="0"/>
      <w:marTop w:val="0"/>
      <w:marBottom w:val="0"/>
      <w:divBdr>
        <w:top w:val="none" w:sz="0" w:space="0" w:color="auto"/>
        <w:left w:val="none" w:sz="0" w:space="0" w:color="auto"/>
        <w:bottom w:val="none" w:sz="0" w:space="0" w:color="auto"/>
        <w:right w:val="none" w:sz="0" w:space="0" w:color="auto"/>
      </w:divBdr>
    </w:div>
    <w:div w:id="1438064248">
      <w:bodyDiv w:val="1"/>
      <w:marLeft w:val="0"/>
      <w:marRight w:val="0"/>
      <w:marTop w:val="0"/>
      <w:marBottom w:val="0"/>
      <w:divBdr>
        <w:top w:val="none" w:sz="0" w:space="0" w:color="auto"/>
        <w:left w:val="none" w:sz="0" w:space="0" w:color="auto"/>
        <w:bottom w:val="none" w:sz="0" w:space="0" w:color="auto"/>
        <w:right w:val="none" w:sz="0" w:space="0" w:color="auto"/>
      </w:divBdr>
    </w:div>
    <w:div w:id="1477453545">
      <w:bodyDiv w:val="1"/>
      <w:marLeft w:val="0"/>
      <w:marRight w:val="0"/>
      <w:marTop w:val="0"/>
      <w:marBottom w:val="0"/>
      <w:divBdr>
        <w:top w:val="none" w:sz="0" w:space="0" w:color="auto"/>
        <w:left w:val="none" w:sz="0" w:space="0" w:color="auto"/>
        <w:bottom w:val="none" w:sz="0" w:space="0" w:color="auto"/>
        <w:right w:val="none" w:sz="0" w:space="0" w:color="auto"/>
      </w:divBdr>
    </w:div>
    <w:div w:id="1487547051">
      <w:bodyDiv w:val="1"/>
      <w:marLeft w:val="0"/>
      <w:marRight w:val="0"/>
      <w:marTop w:val="0"/>
      <w:marBottom w:val="0"/>
      <w:divBdr>
        <w:top w:val="none" w:sz="0" w:space="0" w:color="auto"/>
        <w:left w:val="none" w:sz="0" w:space="0" w:color="auto"/>
        <w:bottom w:val="none" w:sz="0" w:space="0" w:color="auto"/>
        <w:right w:val="none" w:sz="0" w:space="0" w:color="auto"/>
      </w:divBdr>
    </w:div>
    <w:div w:id="1488789135">
      <w:bodyDiv w:val="1"/>
      <w:marLeft w:val="0"/>
      <w:marRight w:val="0"/>
      <w:marTop w:val="0"/>
      <w:marBottom w:val="0"/>
      <w:divBdr>
        <w:top w:val="none" w:sz="0" w:space="0" w:color="auto"/>
        <w:left w:val="none" w:sz="0" w:space="0" w:color="auto"/>
        <w:bottom w:val="none" w:sz="0" w:space="0" w:color="auto"/>
        <w:right w:val="none" w:sz="0" w:space="0" w:color="auto"/>
      </w:divBdr>
    </w:div>
    <w:div w:id="1512991845">
      <w:bodyDiv w:val="1"/>
      <w:marLeft w:val="0"/>
      <w:marRight w:val="0"/>
      <w:marTop w:val="0"/>
      <w:marBottom w:val="0"/>
      <w:divBdr>
        <w:top w:val="none" w:sz="0" w:space="0" w:color="auto"/>
        <w:left w:val="none" w:sz="0" w:space="0" w:color="auto"/>
        <w:bottom w:val="none" w:sz="0" w:space="0" w:color="auto"/>
        <w:right w:val="none" w:sz="0" w:space="0" w:color="auto"/>
      </w:divBdr>
    </w:div>
    <w:div w:id="1546916211">
      <w:bodyDiv w:val="1"/>
      <w:marLeft w:val="0"/>
      <w:marRight w:val="0"/>
      <w:marTop w:val="0"/>
      <w:marBottom w:val="0"/>
      <w:divBdr>
        <w:top w:val="none" w:sz="0" w:space="0" w:color="auto"/>
        <w:left w:val="none" w:sz="0" w:space="0" w:color="auto"/>
        <w:bottom w:val="none" w:sz="0" w:space="0" w:color="auto"/>
        <w:right w:val="none" w:sz="0" w:space="0" w:color="auto"/>
      </w:divBdr>
    </w:div>
    <w:div w:id="1552763115">
      <w:bodyDiv w:val="1"/>
      <w:marLeft w:val="0"/>
      <w:marRight w:val="0"/>
      <w:marTop w:val="0"/>
      <w:marBottom w:val="0"/>
      <w:divBdr>
        <w:top w:val="none" w:sz="0" w:space="0" w:color="auto"/>
        <w:left w:val="none" w:sz="0" w:space="0" w:color="auto"/>
        <w:bottom w:val="none" w:sz="0" w:space="0" w:color="auto"/>
        <w:right w:val="none" w:sz="0" w:space="0" w:color="auto"/>
      </w:divBdr>
    </w:div>
    <w:div w:id="1588927238">
      <w:bodyDiv w:val="1"/>
      <w:marLeft w:val="0"/>
      <w:marRight w:val="0"/>
      <w:marTop w:val="0"/>
      <w:marBottom w:val="0"/>
      <w:divBdr>
        <w:top w:val="none" w:sz="0" w:space="0" w:color="auto"/>
        <w:left w:val="none" w:sz="0" w:space="0" w:color="auto"/>
        <w:bottom w:val="none" w:sz="0" w:space="0" w:color="auto"/>
        <w:right w:val="none" w:sz="0" w:space="0" w:color="auto"/>
      </w:divBdr>
    </w:div>
    <w:div w:id="1602183181">
      <w:bodyDiv w:val="1"/>
      <w:marLeft w:val="0"/>
      <w:marRight w:val="0"/>
      <w:marTop w:val="0"/>
      <w:marBottom w:val="0"/>
      <w:divBdr>
        <w:top w:val="none" w:sz="0" w:space="0" w:color="auto"/>
        <w:left w:val="none" w:sz="0" w:space="0" w:color="auto"/>
        <w:bottom w:val="none" w:sz="0" w:space="0" w:color="auto"/>
        <w:right w:val="none" w:sz="0" w:space="0" w:color="auto"/>
      </w:divBdr>
    </w:div>
    <w:div w:id="1603416381">
      <w:bodyDiv w:val="1"/>
      <w:marLeft w:val="0"/>
      <w:marRight w:val="0"/>
      <w:marTop w:val="0"/>
      <w:marBottom w:val="0"/>
      <w:divBdr>
        <w:top w:val="none" w:sz="0" w:space="0" w:color="auto"/>
        <w:left w:val="none" w:sz="0" w:space="0" w:color="auto"/>
        <w:bottom w:val="none" w:sz="0" w:space="0" w:color="auto"/>
        <w:right w:val="none" w:sz="0" w:space="0" w:color="auto"/>
      </w:divBdr>
    </w:div>
    <w:div w:id="1621834625">
      <w:bodyDiv w:val="1"/>
      <w:marLeft w:val="0"/>
      <w:marRight w:val="0"/>
      <w:marTop w:val="0"/>
      <w:marBottom w:val="0"/>
      <w:divBdr>
        <w:top w:val="none" w:sz="0" w:space="0" w:color="auto"/>
        <w:left w:val="none" w:sz="0" w:space="0" w:color="auto"/>
        <w:bottom w:val="none" w:sz="0" w:space="0" w:color="auto"/>
        <w:right w:val="none" w:sz="0" w:space="0" w:color="auto"/>
      </w:divBdr>
    </w:div>
    <w:div w:id="1642880309">
      <w:bodyDiv w:val="1"/>
      <w:marLeft w:val="0"/>
      <w:marRight w:val="0"/>
      <w:marTop w:val="0"/>
      <w:marBottom w:val="0"/>
      <w:divBdr>
        <w:top w:val="none" w:sz="0" w:space="0" w:color="auto"/>
        <w:left w:val="none" w:sz="0" w:space="0" w:color="auto"/>
        <w:bottom w:val="none" w:sz="0" w:space="0" w:color="auto"/>
        <w:right w:val="none" w:sz="0" w:space="0" w:color="auto"/>
      </w:divBdr>
    </w:div>
    <w:div w:id="1652714862">
      <w:bodyDiv w:val="1"/>
      <w:marLeft w:val="0"/>
      <w:marRight w:val="0"/>
      <w:marTop w:val="0"/>
      <w:marBottom w:val="0"/>
      <w:divBdr>
        <w:top w:val="none" w:sz="0" w:space="0" w:color="auto"/>
        <w:left w:val="none" w:sz="0" w:space="0" w:color="auto"/>
        <w:bottom w:val="none" w:sz="0" w:space="0" w:color="auto"/>
        <w:right w:val="none" w:sz="0" w:space="0" w:color="auto"/>
      </w:divBdr>
    </w:div>
    <w:div w:id="1665356549">
      <w:bodyDiv w:val="1"/>
      <w:marLeft w:val="0"/>
      <w:marRight w:val="0"/>
      <w:marTop w:val="0"/>
      <w:marBottom w:val="0"/>
      <w:divBdr>
        <w:top w:val="none" w:sz="0" w:space="0" w:color="auto"/>
        <w:left w:val="none" w:sz="0" w:space="0" w:color="auto"/>
        <w:bottom w:val="none" w:sz="0" w:space="0" w:color="auto"/>
        <w:right w:val="none" w:sz="0" w:space="0" w:color="auto"/>
      </w:divBdr>
    </w:div>
    <w:div w:id="1681471555">
      <w:bodyDiv w:val="1"/>
      <w:marLeft w:val="0"/>
      <w:marRight w:val="0"/>
      <w:marTop w:val="0"/>
      <w:marBottom w:val="0"/>
      <w:divBdr>
        <w:top w:val="none" w:sz="0" w:space="0" w:color="auto"/>
        <w:left w:val="none" w:sz="0" w:space="0" w:color="auto"/>
        <w:bottom w:val="none" w:sz="0" w:space="0" w:color="auto"/>
        <w:right w:val="none" w:sz="0" w:space="0" w:color="auto"/>
      </w:divBdr>
    </w:div>
    <w:div w:id="1745882431">
      <w:bodyDiv w:val="1"/>
      <w:marLeft w:val="0"/>
      <w:marRight w:val="0"/>
      <w:marTop w:val="0"/>
      <w:marBottom w:val="0"/>
      <w:divBdr>
        <w:top w:val="none" w:sz="0" w:space="0" w:color="auto"/>
        <w:left w:val="none" w:sz="0" w:space="0" w:color="auto"/>
        <w:bottom w:val="none" w:sz="0" w:space="0" w:color="auto"/>
        <w:right w:val="none" w:sz="0" w:space="0" w:color="auto"/>
      </w:divBdr>
    </w:div>
    <w:div w:id="1820225209">
      <w:bodyDiv w:val="1"/>
      <w:marLeft w:val="0"/>
      <w:marRight w:val="0"/>
      <w:marTop w:val="0"/>
      <w:marBottom w:val="0"/>
      <w:divBdr>
        <w:top w:val="none" w:sz="0" w:space="0" w:color="auto"/>
        <w:left w:val="none" w:sz="0" w:space="0" w:color="auto"/>
        <w:bottom w:val="none" w:sz="0" w:space="0" w:color="auto"/>
        <w:right w:val="none" w:sz="0" w:space="0" w:color="auto"/>
      </w:divBdr>
    </w:div>
    <w:div w:id="1843162981">
      <w:bodyDiv w:val="1"/>
      <w:marLeft w:val="0"/>
      <w:marRight w:val="0"/>
      <w:marTop w:val="0"/>
      <w:marBottom w:val="0"/>
      <w:divBdr>
        <w:top w:val="none" w:sz="0" w:space="0" w:color="auto"/>
        <w:left w:val="none" w:sz="0" w:space="0" w:color="auto"/>
        <w:bottom w:val="none" w:sz="0" w:space="0" w:color="auto"/>
        <w:right w:val="none" w:sz="0" w:space="0" w:color="auto"/>
      </w:divBdr>
    </w:div>
    <w:div w:id="1850480990">
      <w:bodyDiv w:val="1"/>
      <w:marLeft w:val="0"/>
      <w:marRight w:val="0"/>
      <w:marTop w:val="0"/>
      <w:marBottom w:val="0"/>
      <w:divBdr>
        <w:top w:val="none" w:sz="0" w:space="0" w:color="auto"/>
        <w:left w:val="none" w:sz="0" w:space="0" w:color="auto"/>
        <w:bottom w:val="none" w:sz="0" w:space="0" w:color="auto"/>
        <w:right w:val="none" w:sz="0" w:space="0" w:color="auto"/>
      </w:divBdr>
    </w:div>
    <w:div w:id="1862932547">
      <w:bodyDiv w:val="1"/>
      <w:marLeft w:val="0"/>
      <w:marRight w:val="0"/>
      <w:marTop w:val="0"/>
      <w:marBottom w:val="0"/>
      <w:divBdr>
        <w:top w:val="none" w:sz="0" w:space="0" w:color="auto"/>
        <w:left w:val="none" w:sz="0" w:space="0" w:color="auto"/>
        <w:bottom w:val="none" w:sz="0" w:space="0" w:color="auto"/>
        <w:right w:val="none" w:sz="0" w:space="0" w:color="auto"/>
      </w:divBdr>
    </w:div>
    <w:div w:id="1890142787">
      <w:bodyDiv w:val="1"/>
      <w:marLeft w:val="0"/>
      <w:marRight w:val="0"/>
      <w:marTop w:val="0"/>
      <w:marBottom w:val="0"/>
      <w:divBdr>
        <w:top w:val="none" w:sz="0" w:space="0" w:color="auto"/>
        <w:left w:val="none" w:sz="0" w:space="0" w:color="auto"/>
        <w:bottom w:val="none" w:sz="0" w:space="0" w:color="auto"/>
        <w:right w:val="none" w:sz="0" w:space="0" w:color="auto"/>
      </w:divBdr>
    </w:div>
    <w:div w:id="1906529087">
      <w:bodyDiv w:val="1"/>
      <w:marLeft w:val="0"/>
      <w:marRight w:val="0"/>
      <w:marTop w:val="0"/>
      <w:marBottom w:val="0"/>
      <w:divBdr>
        <w:top w:val="none" w:sz="0" w:space="0" w:color="auto"/>
        <w:left w:val="none" w:sz="0" w:space="0" w:color="auto"/>
        <w:bottom w:val="none" w:sz="0" w:space="0" w:color="auto"/>
        <w:right w:val="none" w:sz="0" w:space="0" w:color="auto"/>
      </w:divBdr>
    </w:div>
    <w:div w:id="1955940834">
      <w:bodyDiv w:val="1"/>
      <w:marLeft w:val="0"/>
      <w:marRight w:val="0"/>
      <w:marTop w:val="0"/>
      <w:marBottom w:val="0"/>
      <w:divBdr>
        <w:top w:val="none" w:sz="0" w:space="0" w:color="auto"/>
        <w:left w:val="none" w:sz="0" w:space="0" w:color="auto"/>
        <w:bottom w:val="none" w:sz="0" w:space="0" w:color="auto"/>
        <w:right w:val="none" w:sz="0" w:space="0" w:color="auto"/>
      </w:divBdr>
    </w:div>
    <w:div w:id="1990280674">
      <w:bodyDiv w:val="1"/>
      <w:marLeft w:val="0"/>
      <w:marRight w:val="0"/>
      <w:marTop w:val="0"/>
      <w:marBottom w:val="0"/>
      <w:divBdr>
        <w:top w:val="none" w:sz="0" w:space="0" w:color="auto"/>
        <w:left w:val="none" w:sz="0" w:space="0" w:color="auto"/>
        <w:bottom w:val="none" w:sz="0" w:space="0" w:color="auto"/>
        <w:right w:val="none" w:sz="0" w:space="0" w:color="auto"/>
      </w:divBdr>
    </w:div>
    <w:div w:id="2006279678">
      <w:bodyDiv w:val="1"/>
      <w:marLeft w:val="0"/>
      <w:marRight w:val="0"/>
      <w:marTop w:val="0"/>
      <w:marBottom w:val="0"/>
      <w:divBdr>
        <w:top w:val="none" w:sz="0" w:space="0" w:color="auto"/>
        <w:left w:val="none" w:sz="0" w:space="0" w:color="auto"/>
        <w:bottom w:val="none" w:sz="0" w:space="0" w:color="auto"/>
        <w:right w:val="none" w:sz="0" w:space="0" w:color="auto"/>
      </w:divBdr>
    </w:div>
    <w:div w:id="2009478206">
      <w:bodyDiv w:val="1"/>
      <w:marLeft w:val="0"/>
      <w:marRight w:val="0"/>
      <w:marTop w:val="0"/>
      <w:marBottom w:val="0"/>
      <w:divBdr>
        <w:top w:val="none" w:sz="0" w:space="0" w:color="auto"/>
        <w:left w:val="none" w:sz="0" w:space="0" w:color="auto"/>
        <w:bottom w:val="none" w:sz="0" w:space="0" w:color="auto"/>
        <w:right w:val="none" w:sz="0" w:space="0" w:color="auto"/>
      </w:divBdr>
    </w:div>
    <w:div w:id="2111269854">
      <w:bodyDiv w:val="1"/>
      <w:marLeft w:val="0"/>
      <w:marRight w:val="0"/>
      <w:marTop w:val="0"/>
      <w:marBottom w:val="0"/>
      <w:divBdr>
        <w:top w:val="none" w:sz="0" w:space="0" w:color="auto"/>
        <w:left w:val="none" w:sz="0" w:space="0" w:color="auto"/>
        <w:bottom w:val="none" w:sz="0" w:space="0" w:color="auto"/>
        <w:right w:val="none" w:sz="0" w:space="0" w:color="auto"/>
      </w:divBdr>
    </w:div>
    <w:div w:id="214449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tibulumam.m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A6566512-A711-4B0E-821A-A9EF468CC448}"/>
      </w:docPartPr>
      <w:docPartBody>
        <w:p w:rsidR="000575F6" w:rsidRDefault="00B51496">
          <w:r w:rsidRPr="008B0DA0">
            <w:rPr>
              <w:rStyle w:val="PlaceholderText"/>
            </w:rPr>
            <w:t>Click or tap here to enter text.</w:t>
          </w:r>
        </w:p>
      </w:docPartBody>
    </w:docPart>
    <w:docPart>
      <w:docPartPr>
        <w:name w:val="305905D2C01C4516AB0C1370172E0527"/>
        <w:category>
          <w:name w:val="General"/>
          <w:gallery w:val="placeholder"/>
        </w:category>
        <w:types>
          <w:type w:val="bbPlcHdr"/>
        </w:types>
        <w:behaviors>
          <w:behavior w:val="content"/>
        </w:behaviors>
        <w:guid w:val="{F4CA7822-CD87-417A-A104-E6D00CFA1FD0}"/>
      </w:docPartPr>
      <w:docPartBody>
        <w:p w:rsidR="000575F6" w:rsidRDefault="00B51496" w:rsidP="00B51496">
          <w:pPr>
            <w:pStyle w:val="305905D2C01C4516AB0C1370172E0527"/>
          </w:pPr>
          <w:r w:rsidRPr="008B0D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496"/>
    <w:rsid w:val="000575F6"/>
    <w:rsid w:val="003A629E"/>
    <w:rsid w:val="00943BFB"/>
    <w:rsid w:val="00B51496"/>
    <w:rsid w:val="00D05BD9"/>
    <w:rsid w:val="00D10F2E"/>
    <w:rsid w:val="00F1187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496"/>
    <w:rPr>
      <w:color w:val="808080"/>
    </w:rPr>
  </w:style>
  <w:style w:type="paragraph" w:customStyle="1" w:styleId="305905D2C01C4516AB0C1370172E0527">
    <w:name w:val="305905D2C01C4516AB0C1370172E0527"/>
    <w:rsid w:val="00B51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76A3EA-E9E1-4D7E-8D41-A6EF7000A652}">
  <we:reference id="wa104382081" version="1.35.0.0" store="en-US" storeType="OMEX"/>
  <we:alternateReferences>
    <we:reference id="wa104382081" version="1.35.0.0" store="en-US" storeType="OMEX"/>
  </we:alternateReferences>
  <we:properties>
    <we:property name="MENDELEY_CITATIONS" value="[{&quot;citationID&quot;:&quot;MENDELEY_CITATION_810b71b7-3ba6-469a-905c-4f726c2dcfbe&quot;,&quot;properties&quot;:{&quot;noteIndex&quot;:0},&quot;isEdited&quot;:false,&quot;manualOverride&quot;:{&quot;isManuallyOverridden&quot;:true,&quot;citeprocText&quot;:&quot;(Nasution, 1993)&quot;,&quot;manualOverrideText&quot;:&quot;(Nasution, 1993: 9)&quot;},&quot;citationTag&quot;:&quot;MENDELEY_CITATION_v3_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&quot;,&quot;citationItems&quot;:[{&quot;id&quot;:&quot;0a48738a-35e4-3122-987d-a92e158c73f6&quot;,&quot;itemData&quot;:{&quot;type&quot;:&quot;book&quot;,&quot;id&quot;:&quot;0a48738a-35e4-3122-987d-a92e158c73f6&quot;,&quot;title&quot;:&quot;Pengembangan Kurikulum&quot;,&quot;author&quot;:[{&quot;family&quot;:&quot;Nasution&quot;,&quot;given&quot;:&quot;S&quot;,&quot;parse-names&quot;:false,&quot;dropping-particle&quot;:&quot;&quot;,&quot;non-dropping-particle&quot;:&quot;&quot;}],&quot;issued&quot;:{&quot;date-parts&quot;:[[1993]]},&quot;publisher-place&quot;:&quot;Bandung&quot;,&quot;publisher&quot;:&quot;Citra Aditya Bakti&quot;,&quot;container-title-short&quot;:&quot;&quot;},&quot;isTemporary&quot;:false}]},{&quot;citationID&quot;:&quot;MENDELEY_CITATION_d83308cb-51cd-47df-88e6-835bc5128d5b&quot;,&quot;properties&quot;:{&quot;noteIndex&quot;:0},&quot;isEdited&quot;:false,&quot;manualOverride&quot;:{&quot;isManuallyOverridden&quot;:true,&quot;citeprocText&quot;:&quot;(Al-Syaibani, 1979)&quot;,&quot;manualOverrideText&quot;:&quot;(Al-Syaibani, 1979: 478)&quot;},&quot;citationTag&quot;:&quot;MENDELEY_CITATION_v3_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&quot;,&quot;citationItems&quot;:[{&quot;id&quot;:&quot;abe25c3f-f791-38dd-97ab-a7fdddadb5e1&quot;,&quot;itemData&quot;:{&quot;type&quot;:&quot;book&quot;,&quot;id&quot;:&quot;abe25c3f-f791-38dd-97ab-a7fdddadb5e1&quot;,&quot;title&quot;:&quot;Falsafah Pendidikan Islam&quot;,&quot;author&quot;:[{&quot;family&quot;:&quot;Al-Syaibani&quot;,&quot;given&quot;:&quot;Omar Muhammad Al-Toumy&quot;,&quot;parse-names&quot;:false,&quot;dropping-particle&quot;:&quot;&quot;,&quot;non-dropping-particle&quot;:&quot;&quot;}],&quot;issued&quot;:{&quot;date-parts&quot;:[[1979]]},&quot;publisher-place&quot;:&quot;Jakarta&quot;,&quot;publisher&quot;:&quot;Bulan Bintang&quot;,&quot;container-title-short&quot;:&quot;&quot;},&quot;isTemporary&quot;:false}]},{&quot;citationID&quot;:&quot;MENDELEY_CITATION_364305b3-637d-4ce8-94bd-4ee765544460&quot;,&quot;properties&quot;:{&quot;noteIndex&quot;:0},&quot;isEdited&quot;:false,&quot;manualOverride&quot;:{&quot;isManuallyOverridden&quot;:true,&quot;citeprocText&quot;:&quot;(Ramayulis, 1998)&quot;,&quot;manualOverrideText&quot;:&quot;( dalam Ramayulis, 1998)&quot;},&quot;citationTag&quot;:&quot;MENDELEY_CITATION_v3_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&quot;,&quot;citationItems&quot;:[{&quot;id&quot;:&quot;79cbd9aa-7690-3bc0-bfc6-74e6ac238a15&quot;,&quot;itemData&quot;:{&quot;type&quot;:&quot;book&quot;,&quot;id&quot;:&quot;79cbd9aa-7690-3bc0-bfc6-74e6ac238a15&quot;,&quot;title&quot;:&quot;Ilmu Pendidikan Islam&quot;,&quot;author&quot;:[{&quot;family&quot;:&quot;Ramayulis&quot;,&quot;given&quot;:&quot;&quot;,&quot;parse-names&quot;:false,&quot;dropping-particle&quot;:&quot;&quot;,&quot;non-dropping-particle&quot;:&quot;&quot;}],&quot;issued&quot;:{&quot;date-parts&quot;:[[1998]]},&quot;publisher-place&quot;:&quot;Jakarta&quot;,&quot;publisher&quot;:&quot;Kalam Mulia&quot;,&quot;container-title-short&quot;:&quot;&quot;},&quot;isTemporary&quot;:false}]},{&quot;citationID&quot;:&quot;MENDELEY_CITATION_2f220153-62db-4296-8b4b-0ceebaef96aa&quot;,&quot;properties&quot;:{&quot;noteIndex&quot;:0},&quot;isEdited&quot;:false,&quot;manualOverride&quot;:{&quot;isManuallyOverridden&quot;:true,&quot;citeprocText&quot;:&quot;(Daradjat, 2006)&quot;,&quot;manualOverrideText&quot;:&quot;(Daradjat, 2006: 122).&quot;},&quot;citationTag&quot;:&quot;MENDELEY_CITATION_v3_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&quot;,&quot;citationItems&quot;:[{&quot;id&quot;:&quot;42ae44c9-5495-37b8-9a33-9530244e6568&quot;,&quot;itemData&quot;:{&quot;type&quot;:&quot;book&quot;,&quot;id&quot;:&quot;42ae44c9-5495-37b8-9a33-9530244e6568&quot;,&quot;title&quot;:&quot;Ilmu Pendidikan Islam&quot;,&quot;author&quot;:[{&quot;family&quot;:&quot;Daradjat&quot;,&quot;given&quot;:&quot;Zakiah&quot;,&quot;parse-names&quot;:false,&quot;dropping-particle&quot;:&quot;&quot;,&quot;non-dropping-particle&quot;:&quot;&quot;}],&quot;issued&quot;:{&quot;date-parts&quot;:[[2006]]},&quot;publisher-place&quot;:&quot;Jakarta&quot;,&quot;publisher&quot;:&quot;Bumi Aksara&quot;,&quot;container-title-short&quot;:&quot;&quot;},&quot;isTemporary&quot;:false}]},{&quot;citationID&quot;:&quot;MENDELEY_CITATION_a038a036-f1a9-459b-9681-1a3ae5051e1b&quot;,&quot;properties&quot;:{&quot;noteIndex&quot;:0},&quot;isEdited&quot;:false,&quot;manualOverride&quot;:{&quot;isManuallyOverridden&quot;:true,&quot;citeprocText&quot;:&quot;(Bogdan &amp;#38; Biklen, 1998)&quot;,&quot;manualOverrideText&quot;:&quot;Bogdan &amp; Biklen (1998: 5)&quot;},&quot;citationTag&quot;:&quot;MENDELEY_CITATION_v3_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&quot;,&quot;citationItems&quot;:[{&quot;id&quot;:&quot;301da9c4-60d4-31d3-a23d-f872a54486d6&quot;,&quot;itemData&quot;:{&quot;type&quot;:&quot;book&quot;,&quot;id&quot;:&quot;301da9c4-60d4-31d3-a23d-f872a54486d6&quot;,&quot;title&quot;:&quot;Qualitative Research For Education an Introduction to Theori and Methods&quot;,&quot;author&quot;:[{&quot;family&quot;:&quot;Bogdan&quot;,&quot;given&quot;:&quot;R.C&quot;,&quot;parse-names&quot;:false,&quot;dropping-particle&quot;:&quot;&quot;,&quot;non-dropping-particle&quot;:&quot;&quot;},{&quot;family&quot;:&quot;Biklen&quot;,&quot;given&quot;:&quot;SK&quot;,&quot;parse-names&quot;:false,&quot;dropping-particle&quot;:&quot;&quot;,&quot;non-dropping-particle&quot;:&quot;&quot;}],&quot;issued&quot;:{&quot;date-parts&quot;:[[1998]]},&quot;publisher-place&quot;:&quot;Boston&quot;,&quot;publisher&quot;:&quot;Allyn and Bacon&quot;,&quot;container-title-short&quot;:&quot;&quot;},&quot;isTemporary&quot;:false}]},{&quot;citationID&quot;:&quot;MENDELEY_CITATION_465a534d-c171-4aaf-a80f-a89892f9874b&quot;,&quot;properties&quot;:{&quot;noteIndex&quot;:0},&quot;isEdited&quot;:false,&quot;manualOverride&quot;:{&quot;isManuallyOverridden&quot;:true,&quot;citeprocText&quot;:&quot;(Lincoln &amp;#38; Guba, 1985)&quot;,&quot;manualOverrideText&quot;:&quot;Lincoln &amp; Guba (1985: 5)&quot;},&quot;citationTag&quot;:&quot;MENDELEY_CITATION_v3_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&quot;,&quot;citationItems&quot;:[{&quot;id&quot;:&quot;bfe7834f-ed28-39d4-bd5d-2a4319d8982b&quot;,&quot;itemData&quot;:{&quot;type&quot;:&quot;book&quot;,&quot;id&quot;:&quot;bfe7834f-ed28-39d4-bd5d-2a4319d8982b&quot;,&quot;title&quot;:&quot;Naturalistic Inquiry&quot;,&quot;author&quot;:[{&quot;family&quot;:&quot;Lincoln&quot;,&quot;given&quot;:&quot;Yvonna S&quot;,&quot;parse-names&quot;:false,&quot;dropping-particle&quot;:&quot;&quot;,&quot;non-dropping-particle&quot;:&quot;&quot;},{&quot;family&quot;:&quot;Guba&quot;,&quot;given&quot;:&quot;Egon G&quot;,&quot;parse-names&quot;:false,&quot;dropping-particle&quot;:&quot;&quot;,&quot;non-dropping-particle&quot;:&quot;&quot;}],&quot;issued&quot;:{&quot;date-parts&quot;:[[1985]]},&quot;publisher-place&quot;:&quot;London&quot;,&quot;publisher&quot;:&quot;Sage Publication&quot;,&quot;container-title-short&quot;:&quot;&quot;},&quot;isTemporary&quot;:false}]},{&quot;citationID&quot;:&quot;MENDELEY_CITATION_7be5adab-ff29-43ee-93df-35d3ad147551&quot;,&quot;properties&quot;:{&quot;noteIndex&quot;:0},&quot;isEdited&quot;:false,&quot;manualOverride&quot;:{&quot;isManuallyOverridden&quot;:true,&quot;citeprocText&quot;:&quot;(Creswell, 1998)&quot;,&quot;manualOverrideText&quot;:&quot;(Creswell, 1998: 51)&quot;},&quot;citationTag&quot;:&quot;MENDELEY_CITATION_v3_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&quot;,&quot;citationItems&quot;:[{&quot;id&quot;:&quot;761eaef8-cf79-39be-9923-b1604dd4fde2&quot;,&quot;itemData&quot;:{&quot;type&quot;:&quot;book&quot;,&quot;id&quot;:&quot;761eaef8-cf79-39be-9923-b1604dd4fde2&quot;,&quot;title&quot;:&quot;Qualitative Inquiry and Research Design: Choosing Among Five Traditions&quot;,&quot;author&quot;:[{&quot;family&quot;:&quot;Creswell&quot;,&quot;given&quot;:&quot;John W&quot;,&quot;parse-names&quot;:false,&quot;dropping-particle&quot;:&quot;&quot;,&quot;non-dropping-particle&quot;:&quot;&quot;}],&quot;issued&quot;:{&quot;date-parts&quot;:[[1998]]},&quot;publisher-place&quot;:&quot;USA&quot;,&quot;publisher&quot;:&quot;Sage Publication&quot;,&quot;container-title-short&quot;:&quot;&quot;},&quot;isTemporary&quot;:false}]},{&quot;citationID&quot;:&quot;MENDELEY_CITATION_0e793cbe-807e-45e4-a68c-aecf8ba46f4a&quot;,&quot;properties&quot;:{&quot;noteIndex&quot;:0},&quot;isEdited&quot;:false,&quot;manualOverride&quot;:{&quot;isManuallyOverridden&quot;:true,&quot;citeprocText&quot;:&quot;(Creswell, 2014)&quot;,&quot;manualOverrideText&quot;:&quot;(Creswell, 2014: 186)&quot;},&quot;citationTag&quot;:&quot;MENDELEY_CITATION_v3_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&quot;,&quot;citationItems&quot;:[{&quot;id&quot;:&quot;d0170359-9804-3cfe-ac0e-d388cbec9e47&quot;,&quot;itemData&quot;:{&quot;type&quot;:&quot;book&quot;,&quot;id&quot;:&quot;d0170359-9804-3cfe-ac0e-d388cbec9e47&quot;,&quot;title&quot;:&quot;Research Design: Qualitative, Quantitative, and Mixed Methods Aproaches&quot;,&quot;author&quot;:[{&quot;family&quot;:&quot;Creswell&quot;,&quot;given&quot;:&quot;John W&quot;,&quot;parse-names&quot;:false,&quot;dropping-particle&quot;:&quot;&quot;,&quot;non-dropping-particle&quot;:&quot;&quot;}],&quot;issued&quot;:{&quot;date-parts&quot;:[[2014]]},&quot;publisher-place&quot;:&quot;United States&quot;,&quot;edition&quot;:&quot;4&quot;,&quot;publisher&quot;:&quot;Sage Publications&quot;,&quot;container-title-short&quot;:&quot;&quot;},&quot;isTemporary&quot;:false}]},{&quot;citationID&quot;:&quot;MENDELEY_CITATION_7f25b75b-77aa-459f-9ca6-6a087d2be8fb&quot;,&quot;properties&quot;:{&quot;noteIndex&quot;:0},&quot;isEdited&quot;:false,&quot;manualOverride&quot;:{&quot;isManuallyOverridden&quot;:true,&quot;citeprocText&quot;:&quot;(Moleong, 2008)&quot;,&quot;manualOverrideText&quot;:&quot;(Moleong, 2008: 168)&quot;},&quot;citationTag&quot;:&quot;MENDELEY_CITATION_v3_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&quot;,&quot;citationItems&quot;:[{&quot;id&quot;:&quot;76f15162-aa88-3a49-b11c-b8afe013b51e&quot;,&quot;itemData&quot;:{&quot;type&quot;:&quot;book&quot;,&quot;id&quot;:&quot;76f15162-aa88-3a49-b11c-b8afe013b51e&quot;,&quot;title&quot;:&quot;Metodologi penelitian kualitatif&quot;,&quot;author&quot;:[{&quot;family&quot;:&quot;Moleong&quot;,&quot;given&quot;:&quot;Lexy J&quot;,&quot;parse-names&quot;:false,&quot;dropping-particle&quot;:&quot;&quot;,&quot;non-dropping-particle&quot;:&quot;&quot;}],&quot;issued&quot;:{&quot;date-parts&quot;:[[2008]]},&quot;publisher-place&quot;:&quot;Bandung&quot;,&quot;publisher&quot;:&quot;PT Remaja Rosdakarya&quot;,&quot;container-title-short&quot;:&quot;&quot;},&quot;isTemporary&quot;:false}]},{&quot;citationID&quot;:&quot;MENDELEY_CITATION_ddc02b44-cc68-4941-954d-a288940f0ad9&quot;,&quot;properties&quot;:{&quot;noteIndex&quot;:0},&quot;isEdited&quot;:false,&quot;manualOverride&quot;:{&quot;isManuallyOverridden&quot;:true,&quot;citeprocText&quot;:&quot;(Bogdan &amp;#38; Biklen, 1998)&quot;,&quot;manualOverrideText&quot;:&quot; (Bogdan &amp; Biklen, 1998: 145)&quot;},&quot;citationTag&quot;:&quot;MENDELEY_CITATION_v3_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&quot;,&quot;citationItems&quot;:[{&quot;id&quot;:&quot;301da9c4-60d4-31d3-a23d-f872a54486d6&quot;,&quot;itemData&quot;:{&quot;type&quot;:&quot;book&quot;,&quot;id&quot;:&quot;301da9c4-60d4-31d3-a23d-f872a54486d6&quot;,&quot;title&quot;:&quot;Qualitative Research For Education an Introduction to Theori and Methods&quot;,&quot;author&quot;:[{&quot;family&quot;:&quot;Bogdan&quot;,&quot;given&quot;:&quot;R.C&quot;,&quot;parse-names&quot;:false,&quot;dropping-particle&quot;:&quot;&quot;,&quot;non-dropping-particle&quot;:&quot;&quot;},{&quot;family&quot;:&quot;Biklen&quot;,&quot;given&quot;:&quot;SK&quot;,&quot;parse-names&quot;:false,&quot;dropping-particle&quot;:&quot;&quot;,&quot;non-dropping-particle&quot;:&quot;&quot;}],&quot;issued&quot;:{&quot;date-parts&quot;:[[1998]]},&quot;publisher-place&quot;:&quot;Boston&quot;,&quot;publisher&quot;:&quot;Allyn and Bacon&quot;,&quot;container-title-short&quot;:&quot;&quot;},&quot;isTemporary&quot;:false}]},{&quot;citationID&quot;:&quot;MENDELEY_CITATION_311c759e-220d-4228-a6db-e90c4bb6a8c8&quot;,&quot;properties&quot;:{&quot;noteIndex&quot;:0},&quot;isEdited&quot;:false,&quot;manualOverride&quot;:{&quot;isManuallyOverridden&quot;:true,&quot;citeprocText&quot;:&quot;(Miles et al., 2014)&quot;,&quot;manualOverrideText&quot;:&quot;(Miles et al., 2014: 100)&quot;},&quot;citationTag&quot;:&quot;MENDELEY_CITATION_v3_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&quot;,&quot;citationItems&quot;:[{&quot;id&quot;:&quot;575b0e14-1528-3e01-a2c2-5bb1ed183274&quot;,&quot;itemData&quot;:{&quot;type&quot;:&quot;book&quot;,&quot;id&quot;:&quot;575b0e14-1528-3e01-a2c2-5bb1ed183274&quot;,&quot;title&quot;:&quot;Mattew B Miles, A Michael Huberman, dan Johnny Saldana, Qualitative Data Analysis: A Methods Sourcebook&quot;,&quot;author&quot;:[{&quot;family&quot;:&quot;Miles&quot;,&quot;given&quot;:&quot;Mattew B&quot;,&quot;parse-names&quot;:false,&quot;dropping-particle&quot;:&quot;&quot;,&quot;non-dropping-particle&quot;:&quot;&quot;},{&quot;family&quot;:&quot;Huberman&quot;,&quot;given&quot;:&quot;A Michael&quot;,&quot;parse-names&quot;:false,&quot;dropping-particle&quot;:&quot;&quot;,&quot;non-dropping-particle&quot;:&quot;&quot;},{&quot;family&quot;:&quot;Saldana&quot;,&quot;given&quot;:&quot;Johnny&quot;,&quot;parse-names&quot;:false,&quot;dropping-particle&quot;:&quot;&quot;,&quot;non-dropping-particle&quot;:&quot;&quot;}],&quot;issued&quot;:{&quot;date-parts&quot;:[[2014]]},&quot;publisher-place&quot;:&quot;Baverly-ils&quot;,&quot;edition&quot;:&quot;3&quot;,&quot;publisher&quot;:&quot;Sage Publication&quot;,&quot;container-title-short&quot;:&quot;&quot;},&quot;isTemporary&quot;:false}]},{&quot;citationID&quot;:&quot;MENDELEY_CITATION_f98a058b-6eef-4dfe-aeba-f034e08dc645&quot;,&quot;properties&quot;:{&quot;noteIndex&quot;:0},&quot;isEdited&quot;:false,&quot;manualOverride&quot;:{&quot;isManuallyOverridden&quot;:true,&quot;citeprocText&quot;:&quot;(George. A, 1968)&quot;,&quot;manualOverrideText&quot;:&quot;George. A (1968: 6)&quot;},&quot;citationTag&quot;:&quot;MENDELEY_CITATION_v3_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&quot;,&quot;citationItems&quot;:[{&quot;id&quot;:&quot;507d37e6-7f54-3ffe-952e-298f4907d51a&quot;,&quot;itemData&quot;:{&quot;type&quot;:&quot;book&quot;,&quot;id&quot;:&quot;507d37e6-7f54-3ffe-952e-298f4907d51a&quot;,&quot;title&quot;:&quot;Curriculum Theory&quot;,&quot;author&quot;:[{&quot;family&quot;:&quot;George. A&quot;,&quot;given&quot;:&quot;Beauchamp&quot;,&quot;parse-names&quot;:false,&quot;dropping-particle&quot;:&quot;&quot;,&quot;non-dropping-particle&quot;:&quot;&quot;}],&quot;issued&quot;:{&quot;date-parts&quot;:[[1968]]},&quot;publisher-place&quot;:&quot;Illionis&quot;,&quot;publisher&quot;:&quot;KAGG Press&quot;,&quot;container-title-short&quot;:&quot;&quot;},&quot;isTemporary&quot;:false}]},{&quot;citationID&quot;:&quot;MENDELEY_CITATION_934236c2-003a-42e7-8fde-d9bb465c3e8a&quot;,&quot;properties&quot;:{&quot;noteIndex&quot;:0},&quot;isEdited&quot;:false,&quot;manualOverride&quot;:{&quot;isManuallyOverridden&quot;:true,&quot;citeprocText&quot;:&quot;(Hamalik, 1999)&quot;,&quot;manualOverrideText&quot;:&quot;(Hamalik, 1999: 18)&quot;},&quot;citationTag&quot;:&quot;MENDELEY_CITATION_v3_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&quot;,&quot;citationItems&quot;:[{&quot;id&quot;:&quot;dcef3cf8-767f-3dd2-9411-0ba9fcc88275&quot;,&quot;itemData&quot;:{&quot;type&quot;:&quot;book&quot;,&quot;id&quot;:&quot;dcef3cf8-767f-3dd2-9411-0ba9fcc88275&quot;,&quot;title&quot;:&quot;Kurikulum dan Pembelajaran&quot;,&quot;author&quot;:[{&quot;family&quot;:&quot;Hamalik&quot;,&quot;given&quot;:&quot;Oemar&quot;,&quot;parse-names&quot;:false,&quot;dropping-particle&quot;:&quot;&quot;,&quot;non-dropping-particle&quot;:&quot;&quot;}],&quot;issued&quot;:{&quot;date-parts&quot;:[[1999]]},&quot;publisher-place&quot;:&quot;Jakarta&quot;,&quot;publisher&quot;:&quot;Bumi Aksara&quot;,&quot;container-title-short&quot;:&quot;&quot;},&quot;isTemporary&quot;:false}]},{&quot;citationID&quot;:&quot;MENDELEY_CITATION_ce19be8b-354d-4c28-b1cd-67e8ce227f15&quot;,&quot;properties&quot;:{&quot;noteIndex&quot;:0},&quot;isEdited&quot;:false,&quot;manualOverride&quot;:{&quot;isManuallyOverridden&quot;:true,&quot;citeprocText&quot;:&quot;(Idi, 2010)&quot;,&quot;manualOverrideText&quot;:&quot;(Idi, 2010: 52)&quot;},&quot;citationTag&quot;:&quot;MENDELEY_CITATION_v3_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&quot;,&quot;citationItems&quot;:[{&quot;id&quot;:&quot;b982c954-f986-3a9b-a7ea-6a80c68cf242&quot;,&quot;itemData&quot;:{&quot;type&quot;:&quot;book&quot;,&quot;id&quot;:&quot;b982c954-f986-3a9b-a7ea-6a80c68cf242&quot;,&quot;title&quot;:&quot;Pengembangan Kurikulum: Teori dan Praktek&quot;,&quot;author&quot;:[{&quot;family&quot;:&quot;Idi&quot;,&quot;given&quot;:&quot;Abdullah&quot;,&quot;parse-names&quot;:false,&quot;dropping-particle&quot;:&quot;&quot;,&quot;non-dropping-particle&quot;:&quot;&quot;}],&quot;issued&quot;:{&quot;date-parts&quot;:[[2010]]},&quot;publisher-place&quot;:&quot;Yogyakarta&quot;,&quot;publisher&quot;:&quot;Ar-Ruzz Media&quot;,&quot;container-title-short&quot;:&quot;&quot;},&quot;isTemporary&quot;:false}]},{&quot;citationID&quot;:&quot;MENDELEY_CITATION_c6a88c9e-cd86-4225-b1e2-88b8b0938b19&quot;,&quot;properties&quot;:{&quot;noteIndex&quot;:0},&quot;isEdited&quot;:false,&quot;manualOverride&quot;:{&quot;isManuallyOverridden&quot;:true,&quot;citeprocText&quot;:&quot;(Dimyati &amp;#38; Mudjiono, 2002)&quot;,&quot;manualOverrideText&quot;:&quot;(Dimyati &amp; Mudjiono, 2002: 273)&quot;},&quot;citationTag&quot;:&quot;MENDELEY_CITATION_v3_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&quot;,&quot;citationItems&quot;:[{&quot;id&quot;:&quot;a0627382-2a8a-3909-8075-a0c5e7415450&quot;,&quot;itemData&quot;:{&quot;type&quot;:&quot;book&quot;,&quot;id&quot;:&quot;a0627382-2a8a-3909-8075-a0c5e7415450&quot;,&quot;title&quot;:&quot;Belajar dan Pembelajaran&quot;,&quot;author&quot;:[{&quot;family&quot;:&quot;Dimyati&quot;,&quot;given&quot;:&quot;&quot;,&quot;parse-names&quot;:false,&quot;dropping-particle&quot;:&quot;&quot;,&quot;non-dropping-particle&quot;:&quot;&quot;},{&quot;family&quot;:&quot;Mudjiono&quot;,&quot;given&quot;:&quot;&quot;,&quot;parse-names&quot;:false,&quot;dropping-particle&quot;:&quot;&quot;,&quot;non-dropping-particle&quot;:&quot;&quot;}],&quot;issued&quot;:{&quot;date-parts&quot;:[[2002]]},&quot;publisher-place&quot;:&quot;Jakarta&quot;,&quot;publisher&quot;:&quot;Rineka Cipta&quot;,&quot;container-title-short&quot;:&quot;&quot;},&quot;isTemporary&quot;:false}]},{&quot;citationID&quot;:&quot;MENDELEY_CITATION_5c6c11a6-1ed3-4ad5-8950-39a898705a1c&quot;,&quot;properties&quot;:{&quot;noteIndex&quot;:0},&quot;isEdited&quot;:false,&quot;manualOverride&quot;:{&quot;isManuallyOverridden&quot;:true,&quot;citeprocText&quot;:&quot;(Sukmadinata, 2013)&quot;,&quot;manualOverrideText&quot;:&quot; (Sukmadinata, 2013: 103)&quot;},&quot;citationTag&quot;:&quot;MENDELEY_CITATION_v3_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&quot;,&quot;citationItems&quot;:[{&quot;id&quot;:&quot;8d8c1ad3-afe9-3025-8d2e-fb5ca8d81fe8&quot;,&quot;itemData&quot;:{&quot;type&quot;:&quot;book&quot;,&quot;id&quot;:&quot;8d8c1ad3-afe9-3025-8d2e-fb5ca8d81fe8&quot;,&quot;title&quot;:&quot;Pengembangan Kurikulum:Teori dan Praktek&quot;,&quot;author&quot;:[{&quot;family&quot;:&quot;Sukmadinata&quot;,&quot;given&quot;:&quot;Nana Syaodih&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78b8dded-9466-468a-b5a9-e4a7b77317e9&quot;,&quot;properties&quot;:{&quot;noteIndex&quot;:0},&quot;isEdited&quot;:false,&quot;manualOverride&quot;:{&quot;isManuallyOverridden&quot;:true,&quot;citeprocText&quot;:&quot;(Ahmad, 1998)&quot;,&quot;manualOverrideText&quot;:&quot;(Ahmad, 1998: 64)&quot;},&quot;citationTag&quot;:&quot;MENDELEY_CITATION_v3_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&quot;,&quot;citationItems&quot;:[{&quot;id&quot;:&quot;e434440e-b66e-3b34-b3a5-b19b8e35b887&quot;,&quot;itemData&quot;:{&quot;type&quot;:&quot;book&quot;,&quot;id&quot;:&quot;e434440e-b66e-3b34-b3a5-b19b8e35b887&quot;,&quot;title&quot;:&quot;Pengembangan Kurikulum di Perguruan Tinggi&quot;,&quot;author&quot;:[{&quot;family&quot;:&quot;Ahmad&quot;,&quot;given&quot;:&quot;H.M&quot;,&quot;parse-names&quot;:false,&quot;dropping-particle&quot;:&quot;&quot;,&quot;non-dropping-particle&quot;:&quot;&quot;}],&quot;issued&quot;:{&quot;date-parts&quot;:[[1998]]},&quot;publisher-place&quot;:&quot;Bandung&quot;,&quot;publisher&quot;:&quot;Pustaka Setia&quot;,&quot;container-title-short&quot;:&quot;&quot;},&quot;isTemporary&quot;:false}]},{&quot;citationID&quot;:&quot;MENDELEY_CITATION_07029643-8784-47bd-92fc-5bb2d21ad66e&quot;,&quot;properties&quot;:{&quot;noteIndex&quot;:0},&quot;isEdited&quot;:false,&quot;manualOverride&quot;:{&quot;isManuallyOverridden&quot;:true,&quot;citeprocText&quot;:&quot;(Sukmadinata, 2013)&quot;,&quot;manualOverrideText&quot;:&quot;(Sukmadinata, 2013: 153)&quot;},&quot;citationTag&quot;:&quot;MENDELEY_CITATION_v3_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quot;,&quot;citationItems&quot;:[{&quot;id&quot;:&quot;8d8c1ad3-afe9-3025-8d2e-fb5ca8d81fe8&quot;,&quot;itemData&quot;:{&quot;type&quot;:&quot;book&quot;,&quot;id&quot;:&quot;8d8c1ad3-afe9-3025-8d2e-fb5ca8d81fe8&quot;,&quot;title&quot;:&quot;Pengembangan Kurikulum:Teori dan Praktek&quot;,&quot;author&quot;:[{&quot;family&quot;:&quot;Sukmadinata&quot;,&quot;given&quot;:&quot;Nana Syaodih&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fd5346ab-c74d-480f-9363-e84d82af290e&quot;,&quot;properties&quot;:{&quot;noteIndex&quot;:0},&quot;isEdited&quot;:false,&quot;manualOverride&quot;:{&quot;isManuallyOverridden&quot;:true,&quot;citeprocText&quot;:&quot;(Muhaimin, 2014)&quot;,&quot;manualOverrideText&quot;:&quot;(Muhaimin, 2014: 140)&quot;},&quot;citationTag&quot;:&quot;MENDELEY_CITATION_v3_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&quot;,&quot;citationItems&quot;:[{&quot;id&quot;:&quot;03976198-3ad7-3a0c-bbf5-e18780f8bece&quot;,&quot;itemData&quot;:{&quot;type&quot;:&quot;book&quot;,&quot;id&quot;:&quot;03976198-3ad7-3a0c-bbf5-e18780f8bece&quot;,&quot;title&quot;:&quot;Pengembangan Kurikulum Pendidikan Agama Islam&quot;,&quot;author&quot;:[{&quot;family&quot;:&quot;Muhaimin&quot;,&quot;given&quot;:&quot;&quot;,&quot;parse-names&quot;:false,&quot;dropping-particle&quot;:&quot;&quot;,&quot;non-dropping-particle&quot;:&quot;&quot;}],&quot;issued&quot;:{&quot;date-parts&quot;:[[2014]]},&quot;publisher-place&quot;:&quot;Jakarta&quot;,&quot;publisher&quot;:&quot;PT RajaGrafindo Persada&quot;,&quot;container-title-short&quot;:&quot;&quot;},&quot;isTemporary&quot;:false}]},{&quot;citationID&quot;:&quot;MENDELEY_CITATION_4dd19a00-12f5-4a06-a7c5-bc3284715678&quot;,&quot;properties&quot;:{&quot;noteIndex&quot;:0},&quot;isEdited&quot;:false,&quot;manualOverride&quot;:{&quot;isManuallyOverridden&quot;:true,&quot;citeprocText&quot;:&quot;(Dimyati &amp;#38; Mudjiono, 2002)&quot;,&quot;manualOverrideText&quot;:&quot;Dimyati &amp; Mudjiono (2002: 280)&quot;},&quot;citationTag&quot;:&quot;MENDELEY_CITATION_v3_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&quot;,&quot;citationItems&quot;:[{&quot;id&quot;:&quot;a0627382-2a8a-3909-8075-a0c5e7415450&quot;,&quot;itemData&quot;:{&quot;type&quot;:&quot;book&quot;,&quot;id&quot;:&quot;a0627382-2a8a-3909-8075-a0c5e7415450&quot;,&quot;title&quot;:&quot;Belajar dan Pembelajaran&quot;,&quot;author&quot;:[{&quot;family&quot;:&quot;Dimyati&quot;,&quot;given&quot;:&quot;&quot;,&quot;parse-names&quot;:false,&quot;dropping-particle&quot;:&quot;&quot;,&quot;non-dropping-particle&quot;:&quot;&quot;},{&quot;family&quot;:&quot;Mudjiono&quot;,&quot;given&quot;:&quot;&quot;,&quot;parse-names&quot;:false,&quot;dropping-particle&quot;:&quot;&quot;,&quot;non-dropping-particle&quot;:&quot;&quot;}],&quot;issued&quot;:{&quot;date-parts&quot;:[[2002]]},&quot;publisher-place&quot;:&quot;Jakarta&quot;,&quot;publisher&quot;:&quot;Rineka Cipta&quot;,&quot;container-title-short&quot;:&quot;&quot;},&quot;isTemporary&quot;:false}]},{&quot;citationID&quot;:&quot;MENDELEY_CITATION_75f36125-1711-4ec3-b5c6-f18e4baafa6a&quot;,&quot;properties&quot;:{&quot;noteIndex&quot;:0},&quot;isEdited&quot;:false,&quot;manualOverride&quot;:{&quot;isManuallyOverridden&quot;:true,&quot;citeprocText&quot;:&quot;(Hamalik, 1999)&quot;,&quot;manualOverrideText&quot;:&quot;(Hamalik, 1999: 142)&quot;},&quot;citationTag&quot;:&quot;MENDELEY_CITATION_v3_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&quot;,&quot;citationItems&quot;:[{&quot;id&quot;:&quot;dcef3cf8-767f-3dd2-9411-0ba9fcc88275&quot;,&quot;itemData&quot;:{&quot;type&quot;:&quot;book&quot;,&quot;id&quot;:&quot;dcef3cf8-767f-3dd2-9411-0ba9fcc88275&quot;,&quot;title&quot;:&quot;Kurikulum dan Pembelajaran&quot;,&quot;author&quot;:[{&quot;family&quot;:&quot;Hamalik&quot;,&quot;given&quot;:&quot;Oemar&quot;,&quot;parse-names&quot;:false,&quot;dropping-particle&quot;:&quot;&quot;,&quot;non-dropping-particle&quot;:&quot;&quot;}],&quot;issued&quot;:{&quot;date-parts&quot;:[[1999]]},&quot;publisher-place&quot;:&quot;Jakarta&quot;,&quot;publisher&quot;:&quot;Bumi Aksara&quot;,&quot;container-title-short&quot;:&quot;&quot;},&quot;isTemporary&quot;:false}]},{&quot;citationID&quot;:&quot;MENDELEY_CITATION_2a2184db-9806-417d-ace6-b8d57f486db2&quot;,&quot;properties&quot;:{&quot;noteIndex&quot;:0},&quot;isEdited&quot;:false,&quot;manualOverride&quot;:{&quot;isManuallyOverridden&quot;:true,&quot;citeprocText&quot;:&quot;(Idi, 2010)&quot;,&quot;manualOverrideText&quot;:&quot;(Idi, 2010: 177)&quot;},&quot;citationTag&quot;:&quot;MENDELEY_CITATION_v3_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&quot;,&quot;citationItems&quot;:[{&quot;id&quot;:&quot;b982c954-f986-3a9b-a7ea-6a80c68cf242&quot;,&quot;itemData&quot;:{&quot;type&quot;:&quot;book&quot;,&quot;id&quot;:&quot;b982c954-f986-3a9b-a7ea-6a80c68cf242&quot;,&quot;title&quot;:&quot;Pengembangan Kurikulum: Teori dan Praktek&quot;,&quot;author&quot;:[{&quot;family&quot;:&quot;Idi&quot;,&quot;given&quot;:&quot;Abdullah&quot;,&quot;parse-names&quot;:false,&quot;dropping-particle&quot;:&quot;&quot;,&quot;non-dropping-particle&quot;:&quot;&quot;}],&quot;issued&quot;:{&quot;date-parts&quot;:[[2010]]},&quot;publisher-place&quot;:&quot;Yogyakarta&quot;,&quot;publisher&quot;:&quot;Ar-Ruzz Media&quot;,&quot;container-title-short&quot;:&quot;&quot;},&quot;isTemporary&quot;:false}]},{&quot;citationID&quot;:&quot;MENDELEY_CITATION_5efb7c1a-f288-46ad-bfdb-0d09511822fc&quot;,&quot;properties&quot;:{&quot;noteIndex&quot;:0},&quot;isEdited&quot;:false,&quot;manualOverride&quot;:{&quot;isManuallyOverridden&quot;:true,&quot;citeprocText&quot;:&quot;(Idi, 2010)&quot;,&quot;manualOverrideText&quot;:&quot;(Idi, 2010: 201-205)&quot;},&quot;citationTag&quot;:&quot;MENDELEY_CITATION_v3_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&quot;,&quot;citationItems&quot;:[{&quot;id&quot;:&quot;b982c954-f986-3a9b-a7ea-6a80c68cf242&quot;,&quot;itemData&quot;:{&quot;type&quot;:&quot;book&quot;,&quot;id&quot;:&quot;b982c954-f986-3a9b-a7ea-6a80c68cf242&quot;,&quot;title&quot;:&quot;Pengembangan Kurikulum: Teori dan Praktek&quot;,&quot;author&quot;:[{&quot;family&quot;:&quot;Idi&quot;,&quot;given&quot;:&quot;Abdullah&quot;,&quot;parse-names&quot;:false,&quot;dropping-particle&quot;:&quot;&quot;,&quot;non-dropping-particle&quot;:&quot;&quot;}],&quot;issued&quot;:{&quot;date-parts&quot;:[[2010]]},&quot;publisher-place&quot;:&quot;Yogyakarta&quot;,&quot;publisher&quot;:&quot;Ar-Ruzz Media&quot;,&quot;container-title-short&quot;:&quot;&quot;},&quot;isTemporary&quot;:false}]},{&quot;citationID&quot;:&quot;MENDELEY_CITATION_5184b0d4-38b9-459f-9611-0ff24202607c&quot;,&quot;properties&quot;:{&quot;noteIndex&quot;:0},&quot;isEdited&quot;:false,&quot;manualOverride&quot;:{&quot;isManuallyOverridden&quot;:true,&quot;citeprocText&quot;:&quot;(Prabawa &amp;#38; Ariatmi, 2002)&quot;,&quot;manualOverrideText&quot;:&quot;(Prabawa &amp; Ariatmi, 2002: 124)&quot;},&quot;citationTag&quot;:&quot;MENDELEY_CITATION_v3_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&quot;,&quot;citationItems&quot;:[{&quot;id&quot;:&quot;76531c32-7337-39cb-b134-b9951445e2d1&quot;,&quot;itemData&quot;:{&quot;type&quot;:&quot;book&quot;,&quot;id&quot;:&quot;76531c32-7337-39cb-b134-b9951445e2d1&quot;,&quot;title&quot;:&quot;Paradigma Pengembangan Kurikulum Pendidikan Tinggi Tahun 2000&quot;,&quot;author&quot;:[{&quot;family&quot;:&quot;Prabawa&quot;,&quot;given&quot;:&quot;Andi Haris&quot;,&quot;parse-names&quot;:false,&quot;dropping-particle&quot;:&quot;&quot;,&quot;non-dropping-particle&quot;:&quot;&quot;},{&quot;family&quot;:&quot;Ariatmi&quot;,&quot;given&quot;:&quot;Siti Zuhrian&quot;,&quot;parse-names&quot;:false,&quot;dropping-particle&quot;:&quot;&quot;,&quot;non-dropping-particle&quot;:&quot;&quot;}],&quot;issued&quot;:{&quot;date-parts&quot;:[[2002]]},&quot;publisher-place&quot;:&quot;Surakarta&quot;,&quot;publisher&quot;:&quot;Muhammadiyah Univercity Press&quot;,&quot;container-title-short&quot;:&quot;&quot;},&quot;isTemporary&quot;:false}]},{&quot;citationID&quot;:&quot;MENDELEY_CITATION_27a979c7-63b6-4e54-88cc-544d3877645b&quot;,&quot;properties&quot;:{&quot;noteIndex&quot;:0},&quot;isEdited&quot;:false,&quot;manualOverride&quot;:{&quot;isManuallyOverridden&quot;:true,&quot;citeprocText&quot;:&quot;(Panduan Pengembangan Kurikulum PTKI Mengacu Pada KKNI Dan SN-Dikti, 2018)&quot;,&quot;manualOverrideText&quot;:&quot;Panduan Pengembangan Kurikulum PTKI Mengacu Pada KKNI Dan SN-Dikti (2018: 3-5)&quot;},&quot;citationTag&quot;:&quot;MENDELEY_CITATION_v3_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&quot;,&quot;citationItems&quot;:[{&quot;id&quot;:&quot;e6ba87d0-2306-3a04-b01a-a2e043220db8&quot;,&quot;itemData&quot;:{&quot;type&quot;:&quot;legislation&quot;,&quot;id&quot;:&quot;e6ba87d0-2306-3a04-b01a-a2e043220db8&quot;,&quot;title&quot;:&quot;Panduan Pengembangan Kurikulum PTKI Mengacu pada KKNI dan SN-Dikti&quot;,&quot;author&quot;:[{&quot;family&quot;:&quot;Direktorat Pendidikan Tinggi Keagamaan Islam&quot;,&quot;given&quot;:&quot;&quot;,&quot;parse-names&quot;:false,&quot;dropping-particle&quot;:&quot;&quot;,&quot;non-dropping-particle&quot;:&quot;&quot;},{&quot;family&quot;:&quot;Direktorat Jenderal Pendidikan Islam Kementerian Agama Republik Indonesia&quot;,&quot;given&quot;:&quot;&quot;,&quot;parse-names&quot;:false,&quot;dropping-particle&quot;:&quot;&quot;,&quot;non-dropping-particle&quot;:&quot;&quot;}],&quot;issued&quot;:{&quot;date-parts&quot;:[[2018]]},&quot;publisher-place&quot;:&quot;Indonesia&quot;,&quot;container-title-short&quot;:&quot;&quot;},&quot;isTemporary&quot;:false}]},{&quot;citationID&quot;:&quot;MENDELEY_CITATION_a0a7c730-fd80-4a3b-9d2a-7c34601273dd&quot;,&quot;properties&quot;:{&quot;noteIndex&quot;:0},&quot;isEdited&quot;:false,&quot;manualOverride&quot;:{&quot;isManuallyOverridden&quot;:true,&quot;citeprocText&quot;:&quot;(Sutrisno &amp;#38; Suyadi, 2016)&quot;,&quot;manualOverrideText&quot;:&quot;(Sutrisno &amp; Suyadi, 2016: 74-81)&quot;},&quot;citationTag&quot;:&quot;MENDELEY_CITATION_v3_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&quot;,&quot;citationItems&quot;:[{&quot;id&quot;:&quot;60df357f-7920-3693-92d5-e4af83c2a648&quot;,&quot;itemData&quot;:{&quot;type&quot;:&quot;book&quot;,&quot;id&quot;:&quot;60df357f-7920-3693-92d5-e4af83c2a648&quot;,&quot;title&quot;:&quot;Desain Kurikulum Perguruan Tinggi Mengacu Kerangka Kualifikasi Nasional&quot;,&quot;author&quot;:[{&quot;family&quot;:&quot;Sutrisno&quot;,&quot;given&quot;:&quot;&quot;,&quot;parse-names&quot;:false,&quot;dropping-particle&quot;:&quot;&quot;,&quot;non-dropping-particle&quot;:&quot;&quot;},{&quot;family&quot;:&quot;Suyadi&quot;,&quot;given&quot;:&quot;&quot;,&quot;parse-names&quot;:false,&quot;dropping-particle&quot;:&quot;&quot;,&quot;non-dropping-particle&quot;:&quot;&quot;}],&quot;issued&quot;:{&quot;date-parts&quot;:[[2016]]},&quot;publisher-place&quot;:&quot;Bandung&quot;,&quot;publisher&quot;:&quot;PT Remaja Rosdakarya&quot;,&quot;container-title-short&quot;:&quot;&quot;},&quot;isTemporary&quot;:false}]},{&quot;citationID&quot;:&quot;MENDELEY_CITATION_218f1a3e-428b-420f-9d18-e69d7deeee0b&quot;,&quot;properties&quot;:{&quot;noteIndex&quot;:0},&quot;isEdited&quot;:false,&quot;manualOverride&quot;:{&quot;isManuallyOverridden&quot;:false,&quot;citeprocText&quot;:&quot;(Fitri, 2013)&quot;,&quot;manualOverrideText&quot;:&quot;&quot;},&quot;citationTag&quot;:&quot;MENDELEY_CITATION_v3_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&quot;,&quot;citationItems&quot;:[{&quot;id&quot;:&quot;b1e0febf-6a7a-3ba1-afbb-d74057bd346b&quot;,&quot;itemData&quot;:{&quot;type&quot;:&quot;book&quot;,&quot;id&quot;:&quot;b1e0febf-6a7a-3ba1-afbb-d74057bd346b&quot;,&quot;title&quot;:&quot;Inovasi dan Pengembangan Kurikulum Pendidikan Agama Islam (PAI) pada Fakultas Tarbiyah Jurusan PAI pada Pemenuhan Standar Kompetensi Lulusan (SKL)&quot;,&quot;author&quot;:[{&quot;family&quot;:&quot;Fitri&quot;,&quot;given&quot;:&quot;Agus Zaenul&quot;,&quot;parse-names&quot;:false,&quot;dropping-particle&quot;:&quot;&quot;,&quot;non-dropping-particle&quot;:&quot;&quot;}],&quot;issued&quot;:{&quot;date-parts&quot;:[[2013]]},&quot;publisher-place&quot;:&quot;Tulungagung&quot;,&quot;container-title-short&quot;:&quot;&quot;},&quot;isTemporary&quot;:false}]},{&quot;citationID&quot;:&quot;MENDELEY_CITATION_3f431a6e-7ccf-42ee-acd8-126cf4e4c38c&quot;,&quot;properties&quot;:{&quot;noteIndex&quot;:0},&quot;isEdited&quot;:false,&quot;manualOverride&quot;:{&quot;isManuallyOverridden&quot;:true,&quot;citeprocText&quot;:&quot;(Mujib &amp;#38; Mudzakkir, 2006)&quot;,&quot;manualOverrideText&quot;:&quot;(Mujib &amp; Mudzakkir, 2006: 10)&quot;},&quot;citationTag&quot;:&quot;MENDELEY_CITATION_v3_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&quot;,&quot;citationItems&quot;:[{&quot;id&quot;:&quot;0c62c0ad-96b8-3f46-8ee5-0de552aaea48&quot;,&quot;itemData&quot;:{&quot;type&quot;:&quot;book&quot;,&quot;id&quot;:&quot;0c62c0ad-96b8-3f46-8ee5-0de552aaea48&quot;,&quot;title&quot;:&quot;Ilmu Pendidikan Islam&quot;,&quot;author&quot;:[{&quot;family&quot;:&quot;Mujib&quot;,&quot;given&quot;:&quot;Abdul&quot;,&quot;parse-names&quot;:false,&quot;dropping-particle&quot;:&quot;&quot;,&quot;non-dropping-particle&quot;:&quot;&quot;},{&quot;family&quot;:&quot;Mudzakkir&quot;,&quot;given&quot;:&quot;Jusuf&quot;,&quot;parse-names&quot;:false,&quot;dropping-particle&quot;:&quot;&quot;,&quot;non-dropping-particle&quot;:&quot;&quot;}],&quot;issued&quot;:{&quot;date-parts&quot;:[[2006]]},&quot;publisher-place&quot;:&quot;Jakarta&quot;,&quot;publisher&quot;:&quot;Kencana Prenada Media Group&quot;,&quot;container-title-short&quot;:&quot;&quot;},&quot;isTemporary&quot;:false}]},{&quot;citationID&quot;:&quot;MENDELEY_CITATION_27ffafb9-1198-41b0-9b4a-ad2a8dfe6cf0&quot;,&quot;properties&quot;:{&quot;noteIndex&quot;:0},&quot;isEdited&quot;:false,&quot;manualOverride&quot;:{&quot;isManuallyOverridden&quot;:false,&quot;citeprocText&quot;:&quot;(Fitri, 2013)&quot;,&quot;manualOverrideText&quot;:&quot;&quot;},&quot;citationTag&quot;:&quot;MENDELEY_CITATION_v3_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&quot;,&quot;citationItems&quot;:[{&quot;id&quot;:&quot;b1e0febf-6a7a-3ba1-afbb-d74057bd346b&quot;,&quot;itemData&quot;:{&quot;type&quot;:&quot;book&quot;,&quot;id&quot;:&quot;b1e0febf-6a7a-3ba1-afbb-d74057bd346b&quot;,&quot;title&quot;:&quot;Inovasi dan Pengembangan Kurikulum Pendidikan Agama Islam (PAI) pada Fakultas Tarbiyah Jurusan PAI pada Pemenuhan Standar Kompetensi Lulusan (SKL)&quot;,&quot;author&quot;:[{&quot;family&quot;:&quot;Fitri&quot;,&quot;given&quot;:&quot;Agus Zaenul&quot;,&quot;parse-names&quot;:false,&quot;dropping-particle&quot;:&quot;&quot;,&quot;non-dropping-particle&quot;:&quot;&quot;}],&quot;issued&quot;:{&quot;date-parts&quot;:[[2013]]},&quot;publisher-place&quot;:&quot;Tulungagung&quot;,&quot;container-title-short&quot;:&quot;&quot;},&quot;isTemporary&quot;:false}]},{&quot;citationID&quot;:&quot;MENDELEY_CITATION_42cc733a-3794-4cba-b713-ebd7bc80e1ee&quot;,&quot;properties&quot;:{&quot;noteIndex&quot;:0},&quot;isEdited&quot;:false,&quot;manualOverride&quot;:{&quot;isManuallyOverridden&quot;:true,&quot;citeprocText&quot;:&quot;(Muhaimin, 2009)&quot;,&quot;manualOverrideText&quot;:&quot;(Muhaimin, 2009: 149)&quot;},&quot;citationTag&quot;:&quot;MENDELEY_CITATION_v3_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&quot;,&quot;citationItems&quot;:[{&quot;id&quot;:&quot;a6fb9f5f-cab0-37ce-860a-86b487c3e337&quot;,&quot;itemData&quot;:{&quot;type&quot;:&quot;book&quot;,&quot;id&quot;:&quot;a6fb9f5f-cab0-37ce-860a-86b487c3e337&quot;,&quot;title&quot;:&quot;Rekonstruksi Pendidikan Islam: Dari Paradigma Pengembangan, Manajemen Kelembagaan, Kurikulum, hingga Strategi Pembelajaran&quot;,&quot;author&quot;:[{&quot;family&quot;:&quot;Muhaimin&quot;,&quot;given&quot;:&quot;&quot;,&quot;parse-names&quot;:false,&quot;dropping-particle&quot;:&quot;&quot;,&quot;non-dropping-particle&quot;:&quot;&quot;}],&quot;issued&quot;:{&quot;date-parts&quot;:[[2009]]},&quot;publisher-place&quot;:&quot;Jakarta&quot;,&quot;publisher&quot;:&quot;Rajawali Pers&quot;,&quot;container-title-short&quot;:&quot;&quot;},&quot;isTemporary&quot;:false}]},{&quot;citationID&quot;:&quot;MENDELEY_CITATION_19880bf1-afff-4b7e-89b6-dfb02f6facf0&quot;,&quot;properties&quot;:{&quot;noteIndex&quot;:0},&quot;isEdited&quot;:false,&quot;manualOverride&quot;:{&quot;isManuallyOverridden&quot;:true,&quot;citeprocText&quot;:&quot;(Muhaimin, 2012)&quot;,&quot;manualOverrideText&quot;:&quot;(Muhaimin, 2012: 140-142)&quot;},&quot;citationTag&quot;:&quot;MENDELEY_CITATION_v3_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&quot;,&quot;citationItems&quot;:[{&quot;id&quot;:&quot;dd4a0637-2a1a-377f-bcf5-2247213e1e18&quot;,&quot;itemData&quot;:{&quot;type&quot;:&quot;book&quot;,&quot;id&quot;:&quot;dd4a0637-2a1a-377f-bcf5-2247213e1e18&quot;,&quot;title&quot;:&quot;Pengembangan Kurikulum Pendidikan Agama Islam di Sekolah, madrasah dan Perguruan Tinggi&quot;,&quot;author&quot;:[{&quot;family&quot;:&quot;Muhaimin&quot;,&quot;given&quot;:&quot;&quot;,&quot;parse-names&quot;:false,&quot;dropping-particle&quot;:&quot;&quot;,&quot;non-dropping-particle&quot;:&quot;&quot;}],&quot;issued&quot;:{&quot;date-parts&quot;:[[2012]]},&quot;publisher-place&quot;:&quot;Jakarta&quot;,&quot;publisher&quot;:&quot;PT Raja Grafindo Persada&quot;,&quot;container-title-short&quot;:&quot;&quot;},&quot;isTemporary&quot;:false}]},{&quot;citationID&quot;:&quot;MENDELEY_CITATION_5b90a259-bd03-400f-bb3a-d080b9eadb4f&quot;,&quot;properties&quot;:{&quot;noteIndex&quot;:0},&quot;isEdited&quot;:false,&quot;manualOverride&quot;:{&quot;isManuallyOverridden&quot;:true,&quot;citeprocText&quot;:&quot;(Hanafi et al., 2018)&quot;,&quot;manualOverrideText&quot;:&quot;(Hanafi et al., 2018: 79)&quot;},&quot;citationTag&quot;:&quot;MENDELEY_CITATION_v3_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&quot;,&quot;citationItems&quot;:[{&quot;id&quot;:&quot;eda92e3f-9317-3ca6-888b-54f8c7031671&quot;,&quot;itemData&quot;:{&quot;type&quot;:&quot;book&quot;,&quot;id&quot;:&quot;eda92e3f-9317-3ca6-888b-54f8c7031671&quot;,&quot;title&quot;:&quot;Ilmu Pendidikan Islam&quot;,&quot;author&quot;:[{&quot;family&quot;:&quot;Hanafi&quot;,&quot;given&quot;:&quot;Halid&quot;,&quot;parse-names&quot;:false,&quot;dropping-particle&quot;:&quot;&quot;,&quot;non-dropping-particle&quot;:&quot;&quot;},{&quot;family&quot;:&quot;Adu&quot;,&quot;given&quot;:&quot;La&quot;,&quot;parse-names&quot;:false,&quot;dropping-particle&quot;:&quot;&quot;,&quot;non-dropping-particle&quot;:&quot;&quot;},{&quot;family&quot;:&quot;Zainuddin&quot;,&quot;given&quot;:&quot;&quot;,&quot;parse-names&quot;:false,&quot;dropping-particle&quot;:&quot;&quot;,&quot;non-dropping-particle&quot;:&quot;&quot;}],&quot;issued&quot;:{&quot;date-parts&quot;:[[2018,12]]},&quot;publisher-place&quot;:&quot;Yogyakarta&quot;,&quot;number-of-pages&quot;:&quot;79-79&quot;,&quot;edition&quot;:&quot;1&quot;,&quot;publisher&quot;:&quot;DEEPUBLISH&quot;,&quot;volume&quot;:&quot;1&quot;,&quot;container-title-short&quot;:&quot;&quot;},&quot;isTemporary&quot;:false}]},{&quot;citationID&quot;:&quot;MENDELEY_CITATION_f5b8ff78-96e5-41b7-acdb-07b751fb4ae7&quot;,&quot;properties&quot;:{&quot;noteIndex&quot;:0},&quot;isEdited&quot;:false,&quot;manualOverride&quot;:{&quot;isManuallyOverridden&quot;:true,&quot;citeprocText&quot;:&quot;(Muhaimin, 2012)&quot;,&quot;manualOverrideText&quot;:&quot;(Muhaimin, 2012: 163-167)&quot;},&quot;citationTag&quot;:&quot;MENDELEY_CITATION_v3_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&quot;,&quot;citationItems&quot;:[{&quot;id&quot;:&quot;dd4a0637-2a1a-377f-bcf5-2247213e1e18&quot;,&quot;itemData&quot;:{&quot;type&quot;:&quot;book&quot;,&quot;id&quot;:&quot;dd4a0637-2a1a-377f-bcf5-2247213e1e18&quot;,&quot;title&quot;:&quot;Pengembangan Kurikulum Pendidikan Agama Islam di Sekolah, madrasah dan Perguruan Tinggi&quot;,&quot;author&quot;:[{&quot;family&quot;:&quot;Muhaimin&quot;,&quot;given&quot;:&quot;&quot;,&quot;parse-names&quot;:false,&quot;dropping-particle&quot;:&quot;&quot;,&quot;non-dropping-particle&quot;:&quot;&quot;}],&quot;issued&quot;:{&quot;date-parts&quot;:[[2012]]},&quot;publisher-place&quot;:&quot;Jakarta&quot;,&quot;publisher&quot;:&quot;PT Raja Grafindo Persada&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211A-DC79-4C1C-AD67-F4B4C9D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6162</Words>
  <Characters>35126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11</cp:revision>
  <dcterms:created xsi:type="dcterms:W3CDTF">2022-06-17T17:16:00Z</dcterms:created>
  <dcterms:modified xsi:type="dcterms:W3CDTF">2022-06-18T22:38:00Z</dcterms:modified>
</cp:coreProperties>
</file>