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0B656" w14:textId="0F2CEF31" w:rsidR="00672027" w:rsidRPr="009E0129" w:rsidRDefault="003B0A47" w:rsidP="005359C7">
      <w:pPr>
        <w:pStyle w:val="Heading3"/>
        <w:spacing w:before="0" w:line="240" w:lineRule="auto"/>
        <w:ind w:left="11"/>
        <w:jc w:val="center"/>
        <w:rPr>
          <w:rFonts w:ascii="Times" w:hAnsi="Times" w:cs="Times New Roman"/>
          <w:b/>
          <w:bCs/>
          <w:color w:val="000000" w:themeColor="text1"/>
          <w:sz w:val="32"/>
          <w:szCs w:val="32"/>
        </w:rPr>
      </w:pPr>
      <w:bookmarkStart w:id="0" w:name="_Toc85468369"/>
      <w:r w:rsidRPr="009E0129">
        <w:rPr>
          <w:rFonts w:ascii="Times" w:hAnsi="Times" w:cs="Times New Roman"/>
          <w:b/>
          <w:bCs/>
          <w:color w:val="000000" w:themeColor="text1"/>
          <w:sz w:val="32"/>
          <w:szCs w:val="32"/>
        </w:rPr>
        <w:t xml:space="preserve">Konsep Pendidikan Jihad </w:t>
      </w:r>
      <w:bookmarkEnd w:id="0"/>
      <w:r w:rsidRPr="009E0129">
        <w:rPr>
          <w:rFonts w:ascii="Times" w:hAnsi="Times" w:cs="Times New Roman"/>
          <w:b/>
          <w:bCs/>
          <w:color w:val="000000" w:themeColor="text1"/>
          <w:sz w:val="32"/>
          <w:szCs w:val="32"/>
        </w:rPr>
        <w:t>dalam Kitab Nashihatul Muslimin</w:t>
      </w:r>
      <w:r w:rsidR="00F1301D" w:rsidRPr="009E0129">
        <w:rPr>
          <w:rFonts w:ascii="Times" w:hAnsi="Times" w:cs="Times New Roman"/>
          <w:b/>
          <w:bCs/>
          <w:color w:val="000000" w:themeColor="text1"/>
          <w:sz w:val="32"/>
          <w:szCs w:val="32"/>
        </w:rPr>
        <w:t xml:space="preserve"> Karya Abdus Shamad Al-Palimbani</w:t>
      </w:r>
    </w:p>
    <w:p w14:paraId="74838650" w14:textId="77777777" w:rsidR="006F3DB8" w:rsidRPr="009E0129" w:rsidRDefault="006F3DB8" w:rsidP="005359C7">
      <w:pPr>
        <w:spacing w:after="0" w:line="240" w:lineRule="auto"/>
        <w:rPr>
          <w:rFonts w:ascii="Times" w:hAnsi="Times"/>
          <w:color w:val="000000" w:themeColor="text1"/>
          <w:sz w:val="24"/>
          <w:szCs w:val="24"/>
        </w:rPr>
      </w:pPr>
    </w:p>
    <w:p w14:paraId="6BEFC068" w14:textId="52A17FC3" w:rsidR="000232F4" w:rsidRPr="009E0129" w:rsidRDefault="00604686" w:rsidP="005359C7">
      <w:pPr>
        <w:spacing w:after="0" w:line="240" w:lineRule="auto"/>
        <w:jc w:val="center"/>
        <w:rPr>
          <w:rFonts w:ascii="Times" w:hAnsi="Times" w:cstheme="majorBidi"/>
          <w:b/>
          <w:bCs/>
          <w:color w:val="000000" w:themeColor="text1"/>
          <w:sz w:val="24"/>
          <w:szCs w:val="24"/>
          <w:vertAlign w:val="superscript"/>
          <w:lang w:val="en-US"/>
        </w:rPr>
      </w:pPr>
      <w:r w:rsidRPr="009E0129">
        <w:rPr>
          <w:rFonts w:ascii="Times" w:hAnsi="Times" w:cstheme="majorBidi"/>
          <w:b/>
          <w:bCs/>
          <w:color w:val="000000" w:themeColor="text1"/>
          <w:sz w:val="24"/>
          <w:szCs w:val="24"/>
          <w:lang w:val="en-US"/>
        </w:rPr>
        <w:t>Haris Renaldi</w:t>
      </w:r>
      <w:r w:rsidR="005B7C5A" w:rsidRPr="009E0129">
        <w:rPr>
          <w:rFonts w:ascii="Times" w:hAnsi="Times" w:cstheme="majorBidi"/>
          <w:b/>
          <w:bCs/>
          <w:color w:val="000000" w:themeColor="text1"/>
          <w:sz w:val="24"/>
          <w:szCs w:val="24"/>
          <w:vertAlign w:val="superscript"/>
          <w:lang w:val="en-US"/>
        </w:rPr>
        <w:t>1</w:t>
      </w:r>
      <w:r w:rsidR="005B7C5A" w:rsidRPr="009E0129">
        <w:rPr>
          <w:rFonts w:ascii="Times" w:hAnsi="Times" w:cstheme="majorBidi"/>
          <w:b/>
          <w:bCs/>
          <w:color w:val="000000" w:themeColor="text1"/>
          <w:sz w:val="24"/>
          <w:szCs w:val="24"/>
          <w:lang w:val="en-US"/>
        </w:rPr>
        <w:t>, Hidayati</w:t>
      </w:r>
      <w:r w:rsidR="005B7C5A" w:rsidRPr="009E0129">
        <w:rPr>
          <w:rFonts w:ascii="Times" w:hAnsi="Times" w:cstheme="majorBidi"/>
          <w:b/>
          <w:bCs/>
          <w:color w:val="000000" w:themeColor="text1"/>
          <w:sz w:val="24"/>
          <w:szCs w:val="24"/>
          <w:vertAlign w:val="superscript"/>
          <w:lang w:val="en-US"/>
        </w:rPr>
        <w:t>2</w:t>
      </w:r>
    </w:p>
    <w:p w14:paraId="67B53457" w14:textId="434A039A" w:rsidR="000232F4" w:rsidRPr="009E0129" w:rsidRDefault="00604686" w:rsidP="005359C7">
      <w:pPr>
        <w:spacing w:after="0" w:line="240" w:lineRule="auto"/>
        <w:jc w:val="center"/>
        <w:rPr>
          <w:rFonts w:ascii="Times" w:hAnsi="Times" w:cstheme="majorBidi"/>
          <w:color w:val="000000" w:themeColor="text1"/>
          <w:sz w:val="24"/>
          <w:szCs w:val="24"/>
          <w:vertAlign w:val="superscript"/>
          <w:lang w:val="en-US"/>
        </w:rPr>
      </w:pPr>
      <w:r w:rsidRPr="009E0129">
        <w:rPr>
          <w:rFonts w:ascii="Times" w:hAnsi="Times" w:cstheme="majorBidi"/>
          <w:color w:val="000000" w:themeColor="text1"/>
          <w:sz w:val="24"/>
          <w:szCs w:val="24"/>
          <w:lang w:val="en-US"/>
        </w:rPr>
        <w:t>Universitas Ibn</w:t>
      </w:r>
      <w:r w:rsidR="00DE2BF3" w:rsidRPr="009E0129">
        <w:rPr>
          <w:rFonts w:ascii="Times" w:hAnsi="Times" w:cstheme="majorBidi"/>
          <w:color w:val="000000" w:themeColor="text1"/>
          <w:sz w:val="24"/>
          <w:szCs w:val="24"/>
          <w:lang w:val="en-US"/>
        </w:rPr>
        <w:t>u</w:t>
      </w:r>
      <w:r w:rsidRPr="009E0129">
        <w:rPr>
          <w:rFonts w:ascii="Times" w:hAnsi="Times" w:cstheme="majorBidi"/>
          <w:color w:val="000000" w:themeColor="text1"/>
          <w:sz w:val="24"/>
          <w:szCs w:val="24"/>
          <w:lang w:val="en-US"/>
        </w:rPr>
        <w:t xml:space="preserve"> Khaldun</w:t>
      </w:r>
      <w:r w:rsidR="00DE2BF3" w:rsidRPr="009E0129">
        <w:rPr>
          <w:rFonts w:ascii="Times" w:hAnsi="Times" w:cstheme="majorBidi"/>
          <w:color w:val="000000" w:themeColor="text1"/>
          <w:sz w:val="24"/>
          <w:szCs w:val="24"/>
          <w:vertAlign w:val="superscript"/>
          <w:lang w:val="en-US"/>
        </w:rPr>
        <w:t>1</w:t>
      </w:r>
      <w:r w:rsidR="00DE2BF3" w:rsidRPr="009E0129">
        <w:rPr>
          <w:rFonts w:ascii="Times" w:hAnsi="Times" w:cstheme="majorBidi"/>
          <w:color w:val="000000" w:themeColor="text1"/>
          <w:sz w:val="24"/>
          <w:szCs w:val="24"/>
          <w:lang w:val="en-US"/>
        </w:rPr>
        <w:t xml:space="preserve">, </w:t>
      </w:r>
      <w:r w:rsidR="005B7C5A" w:rsidRPr="009E0129">
        <w:rPr>
          <w:rFonts w:ascii="Times" w:hAnsi="Times" w:cstheme="majorBidi"/>
          <w:color w:val="000000" w:themeColor="text1"/>
          <w:sz w:val="24"/>
          <w:szCs w:val="24"/>
          <w:lang w:val="en-US"/>
        </w:rPr>
        <w:t>STIQ Ar-Rahman</w:t>
      </w:r>
      <w:r w:rsidR="005B7C5A" w:rsidRPr="009E0129">
        <w:rPr>
          <w:rFonts w:ascii="Times" w:hAnsi="Times" w:cstheme="majorBidi"/>
          <w:color w:val="000000" w:themeColor="text1"/>
          <w:sz w:val="24"/>
          <w:szCs w:val="24"/>
          <w:vertAlign w:val="superscript"/>
          <w:lang w:val="en-US"/>
        </w:rPr>
        <w:t>2</w:t>
      </w:r>
    </w:p>
    <w:p w14:paraId="7E1764B3" w14:textId="45699B47" w:rsidR="004F5408" w:rsidRDefault="0003105C" w:rsidP="005359C7">
      <w:pPr>
        <w:spacing w:after="0" w:line="240" w:lineRule="auto"/>
        <w:jc w:val="center"/>
        <w:rPr>
          <w:rFonts w:ascii="Times" w:hAnsi="Times" w:cs="Times New Roman"/>
          <w:color w:val="000000" w:themeColor="text1"/>
          <w:sz w:val="24"/>
          <w:szCs w:val="24"/>
        </w:rPr>
      </w:pPr>
      <w:r w:rsidRPr="009E0129">
        <w:rPr>
          <w:rFonts w:ascii="Times" w:hAnsi="Times" w:cs="Times New Roman"/>
          <w:color w:val="000000" w:themeColor="text1"/>
          <w:sz w:val="24"/>
          <w:szCs w:val="24"/>
        </w:rPr>
        <w:t>haris.renaldi@</w:t>
      </w:r>
      <w:r w:rsidR="00604686" w:rsidRPr="009E0129">
        <w:rPr>
          <w:rFonts w:ascii="Times" w:hAnsi="Times" w:cs="Times New Roman"/>
          <w:color w:val="000000" w:themeColor="text1"/>
          <w:sz w:val="24"/>
          <w:szCs w:val="24"/>
        </w:rPr>
        <w:t>stiqarrahman.ac.id</w:t>
      </w:r>
    </w:p>
    <w:p w14:paraId="25ABC5BE" w14:textId="77777777" w:rsidR="007A40FA" w:rsidRPr="00E306CE" w:rsidRDefault="007A40FA" w:rsidP="005359C7">
      <w:pPr>
        <w:spacing w:after="0" w:line="240" w:lineRule="auto"/>
        <w:jc w:val="center"/>
        <w:rPr>
          <w:rFonts w:ascii="Times" w:hAnsi="Times" w:cs="Times New Roman"/>
          <w:color w:val="000000" w:themeColor="text1"/>
          <w:sz w:val="24"/>
          <w:szCs w:val="24"/>
        </w:rPr>
      </w:pPr>
    </w:p>
    <w:p w14:paraId="4D3A2291" w14:textId="77777777" w:rsidR="000232F4" w:rsidRPr="009E0129" w:rsidRDefault="000232F4" w:rsidP="005359C7">
      <w:pPr>
        <w:spacing w:after="0" w:line="240" w:lineRule="auto"/>
        <w:rPr>
          <w:rFonts w:ascii="Times" w:hAnsi="Times" w:cstheme="majorBidi"/>
          <w:color w:val="000000" w:themeColor="text1"/>
          <w:sz w:val="24"/>
          <w:szCs w:val="24"/>
        </w:rPr>
      </w:pPr>
    </w:p>
    <w:p w14:paraId="34C5D019" w14:textId="50A6F373" w:rsidR="0071155A" w:rsidRPr="009E0129" w:rsidRDefault="00672027" w:rsidP="005359C7">
      <w:pPr>
        <w:spacing w:after="0" w:line="240" w:lineRule="auto"/>
        <w:jc w:val="both"/>
        <w:rPr>
          <w:rFonts w:ascii="Times" w:hAnsi="Times" w:cstheme="majorBidi"/>
          <w:b/>
          <w:bCs/>
          <w:color w:val="000000" w:themeColor="text1"/>
          <w:sz w:val="24"/>
          <w:szCs w:val="24"/>
        </w:rPr>
      </w:pPr>
      <w:r w:rsidRPr="009E0129">
        <w:rPr>
          <w:rFonts w:ascii="Times" w:hAnsi="Times" w:cstheme="majorBidi"/>
          <w:b/>
          <w:bCs/>
          <w:color w:val="000000" w:themeColor="text1"/>
          <w:sz w:val="24"/>
          <w:szCs w:val="24"/>
        </w:rPr>
        <w:t>ABSTRACT</w:t>
      </w:r>
    </w:p>
    <w:p w14:paraId="42F4F93D" w14:textId="114891F4" w:rsidR="004E4BE2" w:rsidRDefault="00A63AFF" w:rsidP="005359C7">
      <w:pPr>
        <w:pStyle w:val="HTMLPreformatted"/>
        <w:jc w:val="both"/>
        <w:rPr>
          <w:rStyle w:val="y2iqfc"/>
          <w:rFonts w:ascii="Times" w:hAnsi="Times"/>
          <w:color w:val="000000" w:themeColor="text1"/>
          <w:sz w:val="22"/>
          <w:szCs w:val="22"/>
          <w:lang w:val="en"/>
        </w:rPr>
      </w:pPr>
      <w:r w:rsidRPr="009E0129">
        <w:rPr>
          <w:rFonts w:ascii="Times" w:hAnsi="Times"/>
          <w:color w:val="000000" w:themeColor="text1"/>
          <w:sz w:val="22"/>
          <w:szCs w:val="22"/>
          <w:lang w:val="en"/>
        </w:rPr>
        <w:t xml:space="preserve">This research is a library research because it analyzes the concept of jihad education in the </w:t>
      </w:r>
      <w:r w:rsidRPr="00741146">
        <w:rPr>
          <w:rFonts w:ascii="Times" w:hAnsi="Times"/>
          <w:i/>
          <w:iCs/>
          <w:color w:val="000000" w:themeColor="text1"/>
          <w:sz w:val="22"/>
          <w:szCs w:val="22"/>
          <w:lang w:val="en"/>
        </w:rPr>
        <w:t>Nashihatul Muslimin</w:t>
      </w:r>
      <w:r w:rsidRPr="009E0129">
        <w:rPr>
          <w:rFonts w:ascii="Times" w:hAnsi="Times"/>
          <w:color w:val="000000" w:themeColor="text1"/>
          <w:sz w:val="22"/>
          <w:szCs w:val="22"/>
          <w:lang w:val="en"/>
        </w:rPr>
        <w:t xml:space="preserve"> and the other books related to research. The type of research used is qualitative-descriptive, so the data obtained are processed scientifically and concluded in the form of written text.</w:t>
      </w:r>
      <w:r w:rsidRPr="009E0129">
        <w:rPr>
          <w:rFonts w:ascii="Times" w:hAnsi="Times"/>
          <w:color w:val="000000" w:themeColor="text1"/>
          <w:sz w:val="22"/>
          <w:szCs w:val="22"/>
        </w:rPr>
        <w:t xml:space="preserve"> </w:t>
      </w:r>
      <w:r w:rsidR="0071155A" w:rsidRPr="009E0129">
        <w:rPr>
          <w:rFonts w:ascii="Times" w:hAnsi="Times"/>
          <w:color w:val="000000" w:themeColor="text1"/>
          <w:sz w:val="22"/>
          <w:szCs w:val="22"/>
        </w:rPr>
        <w:t>There are two data resources in this research, which are primary and secon</w:t>
      </w:r>
      <w:r w:rsidR="004E4BE2" w:rsidRPr="009E0129">
        <w:rPr>
          <w:rFonts w:ascii="Times" w:hAnsi="Times"/>
          <w:color w:val="000000" w:themeColor="text1"/>
          <w:sz w:val="22"/>
          <w:szCs w:val="22"/>
        </w:rPr>
        <w:t xml:space="preserve">dary. The primary resource is kitab </w:t>
      </w:r>
      <w:r w:rsidR="004E4BE2" w:rsidRPr="00741146">
        <w:rPr>
          <w:rFonts w:ascii="Times" w:hAnsi="Times"/>
          <w:i/>
          <w:iCs/>
          <w:color w:val="000000" w:themeColor="text1"/>
          <w:sz w:val="22"/>
          <w:szCs w:val="22"/>
        </w:rPr>
        <w:t>Nashihatul Muslimin</w:t>
      </w:r>
      <w:r w:rsidR="005471DF">
        <w:rPr>
          <w:rFonts w:ascii="Times" w:hAnsi="Times"/>
          <w:i/>
          <w:iCs/>
          <w:color w:val="000000" w:themeColor="text1"/>
          <w:sz w:val="22"/>
          <w:szCs w:val="22"/>
        </w:rPr>
        <w:t xml:space="preserve"> </w:t>
      </w:r>
      <w:r w:rsidR="005471DF">
        <w:rPr>
          <w:rFonts w:ascii="Times" w:hAnsi="Times"/>
          <w:color w:val="000000" w:themeColor="text1"/>
          <w:sz w:val="22"/>
          <w:szCs w:val="22"/>
        </w:rPr>
        <w:t>written by Syekh Abdus Shamad Al-Palimbani</w:t>
      </w:r>
      <w:r w:rsidR="004E4BE2" w:rsidRPr="009E0129">
        <w:rPr>
          <w:rFonts w:ascii="Times" w:hAnsi="Times"/>
          <w:color w:val="000000" w:themeColor="text1"/>
          <w:sz w:val="22"/>
          <w:szCs w:val="22"/>
        </w:rPr>
        <w:t xml:space="preserve">. </w:t>
      </w:r>
      <w:r w:rsidR="0071155A" w:rsidRPr="009E0129">
        <w:rPr>
          <w:rFonts w:ascii="Times" w:hAnsi="Times"/>
          <w:color w:val="000000" w:themeColor="text1"/>
          <w:sz w:val="22"/>
          <w:szCs w:val="22"/>
          <w:lang w:val="en-AU"/>
        </w:rPr>
        <w:t>Meanwhile, the secondary resources are books and information taken from scientific works and articles such as thesis, dissertation, journals, and other literatures.</w:t>
      </w:r>
      <w:r w:rsidR="009E0129" w:rsidRPr="009E0129">
        <w:rPr>
          <w:rFonts w:ascii="Times" w:hAnsi="Times"/>
          <w:color w:val="000000" w:themeColor="text1"/>
          <w:sz w:val="22"/>
          <w:szCs w:val="22"/>
          <w:lang w:val="en-AU"/>
        </w:rPr>
        <w:t xml:space="preserve"> </w:t>
      </w:r>
      <w:r w:rsidR="009E0129" w:rsidRPr="009E0129">
        <w:rPr>
          <w:rStyle w:val="y2iqfc"/>
          <w:rFonts w:ascii="Times" w:hAnsi="Times"/>
          <w:color w:val="000000" w:themeColor="text1"/>
          <w:sz w:val="22"/>
          <w:szCs w:val="22"/>
          <w:lang w:val="en"/>
        </w:rPr>
        <w:t xml:space="preserve">This study concludes that the concept of jihad education in </w:t>
      </w:r>
      <w:r w:rsidR="009E0129" w:rsidRPr="00741146">
        <w:rPr>
          <w:rStyle w:val="y2iqfc"/>
          <w:rFonts w:ascii="Times" w:hAnsi="Times"/>
          <w:i/>
          <w:iCs/>
          <w:color w:val="000000" w:themeColor="text1"/>
          <w:sz w:val="22"/>
          <w:szCs w:val="22"/>
          <w:lang w:val="en"/>
        </w:rPr>
        <w:t>Nashihatul Muslimin</w:t>
      </w:r>
      <w:r w:rsidR="009E0129" w:rsidRPr="009E0129">
        <w:rPr>
          <w:rStyle w:val="y2iqfc"/>
          <w:rFonts w:ascii="Times" w:hAnsi="Times"/>
          <w:color w:val="000000" w:themeColor="text1"/>
          <w:sz w:val="22"/>
          <w:szCs w:val="22"/>
          <w:lang w:val="en"/>
        </w:rPr>
        <w:t xml:space="preserve"> includes the objectives of jihad education, materials, methods and evaluations in jihad education. The purpose of jihad education is to become a believing believer, to have manners a</w:t>
      </w:r>
      <w:r w:rsidR="00F778A7">
        <w:rPr>
          <w:rStyle w:val="y2iqfc"/>
          <w:rFonts w:ascii="Times" w:hAnsi="Times"/>
          <w:color w:val="000000" w:themeColor="text1"/>
          <w:sz w:val="22"/>
          <w:szCs w:val="22"/>
          <w:lang w:val="en"/>
        </w:rPr>
        <w:t>nd righteous deeds, to protect m</w:t>
      </w:r>
      <w:r w:rsidR="009E0129" w:rsidRPr="009E0129">
        <w:rPr>
          <w:rStyle w:val="y2iqfc"/>
          <w:rFonts w:ascii="Times" w:hAnsi="Times"/>
          <w:color w:val="000000" w:themeColor="text1"/>
          <w:sz w:val="22"/>
          <w:szCs w:val="22"/>
          <w:lang w:val="en"/>
        </w:rPr>
        <w:t xml:space="preserve">uslims, to be </w:t>
      </w:r>
      <w:r w:rsidR="009E0129" w:rsidRPr="002C4638">
        <w:rPr>
          <w:rStyle w:val="y2iqfc"/>
          <w:rFonts w:ascii="Times" w:hAnsi="Times"/>
          <w:i/>
          <w:iCs/>
          <w:color w:val="000000" w:themeColor="text1"/>
          <w:sz w:val="22"/>
          <w:szCs w:val="22"/>
          <w:lang w:val="en"/>
        </w:rPr>
        <w:t>syahid fi sabilillah</w:t>
      </w:r>
      <w:r w:rsidR="009E0129" w:rsidRPr="009E0129">
        <w:rPr>
          <w:rStyle w:val="y2iqfc"/>
          <w:rFonts w:ascii="Times" w:hAnsi="Times"/>
          <w:color w:val="000000" w:themeColor="text1"/>
          <w:sz w:val="22"/>
          <w:szCs w:val="22"/>
          <w:lang w:val="en"/>
        </w:rPr>
        <w:t xml:space="preserve">, and to get closer to Allah. Jihad educational materials consist of material about perfect believers, adab and righteous deeds, preparedness material, and getting closer to Allah SWT. The methods of jihad education include </w:t>
      </w:r>
      <w:r w:rsidR="009E0129" w:rsidRPr="002C4638">
        <w:rPr>
          <w:rStyle w:val="y2iqfc"/>
          <w:rFonts w:ascii="Times" w:hAnsi="Times"/>
          <w:i/>
          <w:iCs/>
          <w:color w:val="000000" w:themeColor="text1"/>
          <w:sz w:val="22"/>
          <w:szCs w:val="22"/>
          <w:lang w:val="en"/>
        </w:rPr>
        <w:t xml:space="preserve">targhib </w:t>
      </w:r>
      <w:r w:rsidR="009E0129" w:rsidRPr="009E0129">
        <w:rPr>
          <w:rStyle w:val="y2iqfc"/>
          <w:rFonts w:ascii="Times" w:hAnsi="Times"/>
          <w:color w:val="000000" w:themeColor="text1"/>
          <w:sz w:val="22"/>
          <w:szCs w:val="22"/>
          <w:lang w:val="en"/>
        </w:rPr>
        <w:t xml:space="preserve">and </w:t>
      </w:r>
      <w:r w:rsidR="009E0129" w:rsidRPr="002C4638">
        <w:rPr>
          <w:rStyle w:val="y2iqfc"/>
          <w:rFonts w:ascii="Times" w:hAnsi="Times"/>
          <w:i/>
          <w:iCs/>
          <w:color w:val="000000" w:themeColor="text1"/>
          <w:sz w:val="22"/>
          <w:szCs w:val="22"/>
          <w:lang w:val="en"/>
        </w:rPr>
        <w:t>tarhib</w:t>
      </w:r>
      <w:r w:rsidR="009E0129" w:rsidRPr="009E0129">
        <w:rPr>
          <w:rStyle w:val="y2iqfc"/>
          <w:rFonts w:ascii="Times" w:hAnsi="Times"/>
          <w:color w:val="000000" w:themeColor="text1"/>
          <w:sz w:val="22"/>
          <w:szCs w:val="22"/>
          <w:lang w:val="en"/>
        </w:rPr>
        <w:t>, question and answer, imagery methods, story methods, advice and motivation</w:t>
      </w:r>
      <w:r w:rsidR="002C4638">
        <w:rPr>
          <w:rStyle w:val="y2iqfc"/>
          <w:rFonts w:ascii="Times" w:hAnsi="Times"/>
          <w:color w:val="000000" w:themeColor="text1"/>
          <w:sz w:val="22"/>
          <w:szCs w:val="22"/>
          <w:lang w:val="en"/>
        </w:rPr>
        <w:t xml:space="preserve">, </w:t>
      </w:r>
      <w:r w:rsidR="009E0129" w:rsidRPr="002C4638">
        <w:rPr>
          <w:rStyle w:val="y2iqfc"/>
          <w:rFonts w:ascii="Times" w:hAnsi="Times"/>
          <w:i/>
          <w:iCs/>
          <w:color w:val="000000" w:themeColor="text1"/>
          <w:sz w:val="22"/>
          <w:szCs w:val="22"/>
          <w:lang w:val="en"/>
        </w:rPr>
        <w:t>wirid</w:t>
      </w:r>
      <w:r w:rsidR="009E0129" w:rsidRPr="009E0129">
        <w:rPr>
          <w:rStyle w:val="y2iqfc"/>
          <w:rFonts w:ascii="Times" w:hAnsi="Times"/>
          <w:color w:val="000000" w:themeColor="text1"/>
          <w:sz w:val="22"/>
          <w:szCs w:val="22"/>
          <w:lang w:val="en"/>
        </w:rPr>
        <w:t xml:space="preserve">, command and prohibition methods. While the evaluation in jihad education is an evaluation by comparing, evaluating with </w:t>
      </w:r>
      <w:r w:rsidR="009E0129" w:rsidRPr="002C4638">
        <w:rPr>
          <w:rStyle w:val="y2iqfc"/>
          <w:rFonts w:ascii="Times" w:hAnsi="Times"/>
          <w:i/>
          <w:iCs/>
          <w:color w:val="000000" w:themeColor="text1"/>
          <w:sz w:val="22"/>
          <w:szCs w:val="22"/>
          <w:lang w:val="en"/>
        </w:rPr>
        <w:t>mujahadah</w:t>
      </w:r>
      <w:r w:rsidR="009E0129" w:rsidRPr="009E0129">
        <w:rPr>
          <w:rStyle w:val="y2iqfc"/>
          <w:rFonts w:ascii="Times" w:hAnsi="Times"/>
          <w:color w:val="000000" w:themeColor="text1"/>
          <w:sz w:val="22"/>
          <w:szCs w:val="22"/>
          <w:lang w:val="en"/>
        </w:rPr>
        <w:t xml:space="preserve"> and sincerity, evaluating the number of troops, evaluating by asking for forgiveness, evaluating with threats, evaluating with perseverance, and evaluating with intention.</w:t>
      </w:r>
    </w:p>
    <w:p w14:paraId="2B248523" w14:textId="77777777" w:rsidR="007A40FA" w:rsidRPr="007A40FA" w:rsidRDefault="007A40FA" w:rsidP="005359C7">
      <w:pPr>
        <w:pStyle w:val="HTMLPreformatted"/>
        <w:jc w:val="both"/>
        <w:rPr>
          <w:rFonts w:ascii="Times" w:hAnsi="Times"/>
          <w:color w:val="000000" w:themeColor="text1"/>
          <w:sz w:val="22"/>
          <w:szCs w:val="22"/>
        </w:rPr>
      </w:pPr>
    </w:p>
    <w:p w14:paraId="320C5C0B" w14:textId="5C3A58B2" w:rsidR="008466EE" w:rsidRPr="009E0129" w:rsidRDefault="00F81951" w:rsidP="005359C7">
      <w:pPr>
        <w:spacing w:after="0" w:line="240" w:lineRule="auto"/>
        <w:jc w:val="both"/>
        <w:rPr>
          <w:rFonts w:ascii="Times" w:hAnsi="Times" w:cstheme="majorBidi"/>
          <w:color w:val="000000" w:themeColor="text1"/>
        </w:rPr>
      </w:pPr>
      <w:r w:rsidRPr="00E306CE">
        <w:rPr>
          <w:rFonts w:ascii="Times" w:hAnsi="Times" w:cstheme="majorBidi"/>
          <w:b/>
          <w:bCs/>
          <w:color w:val="000000" w:themeColor="text1"/>
        </w:rPr>
        <w:t>Key words:</w:t>
      </w:r>
      <w:r w:rsidRPr="009E0129">
        <w:rPr>
          <w:rFonts w:ascii="Times" w:hAnsi="Times" w:cstheme="majorBidi"/>
          <w:color w:val="000000" w:themeColor="text1"/>
        </w:rPr>
        <w:t xml:space="preserve"> </w:t>
      </w:r>
      <w:r w:rsidR="008314C3" w:rsidRPr="009E0129">
        <w:rPr>
          <w:rFonts w:ascii="Times" w:hAnsi="Times" w:cstheme="majorBidi"/>
          <w:color w:val="000000" w:themeColor="text1"/>
        </w:rPr>
        <w:t>Jihad</w:t>
      </w:r>
      <w:r w:rsidRPr="009E0129">
        <w:rPr>
          <w:rFonts w:ascii="Times" w:hAnsi="Times" w:cstheme="majorBidi"/>
          <w:color w:val="000000" w:themeColor="text1"/>
        </w:rPr>
        <w:t xml:space="preserve">, </w:t>
      </w:r>
      <w:r w:rsidR="00E306CE" w:rsidRPr="00F778A7">
        <w:rPr>
          <w:rFonts w:ascii="Times" w:hAnsi="Times" w:cstheme="majorBidi"/>
          <w:i/>
          <w:iCs/>
          <w:color w:val="000000" w:themeColor="text1"/>
        </w:rPr>
        <w:t>Nashihatul</w:t>
      </w:r>
      <w:r w:rsidR="00E306CE">
        <w:rPr>
          <w:rFonts w:ascii="Times" w:hAnsi="Times" w:cstheme="majorBidi"/>
          <w:color w:val="000000" w:themeColor="text1"/>
        </w:rPr>
        <w:t xml:space="preserve"> </w:t>
      </w:r>
      <w:r w:rsidR="00E306CE" w:rsidRPr="00F778A7">
        <w:rPr>
          <w:rFonts w:ascii="Times" w:hAnsi="Times" w:cstheme="majorBidi"/>
          <w:i/>
          <w:iCs/>
          <w:color w:val="000000" w:themeColor="text1"/>
        </w:rPr>
        <w:t>Muslimin</w:t>
      </w:r>
      <w:r w:rsidR="003B0A47" w:rsidRPr="009E0129">
        <w:rPr>
          <w:rFonts w:ascii="Times" w:hAnsi="Times" w:cstheme="majorBidi"/>
          <w:color w:val="000000" w:themeColor="text1"/>
        </w:rPr>
        <w:t>, Abdus Shamad Al-Palimbani</w:t>
      </w:r>
    </w:p>
    <w:p w14:paraId="16CAE9FA" w14:textId="77777777" w:rsidR="00175B6A" w:rsidRPr="009E0129" w:rsidRDefault="00175B6A" w:rsidP="005359C7">
      <w:pPr>
        <w:spacing w:after="0" w:line="240" w:lineRule="auto"/>
        <w:jc w:val="both"/>
        <w:rPr>
          <w:rFonts w:ascii="Times" w:hAnsi="Times" w:cstheme="majorBidi"/>
          <w:color w:val="000000" w:themeColor="text1"/>
          <w:sz w:val="24"/>
          <w:szCs w:val="24"/>
        </w:rPr>
      </w:pPr>
    </w:p>
    <w:p w14:paraId="522F3271" w14:textId="77777777" w:rsidR="000232F4" w:rsidRPr="009E0129" w:rsidRDefault="000232F4" w:rsidP="005359C7">
      <w:pPr>
        <w:spacing w:after="0" w:line="240" w:lineRule="auto"/>
        <w:jc w:val="both"/>
        <w:rPr>
          <w:rFonts w:ascii="Times" w:hAnsi="Times" w:cstheme="majorBidi"/>
          <w:b/>
          <w:bCs/>
          <w:color w:val="000000" w:themeColor="text1"/>
          <w:sz w:val="24"/>
          <w:szCs w:val="24"/>
        </w:rPr>
      </w:pPr>
      <w:r w:rsidRPr="009E0129">
        <w:rPr>
          <w:rFonts w:ascii="Times" w:hAnsi="Times" w:cstheme="majorBidi"/>
          <w:b/>
          <w:bCs/>
          <w:color w:val="000000" w:themeColor="text1"/>
          <w:sz w:val="24"/>
          <w:szCs w:val="24"/>
        </w:rPr>
        <w:t>ABSTRAK</w:t>
      </w:r>
    </w:p>
    <w:p w14:paraId="416FDC00" w14:textId="682F85BE" w:rsidR="00F81951" w:rsidRDefault="001A1265" w:rsidP="005359C7">
      <w:pPr>
        <w:pStyle w:val="ListParagraph"/>
        <w:spacing w:after="0" w:line="240" w:lineRule="auto"/>
        <w:ind w:left="11"/>
        <w:jc w:val="both"/>
        <w:rPr>
          <w:rFonts w:ascii="Times" w:hAnsi="Times"/>
          <w:color w:val="000000" w:themeColor="text1"/>
        </w:rPr>
      </w:pPr>
      <w:r w:rsidRPr="009E0129">
        <w:rPr>
          <w:rFonts w:ascii="Times" w:hAnsi="Times" w:cs="Times New Roman"/>
          <w:color w:val="000000" w:themeColor="text1"/>
        </w:rPr>
        <w:t xml:space="preserve">Penelitian ini termasuk dalam penelitian pustaka (library research) karena </w:t>
      </w:r>
      <w:r w:rsidR="00E65394" w:rsidRPr="009E0129">
        <w:rPr>
          <w:rFonts w:ascii="Times" w:hAnsi="Times" w:cs="Times New Roman"/>
          <w:color w:val="000000" w:themeColor="text1"/>
        </w:rPr>
        <w:t>menganalisa</w:t>
      </w:r>
      <w:r w:rsidRPr="009E0129">
        <w:rPr>
          <w:rFonts w:ascii="Times" w:hAnsi="Times" w:cs="Times New Roman"/>
          <w:color w:val="000000" w:themeColor="text1"/>
        </w:rPr>
        <w:t xml:space="preserve"> </w:t>
      </w:r>
      <w:r w:rsidRPr="009E0129">
        <w:rPr>
          <w:rFonts w:ascii="Times" w:hAnsi="Times" w:cstheme="majorBidi"/>
          <w:color w:val="000000" w:themeColor="text1"/>
        </w:rPr>
        <w:t xml:space="preserve">konsep pendidikan jihad dalam kitab </w:t>
      </w:r>
      <w:r w:rsidRPr="009E0129">
        <w:rPr>
          <w:rFonts w:ascii="Times" w:hAnsi="Times" w:cstheme="majorBidi"/>
          <w:i/>
          <w:iCs/>
          <w:color w:val="000000" w:themeColor="text1"/>
        </w:rPr>
        <w:t>Nashihatul Muslimin</w:t>
      </w:r>
      <w:r w:rsidRPr="009E0129">
        <w:rPr>
          <w:rFonts w:ascii="Times" w:hAnsi="Times" w:cstheme="majorBidi"/>
          <w:color w:val="000000" w:themeColor="text1"/>
        </w:rPr>
        <w:t xml:space="preserve"> </w:t>
      </w:r>
      <w:r w:rsidR="00E65394" w:rsidRPr="009E0129">
        <w:rPr>
          <w:rFonts w:ascii="Times" w:hAnsi="Times" w:cs="Times New Roman"/>
          <w:color w:val="000000" w:themeColor="text1"/>
        </w:rPr>
        <w:t>dan dalam buku-buku</w:t>
      </w:r>
      <w:r w:rsidRPr="009E0129">
        <w:rPr>
          <w:rFonts w:ascii="Times" w:hAnsi="Times" w:cs="Times New Roman"/>
          <w:color w:val="000000" w:themeColor="text1"/>
        </w:rPr>
        <w:t xml:space="preserve"> yang terkait dengan penelitian. Adapun jenis penelitian yang digunakan adalah kualitatif-deskriptif</w:t>
      </w:r>
      <w:r w:rsidRPr="009E0129">
        <w:rPr>
          <w:rFonts w:ascii="Times" w:hAnsi="Times" w:cs="Times New Roman"/>
          <w:color w:val="000000" w:themeColor="text1"/>
        </w:rPr>
        <w:fldChar w:fldCharType="begin"/>
      </w:r>
      <w:r w:rsidRPr="009E0129">
        <w:rPr>
          <w:rFonts w:ascii="Times" w:hAnsi="Times"/>
          <w:color w:val="000000" w:themeColor="text1"/>
        </w:rPr>
        <w:instrText>xe "</w:instrText>
      </w:r>
      <w:r w:rsidRPr="009E0129">
        <w:rPr>
          <w:rFonts w:ascii="Times" w:hAnsi="Times" w:cs="Times New Roman"/>
          <w:color w:val="000000" w:themeColor="text1"/>
        </w:rPr>
        <w:instrText>kualitatif</w:instrText>
      </w:r>
      <w:r w:rsidRPr="009E0129">
        <w:rPr>
          <w:rFonts w:ascii="Times" w:hAnsi="Times"/>
          <w:color w:val="000000" w:themeColor="text1"/>
        </w:rPr>
        <w:instrText>" \i</w:instrText>
      </w:r>
      <w:r w:rsidRPr="009E0129">
        <w:rPr>
          <w:rFonts w:ascii="Times" w:hAnsi="Times" w:cs="Times New Roman"/>
          <w:color w:val="000000" w:themeColor="text1"/>
        </w:rPr>
        <w:fldChar w:fldCharType="end"/>
      </w:r>
      <w:r w:rsidRPr="009E0129">
        <w:rPr>
          <w:rFonts w:ascii="Times" w:hAnsi="Times" w:cs="Times New Roman"/>
          <w:color w:val="000000" w:themeColor="text1"/>
        </w:rPr>
        <w:t>, maka data-data yang didapat diolah secara ilmiah</w:t>
      </w:r>
      <w:r w:rsidRPr="009E0129">
        <w:rPr>
          <w:rFonts w:ascii="Times" w:hAnsi="Times" w:cs="Times New Roman"/>
          <w:color w:val="000000" w:themeColor="text1"/>
        </w:rPr>
        <w:fldChar w:fldCharType="begin"/>
      </w:r>
      <w:r w:rsidRPr="009E0129">
        <w:rPr>
          <w:rFonts w:ascii="Times" w:hAnsi="Times"/>
          <w:color w:val="000000" w:themeColor="text1"/>
        </w:rPr>
        <w:instrText>xe "</w:instrText>
      </w:r>
      <w:r w:rsidRPr="009E0129">
        <w:rPr>
          <w:rFonts w:ascii="Times" w:hAnsi="Times" w:cs="Times New Roman"/>
          <w:color w:val="000000" w:themeColor="text1"/>
        </w:rPr>
        <w:instrText>ilmiah</w:instrText>
      </w:r>
      <w:r w:rsidRPr="009E0129">
        <w:rPr>
          <w:rFonts w:ascii="Times" w:hAnsi="Times"/>
          <w:color w:val="000000" w:themeColor="text1"/>
        </w:rPr>
        <w:instrText>" \i</w:instrText>
      </w:r>
      <w:r w:rsidRPr="009E0129">
        <w:rPr>
          <w:rFonts w:ascii="Times" w:hAnsi="Times" w:cs="Times New Roman"/>
          <w:color w:val="000000" w:themeColor="text1"/>
        </w:rPr>
        <w:fldChar w:fldCharType="end"/>
      </w:r>
      <w:r w:rsidRPr="009E0129">
        <w:rPr>
          <w:rFonts w:ascii="Times" w:hAnsi="Times" w:cs="Times New Roman"/>
          <w:color w:val="000000" w:themeColor="text1"/>
        </w:rPr>
        <w:t xml:space="preserve"> dan </w:t>
      </w:r>
      <w:r w:rsidR="003B2FD8">
        <w:rPr>
          <w:rFonts w:ascii="Times" w:hAnsi="Times" w:cs="Times New Roman"/>
          <w:color w:val="000000" w:themeColor="text1"/>
        </w:rPr>
        <w:t>di</w:t>
      </w:r>
      <w:r w:rsidRPr="009E0129">
        <w:rPr>
          <w:rFonts w:ascii="Times" w:hAnsi="Times" w:cs="Times New Roman"/>
          <w:color w:val="000000" w:themeColor="text1"/>
        </w:rPr>
        <w:t>simpulkan dalam bentuk teks</w:t>
      </w:r>
      <w:r w:rsidRPr="009E0129">
        <w:rPr>
          <w:rFonts w:ascii="Times" w:hAnsi="Times" w:cs="Times New Roman"/>
          <w:color w:val="000000" w:themeColor="text1"/>
        </w:rPr>
        <w:fldChar w:fldCharType="begin"/>
      </w:r>
      <w:r w:rsidRPr="009E0129">
        <w:rPr>
          <w:rFonts w:ascii="Times" w:hAnsi="Times" w:cs="Times New Roman"/>
          <w:color w:val="000000" w:themeColor="text1"/>
        </w:rPr>
        <w:instrText xml:space="preserve"> XE "</w:instrText>
      </w:r>
      <w:r w:rsidRPr="009E0129">
        <w:rPr>
          <w:rFonts w:ascii="Times" w:hAnsi="Times"/>
          <w:color w:val="000000" w:themeColor="text1"/>
        </w:rPr>
        <w:instrText>teks"</w:instrText>
      </w:r>
      <w:r w:rsidRPr="009E0129">
        <w:rPr>
          <w:rFonts w:ascii="Times" w:hAnsi="Times" w:cs="Times New Roman"/>
          <w:color w:val="000000" w:themeColor="text1"/>
        </w:rPr>
        <w:instrText xml:space="preserve"> </w:instrText>
      </w:r>
      <w:r w:rsidRPr="009E0129">
        <w:rPr>
          <w:rFonts w:ascii="Times" w:hAnsi="Times" w:cs="Times New Roman"/>
          <w:color w:val="000000" w:themeColor="text1"/>
        </w:rPr>
        <w:fldChar w:fldCharType="end"/>
      </w:r>
      <w:r w:rsidRPr="009E0129">
        <w:rPr>
          <w:rFonts w:ascii="Times" w:hAnsi="Times" w:cs="Times New Roman"/>
          <w:color w:val="000000" w:themeColor="text1"/>
        </w:rPr>
        <w:t xml:space="preserve"> tertuli</w:t>
      </w:r>
      <w:r w:rsidR="00E65394" w:rsidRPr="009E0129">
        <w:rPr>
          <w:rFonts w:ascii="Times" w:hAnsi="Times" w:cs="Times New Roman"/>
          <w:color w:val="000000" w:themeColor="text1"/>
        </w:rPr>
        <w:t xml:space="preserve">s. </w:t>
      </w:r>
      <w:r w:rsidR="00AF47E5" w:rsidRPr="009E0129">
        <w:rPr>
          <w:rFonts w:ascii="Times" w:hAnsi="Times"/>
          <w:color w:val="000000" w:themeColor="text1"/>
          <w:lang w:bidi="ar-EG"/>
        </w:rPr>
        <w:t xml:space="preserve">Ada dua sumber data dalam penelitian ini, yakni primer dan sekunder. </w:t>
      </w:r>
      <w:r w:rsidR="00AF47E5" w:rsidRPr="009E0129">
        <w:rPr>
          <w:rFonts w:ascii="Times" w:hAnsi="Times" w:cs="Times New Roman"/>
          <w:color w:val="000000" w:themeColor="text1"/>
        </w:rPr>
        <w:t xml:space="preserve">Sumber primer adalah </w:t>
      </w:r>
      <w:r w:rsidR="008F611E" w:rsidRPr="009E0129">
        <w:rPr>
          <w:rFonts w:ascii="Times" w:hAnsi="Times" w:cs="Times New Roman"/>
          <w:color w:val="000000" w:themeColor="text1"/>
        </w:rPr>
        <w:t>k</w:t>
      </w:r>
      <w:r w:rsidR="00AF47E5" w:rsidRPr="009E0129">
        <w:rPr>
          <w:rFonts w:ascii="Times" w:hAnsi="Times" w:cs="Times New Roman"/>
          <w:color w:val="000000" w:themeColor="text1"/>
        </w:rPr>
        <w:t xml:space="preserve">itab </w:t>
      </w:r>
      <w:r w:rsidR="00AF47E5" w:rsidRPr="009E0129">
        <w:rPr>
          <w:rFonts w:ascii="Times" w:hAnsi="Times" w:cs="Times New Roman"/>
          <w:i/>
          <w:iCs/>
          <w:color w:val="000000" w:themeColor="text1"/>
        </w:rPr>
        <w:t xml:space="preserve">Nashihatul Muslimin </w:t>
      </w:r>
      <w:r w:rsidR="00AF47E5" w:rsidRPr="009E0129">
        <w:rPr>
          <w:rFonts w:ascii="Times" w:hAnsi="Times" w:cs="Times New Roman"/>
          <w:color w:val="000000" w:themeColor="text1"/>
        </w:rPr>
        <w:t xml:space="preserve">karya Syekh Abdus Shamad Al-Palimbani. </w:t>
      </w:r>
      <w:r w:rsidR="00AF47E5" w:rsidRPr="009E0129">
        <w:rPr>
          <w:rFonts w:ascii="Times" w:hAnsi="Times"/>
          <w:color w:val="000000" w:themeColor="text1"/>
          <w:lang w:bidi="ar-EG"/>
        </w:rPr>
        <w:t xml:space="preserve">Sumber sekundernya adalah </w:t>
      </w:r>
      <w:r w:rsidR="00AF47E5" w:rsidRPr="009E0129">
        <w:rPr>
          <w:rFonts w:ascii="Times" w:hAnsi="Times" w:cs="Times New Roman"/>
          <w:color w:val="000000" w:themeColor="text1"/>
        </w:rPr>
        <w:t>buku-buku dan informasi-informasi tulisan berupa karya-karya ilmiah, tesis, disertasi, jurnal dan literatur lainnya yang berkai</w:t>
      </w:r>
      <w:r w:rsidR="006E5620" w:rsidRPr="009E0129">
        <w:rPr>
          <w:rFonts w:ascii="Times" w:hAnsi="Times" w:cs="Times New Roman"/>
          <w:color w:val="000000" w:themeColor="text1"/>
        </w:rPr>
        <w:t xml:space="preserve">tan dengan tema penelitian. Penelitian ini menyimpulkan bahwa </w:t>
      </w:r>
      <w:r w:rsidR="005A6049" w:rsidRPr="009E0129">
        <w:rPr>
          <w:rFonts w:ascii="Times" w:hAnsi="Times" w:cstheme="majorBidi"/>
          <w:color w:val="000000" w:themeColor="text1"/>
        </w:rPr>
        <w:t xml:space="preserve">konsep pendidikan jihad dalam kitab </w:t>
      </w:r>
      <w:r w:rsidR="005A6049" w:rsidRPr="003B2FD8">
        <w:rPr>
          <w:rFonts w:ascii="Times" w:hAnsi="Times" w:cstheme="majorBidi"/>
          <w:i/>
          <w:iCs/>
          <w:color w:val="000000" w:themeColor="text1"/>
        </w:rPr>
        <w:t>Nashihatul Muslimin</w:t>
      </w:r>
      <w:r w:rsidR="005A6049" w:rsidRPr="009E0129">
        <w:rPr>
          <w:rFonts w:ascii="Times" w:hAnsi="Times" w:cstheme="majorBidi"/>
          <w:color w:val="000000" w:themeColor="text1"/>
        </w:rPr>
        <w:t xml:space="preserve"> karya Abdus Shamad Al-Palimbani meliputi tujuan pendidikan jihad, materi, metode dan evaluasi dalam pendidikan jihad. </w:t>
      </w:r>
      <w:r w:rsidR="005A6049" w:rsidRPr="009E0129">
        <w:rPr>
          <w:rFonts w:ascii="Times" w:hAnsi="Times"/>
          <w:color w:val="000000" w:themeColor="text1"/>
        </w:rPr>
        <w:t>Tujuan pendidikan jihad yaitu untu</w:t>
      </w:r>
      <w:r w:rsidR="00E306CE">
        <w:rPr>
          <w:rFonts w:ascii="Times" w:hAnsi="Times"/>
          <w:color w:val="000000" w:themeColor="text1"/>
        </w:rPr>
        <w:t xml:space="preserve">k menjadi mukmin yang beriman, </w:t>
      </w:r>
      <w:r w:rsidR="005A6049" w:rsidRPr="009E0129">
        <w:rPr>
          <w:rFonts w:ascii="Times" w:hAnsi="Times"/>
          <w:color w:val="000000" w:themeColor="text1"/>
        </w:rPr>
        <w:t>memiliki adab dan</w:t>
      </w:r>
      <w:r w:rsidR="00F778A7">
        <w:rPr>
          <w:rFonts w:ascii="Times" w:hAnsi="Times"/>
          <w:color w:val="000000" w:themeColor="text1"/>
        </w:rPr>
        <w:t xml:space="preserve"> amal sholeh, menjaga kaum m</w:t>
      </w:r>
      <w:r w:rsidR="005A6049" w:rsidRPr="009E0129">
        <w:rPr>
          <w:rFonts w:ascii="Times" w:hAnsi="Times"/>
          <w:color w:val="000000" w:themeColor="text1"/>
        </w:rPr>
        <w:t>uslimin, syahid fi sabilillah, dan untuk mendekatkan diri kepada Allah</w:t>
      </w:r>
      <w:r w:rsidR="00207F25" w:rsidRPr="009E0129">
        <w:rPr>
          <w:rFonts w:ascii="Times" w:hAnsi="Times"/>
          <w:color w:val="000000" w:themeColor="text1"/>
        </w:rPr>
        <w:t>.</w:t>
      </w:r>
      <w:r w:rsidR="005A6049" w:rsidRPr="009E0129">
        <w:rPr>
          <w:rFonts w:ascii="Times" w:hAnsi="Times"/>
          <w:color w:val="000000" w:themeColor="text1"/>
        </w:rPr>
        <w:t xml:space="preserve"> Materi pendidikan jihad terdiri dari materi tentang mukmin yang sempurna, adab dan amal shaleh, kesiapsiagaan, dan mendekatkan diri kepada Allah Swt. </w:t>
      </w:r>
      <w:r w:rsidR="00207F25" w:rsidRPr="009E0129">
        <w:rPr>
          <w:rFonts w:ascii="Times" w:hAnsi="Times"/>
          <w:color w:val="000000" w:themeColor="text1"/>
        </w:rPr>
        <w:t>Adapun m</w:t>
      </w:r>
      <w:r w:rsidR="005A6049" w:rsidRPr="009E0129">
        <w:rPr>
          <w:rFonts w:ascii="Times" w:hAnsi="Times"/>
          <w:color w:val="000000" w:themeColor="text1"/>
        </w:rPr>
        <w:t xml:space="preserve">etode pendidikan jihad meliputi metode targhib dan tarhib, tanya jawab, metode perumpamaan, metode kisah, metode nasehat dan motivasi, metode wirid, </w:t>
      </w:r>
      <w:r w:rsidR="00207F25" w:rsidRPr="009E0129">
        <w:rPr>
          <w:rFonts w:ascii="Times" w:hAnsi="Times"/>
          <w:color w:val="000000" w:themeColor="text1"/>
        </w:rPr>
        <w:t>serta metode perintah dan larangan. Sedangkan e</w:t>
      </w:r>
      <w:r w:rsidR="005A6049" w:rsidRPr="009E0129">
        <w:rPr>
          <w:rFonts w:ascii="Times" w:hAnsi="Times"/>
          <w:color w:val="000000" w:themeColor="text1"/>
        </w:rPr>
        <w:t>valuasi dala</w:t>
      </w:r>
      <w:r w:rsidR="00207F25" w:rsidRPr="009E0129">
        <w:rPr>
          <w:rFonts w:ascii="Times" w:hAnsi="Times"/>
          <w:color w:val="000000" w:themeColor="text1"/>
        </w:rPr>
        <w:t xml:space="preserve">m pendidikan jihad yaitu </w:t>
      </w:r>
      <w:r w:rsidR="005A6049" w:rsidRPr="009E0129">
        <w:rPr>
          <w:rFonts w:ascii="Times" w:hAnsi="Times"/>
          <w:color w:val="000000" w:themeColor="text1"/>
        </w:rPr>
        <w:t>evaluasi dengan membandingkan, evaluasi dengan mujahadah dan kesungguhan, evaluasi dengan jumlah pasukan, evaluasi dengan memohon ampunan, evaluasi dengan ancaman, evaluasi dengan ketekunan, dan evaluasi dengan niat.</w:t>
      </w:r>
    </w:p>
    <w:p w14:paraId="3314607D" w14:textId="77777777" w:rsidR="007A40FA" w:rsidRPr="007A40FA" w:rsidRDefault="007A40FA" w:rsidP="005359C7">
      <w:pPr>
        <w:pStyle w:val="ListParagraph"/>
        <w:spacing w:after="0" w:line="240" w:lineRule="auto"/>
        <w:ind w:left="11"/>
        <w:jc w:val="both"/>
        <w:rPr>
          <w:rFonts w:ascii="Times" w:hAnsi="Times"/>
          <w:color w:val="000000" w:themeColor="text1"/>
        </w:rPr>
      </w:pPr>
    </w:p>
    <w:p w14:paraId="21DE54B6" w14:textId="03D02861" w:rsidR="00614D56" w:rsidRPr="009E0129" w:rsidRDefault="00614D56" w:rsidP="005359C7">
      <w:pPr>
        <w:spacing w:after="0" w:line="240" w:lineRule="auto"/>
        <w:jc w:val="both"/>
        <w:rPr>
          <w:rFonts w:ascii="Times" w:hAnsi="Times" w:cstheme="majorBidi"/>
          <w:color w:val="000000" w:themeColor="text1"/>
        </w:rPr>
      </w:pPr>
      <w:r w:rsidRPr="00E306CE">
        <w:rPr>
          <w:rFonts w:ascii="Times" w:hAnsi="Times" w:cstheme="majorBidi"/>
          <w:b/>
          <w:bCs/>
          <w:color w:val="000000" w:themeColor="text1"/>
        </w:rPr>
        <w:t>Kata Kunci:</w:t>
      </w:r>
      <w:r w:rsidRPr="009E0129">
        <w:rPr>
          <w:rFonts w:ascii="Times" w:hAnsi="Times" w:cstheme="majorBidi"/>
          <w:color w:val="000000" w:themeColor="text1"/>
        </w:rPr>
        <w:t xml:space="preserve"> </w:t>
      </w:r>
      <w:r w:rsidR="00B25D2B" w:rsidRPr="009E0129">
        <w:rPr>
          <w:rFonts w:ascii="Times" w:hAnsi="Times" w:cstheme="majorBidi"/>
          <w:color w:val="000000" w:themeColor="text1"/>
        </w:rPr>
        <w:t xml:space="preserve">Jihad, </w:t>
      </w:r>
      <w:r w:rsidR="00E306CE" w:rsidRPr="00F778A7">
        <w:rPr>
          <w:rFonts w:ascii="Times" w:hAnsi="Times" w:cstheme="majorBidi"/>
          <w:i/>
          <w:iCs/>
          <w:color w:val="000000" w:themeColor="text1"/>
        </w:rPr>
        <w:t>Nashihatul Muslimin</w:t>
      </w:r>
      <w:r w:rsidR="00B25D2B" w:rsidRPr="009E0129">
        <w:rPr>
          <w:rFonts w:ascii="Times" w:hAnsi="Times" w:cstheme="majorBidi"/>
          <w:color w:val="000000" w:themeColor="text1"/>
        </w:rPr>
        <w:t>, Abdus Shamad Al-Palimbani</w:t>
      </w:r>
    </w:p>
    <w:p w14:paraId="784E164C" w14:textId="77777777" w:rsidR="004D7CD2" w:rsidRPr="009E0129" w:rsidRDefault="004D7CD2" w:rsidP="005359C7">
      <w:pPr>
        <w:pStyle w:val="ListParagraph"/>
        <w:numPr>
          <w:ilvl w:val="0"/>
          <w:numId w:val="1"/>
        </w:numPr>
        <w:spacing w:after="0" w:line="240" w:lineRule="auto"/>
        <w:jc w:val="both"/>
        <w:rPr>
          <w:rFonts w:ascii="Times" w:hAnsi="Times" w:cstheme="majorBidi"/>
          <w:color w:val="000000" w:themeColor="text1"/>
          <w:sz w:val="24"/>
          <w:szCs w:val="24"/>
        </w:rPr>
        <w:sectPr w:rsidR="004D7CD2" w:rsidRPr="009E0129" w:rsidSect="00E37EC2">
          <w:pgSz w:w="11907" w:h="16839" w:code="9"/>
          <w:pgMar w:top="1701" w:right="1247" w:bottom="1474" w:left="2041" w:header="709" w:footer="709" w:gutter="0"/>
          <w:cols w:space="708"/>
          <w:docGrid w:linePitch="360"/>
        </w:sectPr>
      </w:pPr>
    </w:p>
    <w:p w14:paraId="7F3D42C3" w14:textId="6C945D4D" w:rsidR="001729AF" w:rsidRPr="00764945" w:rsidRDefault="000232F4" w:rsidP="005359C7">
      <w:pPr>
        <w:pStyle w:val="ListParagraph"/>
        <w:numPr>
          <w:ilvl w:val="0"/>
          <w:numId w:val="1"/>
        </w:numPr>
        <w:spacing w:after="0" w:line="240" w:lineRule="auto"/>
        <w:jc w:val="both"/>
        <w:rPr>
          <w:rFonts w:ascii="Times" w:hAnsi="Times" w:cstheme="majorBidi"/>
          <w:b/>
          <w:bCs/>
          <w:color w:val="000000" w:themeColor="text1"/>
          <w:sz w:val="24"/>
          <w:szCs w:val="24"/>
        </w:rPr>
      </w:pPr>
      <w:r w:rsidRPr="009E0129">
        <w:rPr>
          <w:rFonts w:ascii="Times" w:hAnsi="Times" w:cstheme="majorBidi"/>
          <w:b/>
          <w:bCs/>
          <w:color w:val="000000" w:themeColor="text1"/>
          <w:sz w:val="24"/>
          <w:szCs w:val="24"/>
        </w:rPr>
        <w:lastRenderedPageBreak/>
        <w:t>PENDAHULUAN</w:t>
      </w:r>
    </w:p>
    <w:p w14:paraId="1DE190FB" w14:textId="77777777" w:rsidR="001729AF" w:rsidRPr="009E0129" w:rsidRDefault="001729AF" w:rsidP="005359C7">
      <w:pPr>
        <w:pStyle w:val="ListParagraph"/>
        <w:tabs>
          <w:tab w:val="left" w:pos="709"/>
        </w:tabs>
        <w:spacing w:after="0" w:line="240" w:lineRule="auto"/>
        <w:ind w:left="0" w:firstLine="709"/>
        <w:jc w:val="both"/>
        <w:rPr>
          <w:rFonts w:ascii="Times" w:hAnsi="Times" w:cstheme="majorBidi"/>
          <w:color w:val="000000" w:themeColor="text1"/>
          <w:sz w:val="24"/>
          <w:szCs w:val="24"/>
        </w:rPr>
      </w:pPr>
      <w:r w:rsidRPr="009E0129">
        <w:rPr>
          <w:rFonts w:ascii="Times" w:hAnsi="Times" w:cstheme="majorBidi"/>
          <w:color w:val="000000" w:themeColor="text1"/>
          <w:sz w:val="24"/>
          <w:szCs w:val="24"/>
        </w:rPr>
        <w:t>Jihad merupakan kalimat yang sering didengar bahkan populer di kalangan umat muslim, karena jihad memiliki kedudukan yang sangat tinggi dalam Islam. Jihad adalah sebuah kalimat yang banyak disebutkan dalam Al-Qur’an dan Hadits. Bahkan jihad telah dicontohkan dan dikisahkan oleh para Nabi dan Rasul Allah.</w:t>
      </w:r>
    </w:p>
    <w:p w14:paraId="7183C1A0" w14:textId="7B003C21" w:rsidR="001729AF" w:rsidRPr="009E0129" w:rsidRDefault="00EB4D13" w:rsidP="005359C7">
      <w:pPr>
        <w:pStyle w:val="ListParagraph"/>
        <w:tabs>
          <w:tab w:val="left" w:pos="709"/>
        </w:tabs>
        <w:spacing w:after="0" w:line="240" w:lineRule="auto"/>
        <w:ind w:left="0" w:firstLine="709"/>
        <w:jc w:val="both"/>
        <w:rPr>
          <w:rFonts w:ascii="Times" w:hAnsi="Times" w:cstheme="majorBidi"/>
          <w:color w:val="000000" w:themeColor="text1"/>
          <w:sz w:val="24"/>
          <w:szCs w:val="24"/>
        </w:rPr>
      </w:pPr>
      <w:r w:rsidRPr="009E0129">
        <w:rPr>
          <w:rFonts w:ascii="Times" w:hAnsi="Times" w:cstheme="majorBidi"/>
          <w:color w:val="000000" w:themeColor="text1"/>
          <w:sz w:val="24"/>
          <w:szCs w:val="24"/>
        </w:rPr>
        <w:t>Menurut bahasa,</w:t>
      </w:r>
      <w:r w:rsidR="001729AF" w:rsidRPr="009E0129">
        <w:rPr>
          <w:rFonts w:ascii="Times" w:hAnsi="Times" w:cstheme="majorBidi"/>
          <w:color w:val="000000" w:themeColor="text1"/>
          <w:sz w:val="24"/>
          <w:szCs w:val="24"/>
        </w:rPr>
        <w:t xml:space="preserve"> pengertian jihad adalah kepayahan, kesulitan atau mencurahkan segala daya dan upaya, yaitu menncurahkan segala upaya dan kemampuan untuk meraih suatu perkara yang berat lagi sulit (Dzulqarnain M. Sanusi, 2013:53). </w:t>
      </w:r>
      <w:r w:rsidR="001729AF" w:rsidRPr="009E0129">
        <w:rPr>
          <w:rFonts w:ascii="Times" w:hAnsi="Times" w:cstheme="majorBidi"/>
          <w:color w:val="000000" w:themeColor="text1"/>
          <w:sz w:val="24"/>
          <w:szCs w:val="24"/>
          <w:lang w:val="id-ID"/>
        </w:rPr>
        <w:t>Dalam bahasa kontemporer, hal ini biasa dikenal dengan istila</w:t>
      </w:r>
      <w:r w:rsidR="001729AF" w:rsidRPr="009E0129">
        <w:rPr>
          <w:rFonts w:ascii="Times" w:hAnsi="Times" w:cstheme="majorBidi"/>
          <w:color w:val="000000" w:themeColor="text1"/>
          <w:sz w:val="24"/>
          <w:szCs w:val="24"/>
        </w:rPr>
        <w:t>h perang. Perang berarti mengangkat senjata yang dilakukan oleh dua Negara atau lebih (Sayyid Sabiq, 2008: 377).</w:t>
      </w:r>
    </w:p>
    <w:p w14:paraId="157DB783" w14:textId="1BEEAC60" w:rsidR="00AC37A5" w:rsidRPr="009E0129" w:rsidRDefault="00EB4D13" w:rsidP="005359C7">
      <w:pPr>
        <w:pStyle w:val="ListParagraph"/>
        <w:tabs>
          <w:tab w:val="left" w:pos="709"/>
        </w:tabs>
        <w:spacing w:after="0" w:line="240" w:lineRule="auto"/>
        <w:ind w:left="0" w:firstLine="709"/>
        <w:jc w:val="both"/>
        <w:rPr>
          <w:rFonts w:ascii="Times" w:hAnsi="Times" w:cstheme="majorBidi"/>
          <w:color w:val="000000" w:themeColor="text1"/>
          <w:sz w:val="24"/>
          <w:szCs w:val="24"/>
        </w:rPr>
      </w:pPr>
      <w:r w:rsidRPr="009E0129">
        <w:rPr>
          <w:rFonts w:ascii="Times" w:hAnsi="Times" w:cstheme="majorBidi"/>
          <w:color w:val="000000" w:themeColor="text1"/>
          <w:sz w:val="24"/>
          <w:szCs w:val="24"/>
        </w:rPr>
        <w:t xml:space="preserve">Sedangkan menurut istilah, </w:t>
      </w:r>
      <w:r w:rsidR="006961F6" w:rsidRPr="009E0129">
        <w:rPr>
          <w:rFonts w:ascii="Times" w:hAnsi="Times" w:cstheme="majorBidi"/>
          <w:color w:val="000000" w:themeColor="text1"/>
          <w:sz w:val="24"/>
          <w:szCs w:val="24"/>
        </w:rPr>
        <w:t>jihad diartikan oleh u</w:t>
      </w:r>
      <w:r w:rsidRPr="009E0129">
        <w:rPr>
          <w:rFonts w:ascii="Times" w:hAnsi="Times" w:cstheme="majorBidi"/>
          <w:color w:val="000000" w:themeColor="text1"/>
          <w:sz w:val="24"/>
          <w:szCs w:val="24"/>
        </w:rPr>
        <w:t>lama Mazhab Hanafi sebagai ajakan kepada agama yang benar dan memerangi orang yang tidak menerima ajakan tersebut, baik dengan menggunakan harta maupun jiwa (Wahbah Zuhaili, 2011: 25-26). Al-Hafidz Ibnu Hajar mengatakan, mencurahkan segala kemampuan dalam memerangi orang-orang kafir (Dzulkarnain M. Sunusi, 2013:54).</w:t>
      </w:r>
    </w:p>
    <w:p w14:paraId="67F38DCA" w14:textId="70C08D01" w:rsidR="009376D1" w:rsidRPr="009E0129" w:rsidRDefault="006961F6" w:rsidP="005359C7">
      <w:pPr>
        <w:pStyle w:val="ListParagraph"/>
        <w:tabs>
          <w:tab w:val="left" w:pos="709"/>
        </w:tabs>
        <w:spacing w:after="0" w:line="240" w:lineRule="auto"/>
        <w:ind w:left="0" w:firstLine="709"/>
        <w:jc w:val="both"/>
        <w:rPr>
          <w:rFonts w:ascii="Times" w:hAnsi="Times" w:cstheme="majorBidi"/>
          <w:color w:val="000000" w:themeColor="text1"/>
          <w:sz w:val="24"/>
          <w:szCs w:val="24"/>
          <w:lang w:val="id-ID"/>
        </w:rPr>
      </w:pPr>
      <w:r w:rsidRPr="009E0129">
        <w:rPr>
          <w:rFonts w:ascii="Times" w:hAnsi="Times" w:cstheme="majorBidi"/>
          <w:color w:val="000000" w:themeColor="text1"/>
          <w:sz w:val="24"/>
          <w:szCs w:val="24"/>
          <w:lang w:val="id-ID"/>
        </w:rPr>
        <w:t>Sedangkan m</w:t>
      </w:r>
      <w:r w:rsidR="009376D1" w:rsidRPr="009E0129">
        <w:rPr>
          <w:rFonts w:ascii="Times" w:hAnsi="Times" w:cstheme="majorBidi"/>
          <w:color w:val="000000" w:themeColor="text1"/>
          <w:sz w:val="24"/>
          <w:szCs w:val="24"/>
          <w:lang w:val="id-ID"/>
        </w:rPr>
        <w:t>enurut Ibnu Taimiyah, jihad itu hakekatnya ialah berusaha bersungguh-sungguh untuk menghasilkan sesuatu yang diridhai Allah dari pada keimanan, amal shaleh dan menolak sesuatu yang dimurkai Allah dari kekufuran, kefasikan, dan kedurhakaan (</w:t>
      </w:r>
      <w:r w:rsidR="009376D1" w:rsidRPr="009E0129">
        <w:rPr>
          <w:rFonts w:ascii="Times" w:hAnsi="Times" w:cstheme="majorBidi"/>
          <w:color w:val="000000" w:themeColor="text1"/>
          <w:sz w:val="24"/>
          <w:szCs w:val="24"/>
        </w:rPr>
        <w:t>Hilmi Bakar Al</w:t>
      </w:r>
      <w:r w:rsidRPr="009E0129">
        <w:rPr>
          <w:rFonts w:ascii="Times" w:hAnsi="Times" w:cstheme="majorBidi"/>
          <w:color w:val="000000" w:themeColor="text1"/>
          <w:sz w:val="24"/>
          <w:szCs w:val="24"/>
        </w:rPr>
        <w:t>-M</w:t>
      </w:r>
      <w:r w:rsidR="009376D1" w:rsidRPr="009E0129">
        <w:rPr>
          <w:rFonts w:ascii="Times" w:hAnsi="Times" w:cstheme="majorBidi"/>
          <w:color w:val="000000" w:themeColor="text1"/>
          <w:sz w:val="24"/>
          <w:szCs w:val="24"/>
        </w:rPr>
        <w:t>ascaty, 2001:19)</w:t>
      </w:r>
      <w:r w:rsidR="009376D1" w:rsidRPr="009E0129">
        <w:rPr>
          <w:rFonts w:ascii="Times" w:hAnsi="Times" w:cstheme="majorBidi"/>
          <w:color w:val="000000" w:themeColor="text1"/>
          <w:sz w:val="24"/>
          <w:szCs w:val="24"/>
          <w:lang w:val="id-ID"/>
        </w:rPr>
        <w:t>.</w:t>
      </w:r>
    </w:p>
    <w:p w14:paraId="7B4D84FB" w14:textId="0EC1C1BA" w:rsidR="009376D1" w:rsidRPr="009E0129" w:rsidRDefault="009376D1" w:rsidP="005359C7">
      <w:pPr>
        <w:pStyle w:val="ListParagraph"/>
        <w:tabs>
          <w:tab w:val="left" w:pos="709"/>
        </w:tabs>
        <w:spacing w:after="0" w:line="240" w:lineRule="auto"/>
        <w:ind w:left="0" w:firstLine="709"/>
        <w:jc w:val="both"/>
        <w:rPr>
          <w:rFonts w:ascii="Times" w:hAnsi="Times" w:cs="Times New Roman"/>
          <w:color w:val="000000" w:themeColor="text1"/>
          <w:sz w:val="24"/>
          <w:szCs w:val="24"/>
          <w:lang w:val="id-ID"/>
        </w:rPr>
      </w:pPr>
      <w:r w:rsidRPr="009E0129">
        <w:rPr>
          <w:rFonts w:ascii="Times" w:hAnsi="Times" w:cs="Times New Roman"/>
          <w:color w:val="000000" w:themeColor="text1"/>
          <w:sz w:val="24"/>
          <w:szCs w:val="24"/>
          <w:lang w:val="id-ID"/>
        </w:rPr>
        <w:t>Jihad bukan hanya bermakna satu kata saja yaitu perang, namun jihad berarti segala sesuatu yang dilakukan oleh manusia dengan kesungguhan, ketabahan, kesabaran dan mencurahkan segala sesuatu yang dimilikinya untuk mendapatkan kebaikan (</w:t>
      </w:r>
      <w:r w:rsidR="006961F6" w:rsidRPr="009E0129">
        <w:rPr>
          <w:rFonts w:ascii="Times" w:hAnsi="Times" w:cs="Times New Roman"/>
          <w:color w:val="000000" w:themeColor="text1"/>
          <w:sz w:val="24"/>
          <w:szCs w:val="24"/>
          <w:lang w:val="id-ID"/>
        </w:rPr>
        <w:t>r</w:t>
      </w:r>
      <w:r w:rsidRPr="009E0129">
        <w:rPr>
          <w:rFonts w:ascii="Times" w:hAnsi="Times" w:cs="Times New Roman"/>
          <w:color w:val="000000" w:themeColor="text1"/>
          <w:sz w:val="24"/>
          <w:szCs w:val="24"/>
          <w:lang w:val="id-ID"/>
        </w:rPr>
        <w:t xml:space="preserve">idho Allah) dan </w:t>
      </w:r>
      <w:r w:rsidRPr="009E0129">
        <w:rPr>
          <w:rFonts w:ascii="Times" w:hAnsi="Times" w:cs="Times New Roman"/>
          <w:color w:val="000000" w:themeColor="text1"/>
          <w:sz w:val="24"/>
          <w:szCs w:val="24"/>
          <w:lang w:val="id-ID"/>
        </w:rPr>
        <w:lastRenderedPageBreak/>
        <w:t xml:space="preserve">menjauhkan diri dari segala dosa dan maksiat karena Allah </w:t>
      </w:r>
      <w:r w:rsidR="0031635E" w:rsidRPr="009E0129">
        <w:rPr>
          <w:rFonts w:ascii="Times" w:hAnsi="Times" w:cs="Times New Roman"/>
          <w:color w:val="000000" w:themeColor="text1"/>
          <w:sz w:val="24"/>
          <w:szCs w:val="24"/>
          <w:lang w:val="id-ID"/>
        </w:rPr>
        <w:t>SWT</w:t>
      </w:r>
      <w:r w:rsidRPr="009E0129">
        <w:rPr>
          <w:rFonts w:ascii="Times" w:hAnsi="Times" w:cs="Times New Roman"/>
          <w:color w:val="000000" w:themeColor="text1"/>
          <w:sz w:val="24"/>
          <w:szCs w:val="24"/>
          <w:lang w:val="id-ID"/>
        </w:rPr>
        <w:t>.</w:t>
      </w:r>
    </w:p>
    <w:p w14:paraId="301D29AF" w14:textId="09EA70EE" w:rsidR="00121ADA" w:rsidRPr="009E0129" w:rsidRDefault="002B0B21" w:rsidP="005359C7">
      <w:pPr>
        <w:spacing w:after="0" w:line="240" w:lineRule="auto"/>
        <w:ind w:firstLine="720"/>
        <w:jc w:val="both"/>
        <w:rPr>
          <w:rFonts w:ascii="Times" w:hAnsi="Times" w:cstheme="majorBidi"/>
          <w:color w:val="000000" w:themeColor="text1"/>
          <w:sz w:val="24"/>
          <w:szCs w:val="24"/>
        </w:rPr>
      </w:pPr>
      <w:r w:rsidRPr="009E0129">
        <w:rPr>
          <w:rFonts w:ascii="Times" w:hAnsi="Times" w:cstheme="majorBidi"/>
          <w:color w:val="000000" w:themeColor="text1"/>
          <w:sz w:val="24"/>
          <w:szCs w:val="24"/>
        </w:rPr>
        <w:t>Namun k</w:t>
      </w:r>
      <w:r w:rsidR="00896B55" w:rsidRPr="009E0129">
        <w:rPr>
          <w:rFonts w:ascii="Times" w:hAnsi="Times" w:cstheme="majorBidi"/>
          <w:color w:val="000000" w:themeColor="text1"/>
          <w:sz w:val="24"/>
          <w:szCs w:val="24"/>
        </w:rPr>
        <w:t>alimat jihad banyak disalah art</w:t>
      </w:r>
      <w:r w:rsidRPr="009E0129">
        <w:rPr>
          <w:rFonts w:ascii="Times" w:hAnsi="Times" w:cstheme="majorBidi"/>
          <w:color w:val="000000" w:themeColor="text1"/>
          <w:sz w:val="24"/>
          <w:szCs w:val="24"/>
        </w:rPr>
        <w:t xml:space="preserve">ikan </w:t>
      </w:r>
      <w:r w:rsidR="005020AE" w:rsidRPr="009E0129">
        <w:rPr>
          <w:rFonts w:ascii="Times" w:hAnsi="Times" w:cstheme="majorBidi"/>
          <w:color w:val="000000" w:themeColor="text1"/>
          <w:sz w:val="24"/>
          <w:szCs w:val="24"/>
        </w:rPr>
        <w:t xml:space="preserve">oleh masyarakat </w:t>
      </w:r>
      <w:r w:rsidR="00896B55" w:rsidRPr="009E0129">
        <w:rPr>
          <w:rFonts w:ascii="Times" w:hAnsi="Times" w:cstheme="majorBidi"/>
          <w:color w:val="000000" w:themeColor="text1"/>
          <w:sz w:val="24"/>
          <w:szCs w:val="24"/>
        </w:rPr>
        <w:t>sebagai perang suci. Kerancuan dalam penafsiran makna jihad m</w:t>
      </w:r>
      <w:r w:rsidR="00386210" w:rsidRPr="009E0129">
        <w:rPr>
          <w:rFonts w:ascii="Times" w:hAnsi="Times" w:cstheme="majorBidi"/>
          <w:color w:val="000000" w:themeColor="text1"/>
          <w:sz w:val="24"/>
          <w:szCs w:val="24"/>
        </w:rPr>
        <w:t xml:space="preserve">embuat Islam sering dipojokkan dan </w:t>
      </w:r>
      <w:r w:rsidR="00896B55" w:rsidRPr="009E0129">
        <w:rPr>
          <w:rFonts w:ascii="Times" w:hAnsi="Times" w:cstheme="majorBidi"/>
          <w:color w:val="000000" w:themeColor="text1"/>
          <w:sz w:val="24"/>
          <w:szCs w:val="24"/>
        </w:rPr>
        <w:t>dituding bi</w:t>
      </w:r>
      <w:r w:rsidR="00307211" w:rsidRPr="009E0129">
        <w:rPr>
          <w:rFonts w:ascii="Times" w:hAnsi="Times" w:cstheme="majorBidi"/>
          <w:color w:val="000000" w:themeColor="text1"/>
          <w:sz w:val="24"/>
          <w:szCs w:val="24"/>
        </w:rPr>
        <w:t xml:space="preserve">ang kekerasan serta peperangan. </w:t>
      </w:r>
      <w:r w:rsidR="00896B55" w:rsidRPr="009E0129">
        <w:rPr>
          <w:rFonts w:ascii="Times" w:hAnsi="Times" w:cstheme="majorBidi"/>
          <w:color w:val="000000" w:themeColor="text1"/>
          <w:sz w:val="24"/>
          <w:szCs w:val="24"/>
        </w:rPr>
        <w:t>Kebanyakan orang awam menganggap bahwa definisi jihad adalah</w:t>
      </w:r>
      <w:r w:rsidR="00B960F2" w:rsidRPr="009E0129">
        <w:rPr>
          <w:rFonts w:ascii="Times" w:hAnsi="Times" w:cstheme="majorBidi"/>
          <w:color w:val="000000" w:themeColor="text1"/>
          <w:sz w:val="24"/>
          <w:szCs w:val="24"/>
        </w:rPr>
        <w:t xml:space="preserve"> dengan keharusan untuk </w:t>
      </w:r>
      <w:r w:rsidR="00AF79DC" w:rsidRPr="009E0129">
        <w:rPr>
          <w:rFonts w:ascii="Times" w:hAnsi="Times" w:cstheme="majorBidi"/>
          <w:color w:val="000000" w:themeColor="text1"/>
          <w:sz w:val="24"/>
          <w:szCs w:val="24"/>
        </w:rPr>
        <w:t>ber</w:t>
      </w:r>
      <w:r w:rsidR="00B960F2" w:rsidRPr="009E0129">
        <w:rPr>
          <w:rFonts w:ascii="Times" w:hAnsi="Times" w:cstheme="majorBidi"/>
          <w:color w:val="000000" w:themeColor="text1"/>
          <w:sz w:val="24"/>
          <w:szCs w:val="24"/>
        </w:rPr>
        <w:t>perang.</w:t>
      </w:r>
      <w:r w:rsidR="005B4010" w:rsidRPr="009E0129">
        <w:rPr>
          <w:rFonts w:ascii="Times" w:hAnsi="Times" w:cstheme="majorBidi"/>
          <w:color w:val="000000" w:themeColor="text1"/>
          <w:sz w:val="24"/>
          <w:szCs w:val="24"/>
        </w:rPr>
        <w:t xml:space="preserve"> </w:t>
      </w:r>
      <w:r w:rsidR="00121ADA" w:rsidRPr="009E0129">
        <w:rPr>
          <w:rFonts w:ascii="Times" w:hAnsi="Times"/>
          <w:color w:val="000000" w:themeColor="text1"/>
          <w:sz w:val="24"/>
          <w:szCs w:val="24"/>
        </w:rPr>
        <w:t>Per</w:t>
      </w:r>
      <w:r w:rsidR="00E547E3">
        <w:rPr>
          <w:rFonts w:ascii="Times" w:hAnsi="Times"/>
          <w:color w:val="000000" w:themeColor="text1"/>
          <w:sz w:val="24"/>
          <w:szCs w:val="24"/>
        </w:rPr>
        <w:t>n</w:t>
      </w:r>
      <w:r w:rsidR="00121ADA" w:rsidRPr="009E0129">
        <w:rPr>
          <w:rFonts w:ascii="Times" w:hAnsi="Times"/>
          <w:color w:val="000000" w:themeColor="text1"/>
          <w:sz w:val="24"/>
          <w:szCs w:val="24"/>
        </w:rPr>
        <w:t>yataan jihad dengan perang suci dalam konteks tersebut adalah kesalahan yang fatal.</w:t>
      </w:r>
    </w:p>
    <w:p w14:paraId="1DC6AB47" w14:textId="3061EB56" w:rsidR="00D97DD4" w:rsidRPr="009E0129" w:rsidRDefault="00AF20FF" w:rsidP="005359C7">
      <w:pPr>
        <w:spacing w:after="0" w:line="240" w:lineRule="auto"/>
        <w:ind w:firstLine="720"/>
        <w:jc w:val="both"/>
        <w:rPr>
          <w:rFonts w:ascii="Times" w:hAnsi="Times"/>
          <w:color w:val="000000" w:themeColor="text1"/>
          <w:sz w:val="24"/>
          <w:szCs w:val="24"/>
        </w:rPr>
      </w:pPr>
      <w:r>
        <w:rPr>
          <w:rFonts w:ascii="Times" w:hAnsi="Times"/>
          <w:color w:val="000000" w:themeColor="text1"/>
          <w:sz w:val="24"/>
          <w:szCs w:val="24"/>
        </w:rPr>
        <w:t>Tambah lagi,</w:t>
      </w:r>
      <w:r w:rsidR="00121ADA" w:rsidRPr="009E0129">
        <w:rPr>
          <w:rFonts w:ascii="Times" w:hAnsi="Times"/>
          <w:color w:val="000000" w:themeColor="text1"/>
          <w:sz w:val="24"/>
          <w:szCs w:val="24"/>
        </w:rPr>
        <w:t xml:space="preserve"> belakangan ini di</w:t>
      </w:r>
      <w:r w:rsidR="00302D1E" w:rsidRPr="009E0129">
        <w:rPr>
          <w:rFonts w:ascii="Times" w:hAnsi="Times"/>
          <w:color w:val="000000" w:themeColor="text1"/>
          <w:sz w:val="24"/>
          <w:szCs w:val="24"/>
        </w:rPr>
        <w:t xml:space="preserve"> </w:t>
      </w:r>
      <w:r w:rsidR="00121ADA" w:rsidRPr="009E0129">
        <w:rPr>
          <w:rFonts w:ascii="Times" w:hAnsi="Times"/>
          <w:color w:val="000000" w:themeColor="text1"/>
          <w:sz w:val="24"/>
          <w:szCs w:val="24"/>
        </w:rPr>
        <w:t>tengah berkembangnya per</w:t>
      </w:r>
      <w:r w:rsidR="00302D1E" w:rsidRPr="009E0129">
        <w:rPr>
          <w:rFonts w:ascii="Times" w:hAnsi="Times"/>
          <w:color w:val="000000" w:themeColor="text1"/>
          <w:sz w:val="24"/>
          <w:szCs w:val="24"/>
        </w:rPr>
        <w:t>a</w:t>
      </w:r>
      <w:r w:rsidR="00121ADA" w:rsidRPr="009E0129">
        <w:rPr>
          <w:rFonts w:ascii="Times" w:hAnsi="Times"/>
          <w:color w:val="000000" w:themeColor="text1"/>
          <w:sz w:val="24"/>
          <w:szCs w:val="24"/>
        </w:rPr>
        <w:t>daban Islam jihad menjad</w:t>
      </w:r>
      <w:r w:rsidR="00302D1E" w:rsidRPr="009E0129">
        <w:rPr>
          <w:rFonts w:ascii="Times" w:hAnsi="Times"/>
          <w:color w:val="000000" w:themeColor="text1"/>
          <w:sz w:val="24"/>
          <w:szCs w:val="24"/>
        </w:rPr>
        <w:t>i sebuah kata yang negatif di tengah m</w:t>
      </w:r>
      <w:r w:rsidR="00121ADA" w:rsidRPr="009E0129">
        <w:rPr>
          <w:rFonts w:ascii="Times" w:hAnsi="Times"/>
          <w:color w:val="000000" w:themeColor="text1"/>
          <w:sz w:val="24"/>
          <w:szCs w:val="24"/>
        </w:rPr>
        <w:t>asyarakat.</w:t>
      </w:r>
      <w:r w:rsidR="00302D1E" w:rsidRPr="009E0129">
        <w:rPr>
          <w:rFonts w:ascii="Times" w:hAnsi="Times"/>
          <w:color w:val="000000" w:themeColor="text1"/>
          <w:sz w:val="24"/>
          <w:szCs w:val="24"/>
        </w:rPr>
        <w:t xml:space="preserve"> Jihad sering kali dikaitkan dengan t</w:t>
      </w:r>
      <w:r w:rsidR="00121ADA" w:rsidRPr="009E0129">
        <w:rPr>
          <w:rFonts w:ascii="Times" w:hAnsi="Times"/>
          <w:color w:val="000000" w:themeColor="text1"/>
          <w:sz w:val="24"/>
          <w:szCs w:val="24"/>
        </w:rPr>
        <w:t>erorisme bahkan dijadikan sebagai s</w:t>
      </w:r>
      <w:r w:rsidR="00307211" w:rsidRPr="009E0129">
        <w:rPr>
          <w:rFonts w:ascii="Times" w:hAnsi="Times"/>
          <w:color w:val="000000" w:themeColor="text1"/>
          <w:sz w:val="24"/>
          <w:szCs w:val="24"/>
        </w:rPr>
        <w:t>t</w:t>
      </w:r>
      <w:r w:rsidR="00121ADA" w:rsidRPr="009E0129">
        <w:rPr>
          <w:rFonts w:ascii="Times" w:hAnsi="Times"/>
          <w:color w:val="000000" w:themeColor="text1"/>
          <w:sz w:val="24"/>
          <w:szCs w:val="24"/>
        </w:rPr>
        <w:t xml:space="preserve">igmatisasi </w:t>
      </w:r>
      <w:r w:rsidR="00302D1E" w:rsidRPr="009E0129">
        <w:rPr>
          <w:rFonts w:ascii="Times" w:hAnsi="Times"/>
          <w:color w:val="000000" w:themeColor="text1"/>
          <w:sz w:val="24"/>
          <w:szCs w:val="24"/>
        </w:rPr>
        <w:t>umat Islam.</w:t>
      </w:r>
      <w:r w:rsidR="0049797D" w:rsidRPr="009E0129">
        <w:rPr>
          <w:rFonts w:ascii="Times" w:hAnsi="Times"/>
          <w:color w:val="000000" w:themeColor="text1"/>
          <w:sz w:val="24"/>
          <w:szCs w:val="24"/>
        </w:rPr>
        <w:t xml:space="preserve"> Hal ini d</w:t>
      </w:r>
      <w:r w:rsidR="00121ADA" w:rsidRPr="009E0129">
        <w:rPr>
          <w:rFonts w:ascii="Times" w:hAnsi="Times"/>
          <w:color w:val="000000" w:themeColor="text1"/>
          <w:sz w:val="24"/>
          <w:szCs w:val="24"/>
        </w:rPr>
        <w:t xml:space="preserve">isebabkan karena kurangnya </w:t>
      </w:r>
      <w:r w:rsidR="007516B1" w:rsidRPr="009E0129">
        <w:rPr>
          <w:rFonts w:ascii="Times" w:hAnsi="Times"/>
          <w:color w:val="000000" w:themeColor="text1"/>
          <w:sz w:val="24"/>
          <w:szCs w:val="24"/>
        </w:rPr>
        <w:t>pemahaman tentang jihad</w:t>
      </w:r>
      <w:r w:rsidR="00121ADA" w:rsidRPr="009E0129">
        <w:rPr>
          <w:rFonts w:ascii="Times" w:hAnsi="Times"/>
          <w:color w:val="000000" w:themeColor="text1"/>
          <w:sz w:val="24"/>
          <w:szCs w:val="24"/>
        </w:rPr>
        <w:t xml:space="preserve"> di</w:t>
      </w:r>
      <w:r w:rsidR="0049797D" w:rsidRPr="009E0129">
        <w:rPr>
          <w:rFonts w:ascii="Times" w:hAnsi="Times"/>
          <w:color w:val="000000" w:themeColor="text1"/>
          <w:sz w:val="24"/>
          <w:szCs w:val="24"/>
        </w:rPr>
        <w:t xml:space="preserve"> </w:t>
      </w:r>
      <w:r w:rsidR="00121ADA" w:rsidRPr="009E0129">
        <w:rPr>
          <w:rFonts w:ascii="Times" w:hAnsi="Times"/>
          <w:color w:val="000000" w:themeColor="text1"/>
          <w:sz w:val="24"/>
          <w:szCs w:val="24"/>
        </w:rPr>
        <w:t>antara kaum muslimin</w:t>
      </w:r>
      <w:r w:rsidR="0049797D" w:rsidRPr="009E0129">
        <w:rPr>
          <w:rFonts w:ascii="Times" w:hAnsi="Times"/>
          <w:color w:val="000000" w:themeColor="text1"/>
          <w:sz w:val="24"/>
          <w:szCs w:val="24"/>
        </w:rPr>
        <w:t>,</w:t>
      </w:r>
      <w:r w:rsidR="00121ADA" w:rsidRPr="009E0129">
        <w:rPr>
          <w:rFonts w:ascii="Times" w:hAnsi="Times"/>
          <w:color w:val="000000" w:themeColor="text1"/>
          <w:sz w:val="24"/>
          <w:szCs w:val="24"/>
        </w:rPr>
        <w:t xml:space="preserve"> dan adanya pemahaman barat yang liberalisme dan sek</w:t>
      </w:r>
      <w:r w:rsidR="0049797D" w:rsidRPr="009E0129">
        <w:rPr>
          <w:rFonts w:ascii="Times" w:hAnsi="Times"/>
          <w:color w:val="000000" w:themeColor="text1"/>
          <w:sz w:val="24"/>
          <w:szCs w:val="24"/>
        </w:rPr>
        <w:t>ularisme untuk menyerang Islam.</w:t>
      </w:r>
      <w:r w:rsidR="007516B1" w:rsidRPr="009E0129">
        <w:rPr>
          <w:rFonts w:ascii="Times" w:hAnsi="Times"/>
          <w:color w:val="000000" w:themeColor="text1"/>
          <w:sz w:val="24"/>
          <w:szCs w:val="24"/>
        </w:rPr>
        <w:t xml:space="preserve"> Oleh karena itu </w:t>
      </w:r>
      <w:r w:rsidR="00D97DD4" w:rsidRPr="009E0129">
        <w:rPr>
          <w:rFonts w:ascii="Times" w:hAnsi="Times"/>
          <w:color w:val="000000" w:themeColor="text1"/>
          <w:sz w:val="24"/>
          <w:szCs w:val="24"/>
        </w:rPr>
        <w:t>penulis menganggap perlu adanya</w:t>
      </w:r>
      <w:r w:rsidR="00121ADA" w:rsidRPr="009E0129">
        <w:rPr>
          <w:rFonts w:ascii="Times" w:hAnsi="Times"/>
          <w:color w:val="000000" w:themeColor="text1"/>
          <w:sz w:val="24"/>
          <w:szCs w:val="24"/>
        </w:rPr>
        <w:t xml:space="preserve"> pemahaman </w:t>
      </w:r>
      <w:r w:rsidR="00386210" w:rsidRPr="009E0129">
        <w:rPr>
          <w:rFonts w:ascii="Times" w:hAnsi="Times"/>
          <w:color w:val="000000" w:themeColor="text1"/>
          <w:sz w:val="24"/>
          <w:szCs w:val="24"/>
        </w:rPr>
        <w:t xml:space="preserve">konsep </w:t>
      </w:r>
      <w:r w:rsidR="00121ADA" w:rsidRPr="009E0129">
        <w:rPr>
          <w:rFonts w:ascii="Times" w:hAnsi="Times"/>
          <w:color w:val="000000" w:themeColor="text1"/>
          <w:sz w:val="24"/>
          <w:szCs w:val="24"/>
        </w:rPr>
        <w:t xml:space="preserve">pendidikan jihad yang benar </w:t>
      </w:r>
      <w:r w:rsidR="00F6497E" w:rsidRPr="009E0129">
        <w:rPr>
          <w:rFonts w:ascii="Times" w:hAnsi="Times"/>
          <w:color w:val="000000" w:themeColor="text1"/>
          <w:sz w:val="24"/>
          <w:szCs w:val="24"/>
        </w:rPr>
        <w:t xml:space="preserve">dan mendalam </w:t>
      </w:r>
      <w:r w:rsidR="00121ADA" w:rsidRPr="009E0129">
        <w:rPr>
          <w:rFonts w:ascii="Times" w:hAnsi="Times"/>
          <w:color w:val="000000" w:themeColor="text1"/>
          <w:sz w:val="24"/>
          <w:szCs w:val="24"/>
        </w:rPr>
        <w:t>sesuai dengan Al-Qur’an dan Sunnah.</w:t>
      </w:r>
    </w:p>
    <w:p w14:paraId="6B08AA9E" w14:textId="04FA24BF" w:rsidR="00F6497E" w:rsidRPr="009E0129" w:rsidRDefault="00121ADA" w:rsidP="005359C7">
      <w:pPr>
        <w:spacing w:after="0" w:line="240" w:lineRule="auto"/>
        <w:ind w:firstLine="720"/>
        <w:jc w:val="both"/>
        <w:rPr>
          <w:rFonts w:ascii="Times" w:hAnsi="Times"/>
          <w:color w:val="000000" w:themeColor="text1"/>
          <w:sz w:val="24"/>
          <w:szCs w:val="24"/>
        </w:rPr>
      </w:pPr>
      <w:r w:rsidRPr="009E0129">
        <w:rPr>
          <w:rFonts w:ascii="Times" w:hAnsi="Times"/>
          <w:color w:val="000000" w:themeColor="text1"/>
          <w:sz w:val="24"/>
          <w:szCs w:val="24"/>
        </w:rPr>
        <w:t>Setelah melakukan kajian terhadap berbagai li</w:t>
      </w:r>
      <w:r w:rsidR="00075D16" w:rsidRPr="009E0129">
        <w:rPr>
          <w:rFonts w:ascii="Times" w:hAnsi="Times"/>
          <w:color w:val="000000" w:themeColor="text1"/>
          <w:sz w:val="24"/>
          <w:szCs w:val="24"/>
        </w:rPr>
        <w:t xml:space="preserve">teratur jihad, penulis tertarik untuk meneliti sebuah kitab </w:t>
      </w:r>
      <w:r w:rsidRPr="009E0129">
        <w:rPr>
          <w:rFonts w:ascii="Times" w:hAnsi="Times"/>
          <w:color w:val="000000" w:themeColor="text1"/>
          <w:sz w:val="24"/>
          <w:szCs w:val="24"/>
        </w:rPr>
        <w:t xml:space="preserve">dengan judul </w:t>
      </w:r>
      <w:r w:rsidRPr="009E0129">
        <w:rPr>
          <w:rFonts w:ascii="Times" w:hAnsi="Times"/>
          <w:i/>
          <w:iCs/>
          <w:color w:val="000000" w:themeColor="text1"/>
          <w:sz w:val="24"/>
          <w:szCs w:val="24"/>
        </w:rPr>
        <w:t>Nashihah Al Muslimin Wa-Tadzkirah Al-Mu’min Fi-Fadhail Al-Jihad Fisabilillah Wa Karamah Al-Mujahidin Fisabilillah</w:t>
      </w:r>
      <w:r w:rsidRPr="009E0129">
        <w:rPr>
          <w:rFonts w:ascii="Times" w:hAnsi="Times"/>
          <w:color w:val="000000" w:themeColor="text1"/>
          <w:sz w:val="24"/>
          <w:szCs w:val="24"/>
        </w:rPr>
        <w:t xml:space="preserve"> karya Ulama Indonesia, Syekh Abdul Shamad al-Palimbani. Ketertarikan peneliti terhadap karya ini karena dalam konsep jihad yang disampaikan Syekh Abdul Sha</w:t>
      </w:r>
      <w:r w:rsidR="00DF1264" w:rsidRPr="009E0129">
        <w:rPr>
          <w:rFonts w:ascii="Times" w:hAnsi="Times"/>
          <w:color w:val="000000" w:themeColor="text1"/>
          <w:sz w:val="24"/>
          <w:szCs w:val="24"/>
        </w:rPr>
        <w:t>mad Al-Pali</w:t>
      </w:r>
      <w:r w:rsidRPr="009E0129">
        <w:rPr>
          <w:rFonts w:ascii="Times" w:hAnsi="Times"/>
          <w:color w:val="000000" w:themeColor="text1"/>
          <w:sz w:val="24"/>
          <w:szCs w:val="24"/>
        </w:rPr>
        <w:t xml:space="preserve">mbani mampu membawa para pembacanya serta pengikutnya dengan mudah </w:t>
      </w:r>
      <w:r w:rsidR="00F6497E" w:rsidRPr="009E0129">
        <w:rPr>
          <w:rFonts w:ascii="Times" w:hAnsi="Times"/>
          <w:color w:val="000000" w:themeColor="text1"/>
          <w:sz w:val="24"/>
          <w:szCs w:val="24"/>
        </w:rPr>
        <w:t>memahami jihad secara mendalam.</w:t>
      </w:r>
    </w:p>
    <w:p w14:paraId="208DE9CD" w14:textId="634100D7" w:rsidR="002559C2" w:rsidRPr="009E0129" w:rsidRDefault="00121ADA" w:rsidP="005359C7">
      <w:pPr>
        <w:spacing w:after="0" w:line="240" w:lineRule="auto"/>
        <w:ind w:firstLine="720"/>
        <w:jc w:val="both"/>
        <w:rPr>
          <w:rFonts w:ascii="Times" w:hAnsi="Times"/>
          <w:color w:val="000000" w:themeColor="text1"/>
          <w:sz w:val="24"/>
          <w:szCs w:val="24"/>
        </w:rPr>
      </w:pPr>
      <w:r w:rsidRPr="009E0129">
        <w:rPr>
          <w:rFonts w:ascii="Times" w:hAnsi="Times"/>
          <w:color w:val="000000" w:themeColor="text1"/>
          <w:sz w:val="24"/>
          <w:szCs w:val="24"/>
        </w:rPr>
        <w:t>Syekh Abd</w:t>
      </w:r>
      <w:r w:rsidR="00172D21" w:rsidRPr="009E0129">
        <w:rPr>
          <w:rFonts w:ascii="Times" w:hAnsi="Times"/>
          <w:color w:val="000000" w:themeColor="text1"/>
          <w:sz w:val="24"/>
          <w:szCs w:val="24"/>
        </w:rPr>
        <w:t>us Sha</w:t>
      </w:r>
      <w:r w:rsidR="00DF1264" w:rsidRPr="009E0129">
        <w:rPr>
          <w:rFonts w:ascii="Times" w:hAnsi="Times"/>
          <w:color w:val="000000" w:themeColor="text1"/>
          <w:sz w:val="24"/>
          <w:szCs w:val="24"/>
        </w:rPr>
        <w:t>mad Al-Pali</w:t>
      </w:r>
      <w:r w:rsidRPr="009E0129">
        <w:rPr>
          <w:rFonts w:ascii="Times" w:hAnsi="Times"/>
          <w:color w:val="000000" w:themeColor="text1"/>
          <w:sz w:val="24"/>
          <w:szCs w:val="24"/>
        </w:rPr>
        <w:t xml:space="preserve">mbani menulis </w:t>
      </w:r>
      <w:r w:rsidR="00F6497E" w:rsidRPr="009E0129">
        <w:rPr>
          <w:rFonts w:ascii="Times" w:hAnsi="Times"/>
          <w:color w:val="000000" w:themeColor="text1"/>
          <w:sz w:val="24"/>
          <w:szCs w:val="24"/>
        </w:rPr>
        <w:t xml:space="preserve">kitab </w:t>
      </w:r>
      <w:r w:rsidR="00EC5AF5" w:rsidRPr="009E0129">
        <w:rPr>
          <w:rFonts w:ascii="Times" w:hAnsi="Times"/>
          <w:color w:val="000000" w:themeColor="text1"/>
          <w:sz w:val="24"/>
          <w:szCs w:val="24"/>
        </w:rPr>
        <w:t xml:space="preserve">tersebut </w:t>
      </w:r>
      <w:r w:rsidR="00F6497E" w:rsidRPr="009E0129">
        <w:rPr>
          <w:rFonts w:ascii="Times" w:hAnsi="Times"/>
          <w:color w:val="000000" w:themeColor="text1"/>
          <w:sz w:val="24"/>
          <w:szCs w:val="24"/>
        </w:rPr>
        <w:t xml:space="preserve">untuk membangkitkan semangat jihad negara dan bangsanya. </w:t>
      </w:r>
      <w:r w:rsidRPr="009E0129">
        <w:rPr>
          <w:rFonts w:ascii="Times" w:hAnsi="Times"/>
          <w:color w:val="000000" w:themeColor="text1"/>
          <w:sz w:val="24"/>
          <w:szCs w:val="24"/>
        </w:rPr>
        <w:t xml:space="preserve">Kitab ini menyerukan akan pentingnya berjihad terhadap </w:t>
      </w:r>
      <w:r w:rsidRPr="009E0129">
        <w:rPr>
          <w:rFonts w:ascii="Times" w:hAnsi="Times"/>
          <w:color w:val="000000" w:themeColor="text1"/>
          <w:sz w:val="24"/>
          <w:szCs w:val="24"/>
        </w:rPr>
        <w:lastRenderedPageBreak/>
        <w:t>penjajah bangsa barat</w:t>
      </w:r>
      <w:r w:rsidR="00172D21" w:rsidRPr="009E0129">
        <w:rPr>
          <w:rFonts w:ascii="Times" w:hAnsi="Times"/>
          <w:color w:val="000000" w:themeColor="text1"/>
          <w:sz w:val="24"/>
          <w:szCs w:val="24"/>
        </w:rPr>
        <w:t xml:space="preserve"> dan</w:t>
      </w:r>
      <w:r w:rsidRPr="009E0129">
        <w:rPr>
          <w:rFonts w:ascii="Times" w:hAnsi="Times"/>
          <w:color w:val="000000" w:themeColor="text1"/>
          <w:sz w:val="24"/>
          <w:szCs w:val="24"/>
        </w:rPr>
        <w:t xml:space="preserve"> kaum kafir yang kala itu dirasak</w:t>
      </w:r>
      <w:r w:rsidR="00172D21" w:rsidRPr="009E0129">
        <w:rPr>
          <w:rFonts w:ascii="Times" w:hAnsi="Times"/>
          <w:color w:val="000000" w:themeColor="text1"/>
          <w:sz w:val="24"/>
          <w:szCs w:val="24"/>
        </w:rPr>
        <w:t>an langsung oleh syekh Abdus</w:t>
      </w:r>
      <w:r w:rsidR="00EC5AF5" w:rsidRPr="009E0129">
        <w:rPr>
          <w:rFonts w:ascii="Times" w:hAnsi="Times"/>
          <w:color w:val="000000" w:themeColor="text1"/>
          <w:sz w:val="24"/>
          <w:szCs w:val="24"/>
        </w:rPr>
        <w:t xml:space="preserve"> Sha</w:t>
      </w:r>
      <w:r w:rsidR="00DF1264" w:rsidRPr="009E0129">
        <w:rPr>
          <w:rFonts w:ascii="Times" w:hAnsi="Times"/>
          <w:color w:val="000000" w:themeColor="text1"/>
          <w:sz w:val="24"/>
          <w:szCs w:val="24"/>
        </w:rPr>
        <w:t>mad Al-Pali</w:t>
      </w:r>
      <w:r w:rsidRPr="009E0129">
        <w:rPr>
          <w:rFonts w:ascii="Times" w:hAnsi="Times"/>
          <w:color w:val="000000" w:themeColor="text1"/>
          <w:sz w:val="24"/>
          <w:szCs w:val="24"/>
        </w:rPr>
        <w:t>mbani. Dalam buku ini juga beliau menyerukan dan menekankan kepada umat Islam agar berjihad melawan hawa nafsu, harta, dan keberanian</w:t>
      </w:r>
      <w:r w:rsidR="00075D16" w:rsidRPr="009E0129">
        <w:rPr>
          <w:rFonts w:ascii="Times" w:hAnsi="Times"/>
          <w:color w:val="000000" w:themeColor="text1"/>
          <w:sz w:val="24"/>
          <w:szCs w:val="24"/>
        </w:rPr>
        <w:t xml:space="preserve"> untuk men</w:t>
      </w:r>
      <w:r w:rsidRPr="009E0129">
        <w:rPr>
          <w:rFonts w:ascii="Times" w:hAnsi="Times"/>
          <w:color w:val="000000" w:themeColor="text1"/>
          <w:sz w:val="24"/>
          <w:szCs w:val="24"/>
        </w:rPr>
        <w:t xml:space="preserve">yebarkan agama Islam. Bahkan dengan fokus pada kajian jihad telah mengantarkan </w:t>
      </w:r>
      <w:r w:rsidR="00172D21" w:rsidRPr="009E0129">
        <w:rPr>
          <w:rFonts w:ascii="Times" w:hAnsi="Times"/>
          <w:color w:val="000000" w:themeColor="text1"/>
          <w:sz w:val="24"/>
          <w:szCs w:val="24"/>
        </w:rPr>
        <w:t>Syekh Abdus</w:t>
      </w:r>
      <w:r w:rsidR="00DF1264" w:rsidRPr="009E0129">
        <w:rPr>
          <w:rFonts w:ascii="Times" w:hAnsi="Times"/>
          <w:color w:val="000000" w:themeColor="text1"/>
          <w:sz w:val="24"/>
          <w:szCs w:val="24"/>
        </w:rPr>
        <w:t xml:space="preserve"> Sha</w:t>
      </w:r>
      <w:r w:rsidRPr="009E0129">
        <w:rPr>
          <w:rFonts w:ascii="Times" w:hAnsi="Times"/>
          <w:color w:val="000000" w:themeColor="text1"/>
          <w:sz w:val="24"/>
          <w:szCs w:val="24"/>
        </w:rPr>
        <w:t>mad A</w:t>
      </w:r>
      <w:r w:rsidR="00DF1264" w:rsidRPr="009E0129">
        <w:rPr>
          <w:rFonts w:ascii="Times" w:hAnsi="Times"/>
          <w:color w:val="000000" w:themeColor="text1"/>
          <w:sz w:val="24"/>
          <w:szCs w:val="24"/>
        </w:rPr>
        <w:t>l-Pali</w:t>
      </w:r>
      <w:r w:rsidRPr="009E0129">
        <w:rPr>
          <w:rFonts w:ascii="Times" w:hAnsi="Times"/>
          <w:color w:val="000000" w:themeColor="text1"/>
          <w:sz w:val="24"/>
          <w:szCs w:val="24"/>
        </w:rPr>
        <w:t>mbani menjadi salah satu tokoh dan ulama nasional bahkan Internasional.</w:t>
      </w:r>
    </w:p>
    <w:p w14:paraId="41931400" w14:textId="3F0EF6B2" w:rsidR="00121ADA" w:rsidRPr="009E0129" w:rsidRDefault="00075D16" w:rsidP="005359C7">
      <w:pPr>
        <w:spacing w:after="0" w:line="240" w:lineRule="auto"/>
        <w:ind w:firstLine="720"/>
        <w:jc w:val="both"/>
        <w:rPr>
          <w:rFonts w:ascii="Times" w:hAnsi="Times"/>
          <w:color w:val="000000" w:themeColor="text1"/>
          <w:sz w:val="24"/>
          <w:szCs w:val="24"/>
        </w:rPr>
      </w:pPr>
      <w:r w:rsidRPr="009E0129">
        <w:rPr>
          <w:rFonts w:ascii="Times" w:hAnsi="Times"/>
          <w:color w:val="000000" w:themeColor="text1"/>
          <w:sz w:val="24"/>
          <w:szCs w:val="24"/>
        </w:rPr>
        <w:t xml:space="preserve">Dalam kitab Nashihatul Muslimin, </w:t>
      </w:r>
      <w:r w:rsidR="00121ADA" w:rsidRPr="009E0129">
        <w:rPr>
          <w:rFonts w:ascii="Times" w:hAnsi="Times"/>
          <w:color w:val="000000" w:themeColor="text1"/>
          <w:sz w:val="24"/>
          <w:szCs w:val="24"/>
        </w:rPr>
        <w:t>Syekh</w:t>
      </w:r>
      <w:r w:rsidR="002559C2" w:rsidRPr="009E0129">
        <w:rPr>
          <w:rFonts w:ascii="Times" w:hAnsi="Times"/>
          <w:color w:val="000000" w:themeColor="text1"/>
          <w:sz w:val="24"/>
          <w:szCs w:val="24"/>
        </w:rPr>
        <w:t xml:space="preserve"> Abdus</w:t>
      </w:r>
      <w:r w:rsidR="00121ADA" w:rsidRPr="009E0129">
        <w:rPr>
          <w:rFonts w:ascii="Times" w:hAnsi="Times"/>
          <w:color w:val="000000" w:themeColor="text1"/>
          <w:sz w:val="24"/>
          <w:szCs w:val="24"/>
        </w:rPr>
        <w:t xml:space="preserve"> S</w:t>
      </w:r>
      <w:r w:rsidR="002559C2" w:rsidRPr="009E0129">
        <w:rPr>
          <w:rFonts w:ascii="Times" w:hAnsi="Times"/>
          <w:color w:val="000000" w:themeColor="text1"/>
          <w:sz w:val="24"/>
          <w:szCs w:val="24"/>
        </w:rPr>
        <w:t>ha</w:t>
      </w:r>
      <w:r w:rsidR="00121ADA" w:rsidRPr="009E0129">
        <w:rPr>
          <w:rFonts w:ascii="Times" w:hAnsi="Times"/>
          <w:color w:val="000000" w:themeColor="text1"/>
          <w:sz w:val="24"/>
          <w:szCs w:val="24"/>
        </w:rPr>
        <w:t xml:space="preserve">mad Al-Palimbani mengemukakan konsep jihad dalam beberapa pasal yaitu sebagai berikut: </w:t>
      </w:r>
      <w:r w:rsidR="000A1609" w:rsidRPr="009E0129">
        <w:rPr>
          <w:rFonts w:ascii="Times" w:hAnsi="Times"/>
          <w:color w:val="000000" w:themeColor="text1"/>
          <w:sz w:val="24"/>
          <w:szCs w:val="24"/>
        </w:rPr>
        <w:t xml:space="preserve">(1) </w:t>
      </w:r>
      <w:r w:rsidR="00121ADA" w:rsidRPr="009E0129">
        <w:rPr>
          <w:rFonts w:ascii="Times" w:hAnsi="Times"/>
          <w:color w:val="000000" w:themeColor="text1"/>
          <w:sz w:val="24"/>
          <w:szCs w:val="24"/>
        </w:rPr>
        <w:t>keutamaan jiha</w:t>
      </w:r>
      <w:r w:rsidR="002559C2" w:rsidRPr="009E0129">
        <w:rPr>
          <w:rFonts w:ascii="Times" w:hAnsi="Times"/>
          <w:color w:val="000000" w:themeColor="text1"/>
          <w:sz w:val="24"/>
          <w:szCs w:val="24"/>
        </w:rPr>
        <w:t>d di</w:t>
      </w:r>
      <w:r w:rsidR="009E1FC4" w:rsidRPr="009E0129">
        <w:rPr>
          <w:rFonts w:ascii="Times" w:hAnsi="Times"/>
          <w:color w:val="000000" w:themeColor="text1"/>
          <w:sz w:val="24"/>
          <w:szCs w:val="24"/>
        </w:rPr>
        <w:t xml:space="preserve"> </w:t>
      </w:r>
      <w:r w:rsidR="002559C2" w:rsidRPr="009E0129">
        <w:rPr>
          <w:rFonts w:ascii="Times" w:hAnsi="Times"/>
          <w:color w:val="000000" w:themeColor="text1"/>
          <w:sz w:val="24"/>
          <w:szCs w:val="24"/>
        </w:rPr>
        <w:t>jalan Allah dan perintahnya</w:t>
      </w:r>
      <w:r w:rsidR="00121ADA" w:rsidRPr="009E0129">
        <w:rPr>
          <w:rFonts w:ascii="Times" w:hAnsi="Times"/>
          <w:color w:val="000000" w:themeColor="text1"/>
          <w:sz w:val="24"/>
          <w:szCs w:val="24"/>
        </w:rPr>
        <w:t xml:space="preserve">, </w:t>
      </w:r>
      <w:r w:rsidR="000A1609" w:rsidRPr="009E0129">
        <w:rPr>
          <w:rFonts w:ascii="Times" w:hAnsi="Times"/>
          <w:color w:val="000000" w:themeColor="text1"/>
          <w:sz w:val="24"/>
          <w:szCs w:val="24"/>
        </w:rPr>
        <w:t xml:space="preserve">(2) </w:t>
      </w:r>
      <w:r w:rsidR="00121ADA" w:rsidRPr="009E0129">
        <w:rPr>
          <w:rFonts w:ascii="Times" w:hAnsi="Times"/>
          <w:color w:val="000000" w:themeColor="text1"/>
          <w:sz w:val="24"/>
          <w:szCs w:val="24"/>
        </w:rPr>
        <w:t xml:space="preserve">hadis-hadis tentang keutamaan jihad, </w:t>
      </w:r>
      <w:r w:rsidR="003D1C84" w:rsidRPr="009E0129">
        <w:rPr>
          <w:rFonts w:ascii="Times" w:hAnsi="Times"/>
          <w:color w:val="000000" w:themeColor="text1"/>
          <w:sz w:val="24"/>
          <w:szCs w:val="24"/>
        </w:rPr>
        <w:t xml:space="preserve">(3) </w:t>
      </w:r>
      <w:r w:rsidR="00121ADA" w:rsidRPr="009E0129">
        <w:rPr>
          <w:rFonts w:ascii="Times" w:hAnsi="Times"/>
          <w:color w:val="000000" w:themeColor="text1"/>
          <w:sz w:val="24"/>
          <w:szCs w:val="24"/>
        </w:rPr>
        <w:t>keutamaan ribath di jala</w:t>
      </w:r>
      <w:r w:rsidR="002559C2" w:rsidRPr="009E0129">
        <w:rPr>
          <w:rFonts w:ascii="Times" w:hAnsi="Times"/>
          <w:color w:val="000000" w:themeColor="text1"/>
          <w:sz w:val="24"/>
          <w:szCs w:val="24"/>
        </w:rPr>
        <w:t xml:space="preserve">n Allah ta'ala dan penjagaannya, </w:t>
      </w:r>
      <w:r w:rsidR="003D1C84" w:rsidRPr="009E0129">
        <w:rPr>
          <w:rFonts w:ascii="Times" w:hAnsi="Times"/>
          <w:color w:val="000000" w:themeColor="text1"/>
          <w:sz w:val="24"/>
          <w:szCs w:val="24"/>
        </w:rPr>
        <w:t xml:space="preserve">(4) </w:t>
      </w:r>
      <w:r w:rsidR="002559C2" w:rsidRPr="009E0129">
        <w:rPr>
          <w:rFonts w:ascii="Times" w:hAnsi="Times"/>
          <w:color w:val="000000" w:themeColor="text1"/>
          <w:sz w:val="24"/>
          <w:szCs w:val="24"/>
        </w:rPr>
        <w:t>hadis-</w:t>
      </w:r>
      <w:r w:rsidR="00121ADA" w:rsidRPr="009E0129">
        <w:rPr>
          <w:rFonts w:ascii="Times" w:hAnsi="Times"/>
          <w:color w:val="000000" w:themeColor="text1"/>
          <w:sz w:val="24"/>
          <w:szCs w:val="24"/>
        </w:rPr>
        <w:t xml:space="preserve">hadis yang berkenaan dengan keutamaan nafkah di jalan Allah dan mempersiapkan untuk orang-orang yang akan berperang, </w:t>
      </w:r>
      <w:r w:rsidR="003D1C84" w:rsidRPr="009E0129">
        <w:rPr>
          <w:rFonts w:ascii="Times" w:hAnsi="Times"/>
          <w:color w:val="000000" w:themeColor="text1"/>
          <w:sz w:val="24"/>
          <w:szCs w:val="24"/>
        </w:rPr>
        <w:t xml:space="preserve">(5) </w:t>
      </w:r>
      <w:r w:rsidR="00121ADA" w:rsidRPr="009E0129">
        <w:rPr>
          <w:rFonts w:ascii="Times" w:hAnsi="Times"/>
          <w:color w:val="000000" w:themeColor="text1"/>
          <w:sz w:val="24"/>
          <w:szCs w:val="24"/>
        </w:rPr>
        <w:t>keutamaan mempersiapkan peralatan jihad di</w:t>
      </w:r>
      <w:r w:rsidR="002559C2" w:rsidRPr="009E0129">
        <w:rPr>
          <w:rFonts w:ascii="Times" w:hAnsi="Times"/>
          <w:color w:val="000000" w:themeColor="text1"/>
          <w:sz w:val="24"/>
          <w:szCs w:val="24"/>
        </w:rPr>
        <w:t xml:space="preserve"> </w:t>
      </w:r>
      <w:r w:rsidR="00A60119" w:rsidRPr="009E0129">
        <w:rPr>
          <w:rFonts w:ascii="Times" w:hAnsi="Times"/>
          <w:color w:val="000000" w:themeColor="text1"/>
          <w:sz w:val="24"/>
          <w:szCs w:val="24"/>
        </w:rPr>
        <w:t xml:space="preserve">jalan Allah </w:t>
      </w:r>
      <w:r w:rsidR="0031635E" w:rsidRPr="009E0129">
        <w:rPr>
          <w:rFonts w:ascii="Times" w:hAnsi="Times"/>
          <w:color w:val="000000" w:themeColor="text1"/>
          <w:sz w:val="24"/>
          <w:szCs w:val="24"/>
        </w:rPr>
        <w:t>Swt</w:t>
      </w:r>
      <w:r w:rsidR="00121ADA" w:rsidRPr="009E0129">
        <w:rPr>
          <w:rFonts w:ascii="Times" w:hAnsi="Times"/>
          <w:color w:val="000000" w:themeColor="text1"/>
          <w:sz w:val="24"/>
          <w:szCs w:val="24"/>
        </w:rPr>
        <w:t xml:space="preserve"> dan anj</w:t>
      </w:r>
      <w:r w:rsidR="002559C2" w:rsidRPr="009E0129">
        <w:rPr>
          <w:rFonts w:ascii="Times" w:hAnsi="Times"/>
          <w:color w:val="000000" w:themeColor="text1"/>
          <w:sz w:val="24"/>
          <w:szCs w:val="24"/>
        </w:rPr>
        <w:t xml:space="preserve">uran memanah dan mempelajarinya, </w:t>
      </w:r>
      <w:r w:rsidR="003D1C84" w:rsidRPr="009E0129">
        <w:rPr>
          <w:rFonts w:ascii="Times" w:hAnsi="Times"/>
          <w:color w:val="000000" w:themeColor="text1"/>
          <w:sz w:val="24"/>
          <w:szCs w:val="24"/>
        </w:rPr>
        <w:t xml:space="preserve">(6) </w:t>
      </w:r>
      <w:r w:rsidR="00172D21" w:rsidRPr="009E0129">
        <w:rPr>
          <w:rFonts w:ascii="Times" w:hAnsi="Times"/>
          <w:color w:val="000000" w:themeColor="text1"/>
          <w:sz w:val="24"/>
          <w:szCs w:val="24"/>
        </w:rPr>
        <w:t>keutamaan s</w:t>
      </w:r>
      <w:r w:rsidR="002559C2" w:rsidRPr="009E0129">
        <w:rPr>
          <w:rFonts w:ascii="Times" w:hAnsi="Times"/>
          <w:color w:val="000000" w:themeColor="text1"/>
          <w:sz w:val="24"/>
          <w:szCs w:val="24"/>
        </w:rPr>
        <w:t>yahid fisabilillah</w:t>
      </w:r>
      <w:r w:rsidR="00121ADA" w:rsidRPr="009E0129">
        <w:rPr>
          <w:rFonts w:ascii="Times" w:hAnsi="Times"/>
          <w:color w:val="000000" w:themeColor="text1"/>
          <w:sz w:val="24"/>
          <w:szCs w:val="24"/>
        </w:rPr>
        <w:t xml:space="preserve">, </w:t>
      </w:r>
      <w:r w:rsidR="003D1C84" w:rsidRPr="009E0129">
        <w:rPr>
          <w:rFonts w:ascii="Times" w:hAnsi="Times"/>
          <w:color w:val="000000" w:themeColor="text1"/>
          <w:sz w:val="24"/>
          <w:szCs w:val="24"/>
        </w:rPr>
        <w:t xml:space="preserve">(7) </w:t>
      </w:r>
      <w:r w:rsidR="00121ADA" w:rsidRPr="009E0129">
        <w:rPr>
          <w:rFonts w:ascii="Times" w:hAnsi="Times"/>
          <w:color w:val="000000" w:themeColor="text1"/>
          <w:sz w:val="24"/>
          <w:szCs w:val="24"/>
        </w:rPr>
        <w:t>hukum-hukum yang berkenaan dengan jihad di</w:t>
      </w:r>
      <w:r w:rsidR="00172D21" w:rsidRPr="009E0129">
        <w:rPr>
          <w:rFonts w:ascii="Times" w:hAnsi="Times"/>
          <w:color w:val="000000" w:themeColor="text1"/>
          <w:sz w:val="24"/>
          <w:szCs w:val="24"/>
        </w:rPr>
        <w:t xml:space="preserve"> jalan Allah </w:t>
      </w:r>
      <w:r w:rsidR="0031635E" w:rsidRPr="009E0129">
        <w:rPr>
          <w:rFonts w:ascii="Times" w:hAnsi="Times"/>
          <w:color w:val="000000" w:themeColor="text1"/>
          <w:sz w:val="24"/>
          <w:szCs w:val="24"/>
        </w:rPr>
        <w:t>Swt</w:t>
      </w:r>
      <w:r w:rsidR="002559C2" w:rsidRPr="009E0129">
        <w:rPr>
          <w:rFonts w:ascii="Times" w:hAnsi="Times"/>
          <w:color w:val="000000" w:themeColor="text1"/>
          <w:sz w:val="24"/>
          <w:szCs w:val="24"/>
        </w:rPr>
        <w:t xml:space="preserve">, </w:t>
      </w:r>
      <w:r w:rsidR="003D1C84" w:rsidRPr="009E0129">
        <w:rPr>
          <w:rFonts w:ascii="Times" w:hAnsi="Times"/>
          <w:color w:val="000000" w:themeColor="text1"/>
          <w:sz w:val="24"/>
          <w:szCs w:val="24"/>
        </w:rPr>
        <w:t xml:space="preserve">(8) </w:t>
      </w:r>
      <w:r w:rsidR="00121ADA" w:rsidRPr="009E0129">
        <w:rPr>
          <w:rFonts w:ascii="Times" w:hAnsi="Times"/>
          <w:color w:val="000000" w:themeColor="text1"/>
          <w:sz w:val="24"/>
          <w:szCs w:val="24"/>
        </w:rPr>
        <w:t>waktu-waktu yang dianjurkan untuk berperan</w:t>
      </w:r>
      <w:r w:rsidR="00BC7184" w:rsidRPr="009E0129">
        <w:rPr>
          <w:rFonts w:ascii="Times" w:hAnsi="Times"/>
          <w:color w:val="000000" w:themeColor="text1"/>
          <w:sz w:val="24"/>
          <w:szCs w:val="24"/>
        </w:rPr>
        <w:t>g dan berangkat untuk berperang, dan</w:t>
      </w:r>
      <w:r w:rsidR="003D1C84" w:rsidRPr="009E0129">
        <w:rPr>
          <w:rFonts w:ascii="Times" w:hAnsi="Times"/>
          <w:color w:val="000000" w:themeColor="text1"/>
          <w:sz w:val="24"/>
          <w:szCs w:val="24"/>
        </w:rPr>
        <w:t xml:space="preserve"> (9)</w:t>
      </w:r>
      <w:r w:rsidR="00BC7184" w:rsidRPr="009E0129">
        <w:rPr>
          <w:rFonts w:ascii="Times" w:hAnsi="Times"/>
          <w:color w:val="000000" w:themeColor="text1"/>
          <w:sz w:val="24"/>
          <w:szCs w:val="24"/>
        </w:rPr>
        <w:t xml:space="preserve"> </w:t>
      </w:r>
      <w:r w:rsidR="00121ADA" w:rsidRPr="009E0129">
        <w:rPr>
          <w:rFonts w:ascii="Times" w:hAnsi="Times"/>
          <w:color w:val="000000" w:themeColor="text1"/>
          <w:sz w:val="24"/>
          <w:szCs w:val="24"/>
        </w:rPr>
        <w:t>d</w:t>
      </w:r>
      <w:r w:rsidR="00BC7184" w:rsidRPr="009E0129">
        <w:rPr>
          <w:rFonts w:ascii="Times" w:hAnsi="Times"/>
          <w:color w:val="000000" w:themeColor="text1"/>
          <w:sz w:val="24"/>
          <w:szCs w:val="24"/>
        </w:rPr>
        <w:t>’</w:t>
      </w:r>
      <w:r w:rsidR="00121ADA" w:rsidRPr="009E0129">
        <w:rPr>
          <w:rFonts w:ascii="Times" w:hAnsi="Times"/>
          <w:color w:val="000000" w:themeColor="text1"/>
          <w:sz w:val="24"/>
          <w:szCs w:val="24"/>
        </w:rPr>
        <w:t>oa Rasulullah atas orang-orang kafir saa</w:t>
      </w:r>
      <w:r w:rsidR="00A60119" w:rsidRPr="009E0129">
        <w:rPr>
          <w:rFonts w:ascii="Times" w:hAnsi="Times"/>
          <w:color w:val="000000" w:themeColor="text1"/>
          <w:sz w:val="24"/>
          <w:szCs w:val="24"/>
        </w:rPr>
        <w:t xml:space="preserve">t berjihad di jalan Allah </w:t>
      </w:r>
      <w:r w:rsidR="0031635E" w:rsidRPr="009E0129">
        <w:rPr>
          <w:rFonts w:ascii="Times" w:hAnsi="Times"/>
          <w:color w:val="000000" w:themeColor="text1"/>
          <w:sz w:val="24"/>
          <w:szCs w:val="24"/>
        </w:rPr>
        <w:t>Swt</w:t>
      </w:r>
      <w:r w:rsidR="00121ADA" w:rsidRPr="009E0129">
        <w:rPr>
          <w:rFonts w:ascii="Times" w:hAnsi="Times"/>
          <w:color w:val="000000" w:themeColor="text1"/>
          <w:sz w:val="24"/>
          <w:szCs w:val="24"/>
        </w:rPr>
        <w:t>.</w:t>
      </w:r>
    </w:p>
    <w:p w14:paraId="1E8A46C8" w14:textId="26E4D320" w:rsidR="00B34F9D" w:rsidRPr="009E0129" w:rsidRDefault="00121ADA" w:rsidP="00BC3B34">
      <w:pPr>
        <w:pStyle w:val="NormalWeb"/>
        <w:spacing w:before="0" w:beforeAutospacing="0" w:after="0" w:afterAutospacing="0"/>
        <w:ind w:firstLine="720"/>
        <w:jc w:val="both"/>
        <w:rPr>
          <w:rFonts w:ascii="Times" w:hAnsi="Times"/>
          <w:color w:val="000000" w:themeColor="text1"/>
          <w:lang w:val="id-ID"/>
        </w:rPr>
      </w:pPr>
      <w:r w:rsidRPr="009E0129">
        <w:rPr>
          <w:rFonts w:ascii="Times" w:hAnsi="Times"/>
          <w:color w:val="000000" w:themeColor="text1"/>
          <w:lang w:val="id-ID"/>
        </w:rPr>
        <w:t>Dengan melihat pasal-pasal konsep jihad yang diuraikan</w:t>
      </w:r>
      <w:r w:rsidR="00BC7184" w:rsidRPr="009E0129">
        <w:rPr>
          <w:rFonts w:ascii="Times" w:hAnsi="Times"/>
          <w:color w:val="000000" w:themeColor="text1"/>
          <w:lang w:val="id-ID"/>
        </w:rPr>
        <w:t xml:space="preserve"> Syekh Abdus Sha</w:t>
      </w:r>
      <w:r w:rsidRPr="009E0129">
        <w:rPr>
          <w:rFonts w:ascii="Times" w:hAnsi="Times"/>
          <w:color w:val="000000" w:themeColor="text1"/>
          <w:lang w:val="id-ID"/>
        </w:rPr>
        <w:t>mad Al-Palimbani dalam kitab Nashihah Al Muslimin, peneliti beranggapan ba</w:t>
      </w:r>
      <w:r w:rsidR="00BC3B34">
        <w:rPr>
          <w:rFonts w:ascii="Times" w:hAnsi="Times"/>
          <w:color w:val="000000" w:themeColor="text1"/>
          <w:lang w:val="id-ID"/>
        </w:rPr>
        <w:t xml:space="preserve">hwa penelitian </w:t>
      </w:r>
      <w:r w:rsidR="00B30FD8" w:rsidRPr="009E0129">
        <w:rPr>
          <w:rFonts w:ascii="Times" w:hAnsi="Times"/>
          <w:color w:val="000000" w:themeColor="text1"/>
          <w:lang w:val="id-ID"/>
        </w:rPr>
        <w:t xml:space="preserve">karya </w:t>
      </w:r>
      <w:r w:rsidR="00BC7184" w:rsidRPr="009E0129">
        <w:rPr>
          <w:rFonts w:ascii="Times" w:hAnsi="Times"/>
          <w:color w:val="000000" w:themeColor="text1"/>
          <w:lang w:val="id-ID"/>
        </w:rPr>
        <w:t>Syekh Abdus Sha</w:t>
      </w:r>
      <w:r w:rsidRPr="009E0129">
        <w:rPr>
          <w:rFonts w:ascii="Times" w:hAnsi="Times"/>
          <w:color w:val="000000" w:themeColor="text1"/>
          <w:lang w:val="id-ID"/>
        </w:rPr>
        <w:t>mad Al-Palimbani akan menarik untuk dibahas sebagai bentuk</w:t>
      </w:r>
      <w:r w:rsidR="00B30FD8" w:rsidRPr="009E0129">
        <w:rPr>
          <w:rFonts w:ascii="Times" w:hAnsi="Times"/>
          <w:color w:val="000000" w:themeColor="text1"/>
          <w:lang w:val="id-ID"/>
        </w:rPr>
        <w:t xml:space="preserve"> konsep</w:t>
      </w:r>
      <w:r w:rsidRPr="009E0129">
        <w:rPr>
          <w:rFonts w:ascii="Times" w:hAnsi="Times"/>
          <w:color w:val="000000" w:themeColor="text1"/>
          <w:lang w:val="id-ID"/>
        </w:rPr>
        <w:t xml:space="preserve"> pendidikan </w:t>
      </w:r>
      <w:r w:rsidR="00B30FD8" w:rsidRPr="009E0129">
        <w:rPr>
          <w:rFonts w:ascii="Times" w:hAnsi="Times"/>
          <w:color w:val="000000" w:themeColor="text1"/>
          <w:lang w:val="id-ID"/>
        </w:rPr>
        <w:t xml:space="preserve">jihad </w:t>
      </w:r>
      <w:r w:rsidR="00C20EC3" w:rsidRPr="009E0129">
        <w:rPr>
          <w:rFonts w:ascii="Times" w:hAnsi="Times"/>
          <w:color w:val="000000" w:themeColor="text1"/>
          <w:lang w:val="id-ID"/>
        </w:rPr>
        <w:t xml:space="preserve">yang </w:t>
      </w:r>
      <w:r w:rsidR="001B1A16" w:rsidRPr="009E0129">
        <w:rPr>
          <w:rFonts w:ascii="Times" w:hAnsi="Times"/>
          <w:color w:val="000000" w:themeColor="text1"/>
          <w:lang w:val="id-ID"/>
        </w:rPr>
        <w:t>d</w:t>
      </w:r>
      <w:r w:rsidR="00A45AB4" w:rsidRPr="009E0129">
        <w:rPr>
          <w:rFonts w:ascii="Times" w:hAnsi="Times"/>
          <w:color w:val="000000" w:themeColor="text1"/>
          <w:lang w:val="id-ID"/>
        </w:rPr>
        <w:t xml:space="preserve">ibutuhkan dalam </w:t>
      </w:r>
      <w:r w:rsidR="00B34F9D" w:rsidRPr="009E0129">
        <w:rPr>
          <w:rFonts w:ascii="Times" w:hAnsi="Times"/>
          <w:color w:val="000000" w:themeColor="text1"/>
          <w:lang w:val="id-ID"/>
        </w:rPr>
        <w:t xml:space="preserve">lembaga pendidikan </w:t>
      </w:r>
      <w:r w:rsidR="00621EDC" w:rsidRPr="009E0129">
        <w:rPr>
          <w:rFonts w:ascii="Times" w:hAnsi="Times"/>
          <w:color w:val="000000" w:themeColor="text1"/>
          <w:lang w:val="id-ID"/>
        </w:rPr>
        <w:t>Islam di Indonesia.</w:t>
      </w:r>
    </w:p>
    <w:p w14:paraId="55714ED0" w14:textId="39CA2BF7" w:rsidR="00FA5C30" w:rsidRPr="009E0129" w:rsidRDefault="00A45AB4" w:rsidP="005359C7">
      <w:pPr>
        <w:pStyle w:val="NormalWeb"/>
        <w:spacing w:before="0" w:beforeAutospacing="0" w:after="0" w:afterAutospacing="0"/>
        <w:ind w:firstLine="720"/>
        <w:jc w:val="both"/>
        <w:rPr>
          <w:rFonts w:ascii="Times" w:hAnsi="Times" w:cstheme="majorBidi"/>
          <w:color w:val="000000" w:themeColor="text1"/>
        </w:rPr>
      </w:pPr>
      <w:r w:rsidRPr="009E0129">
        <w:rPr>
          <w:rFonts w:ascii="Times" w:hAnsi="Times" w:cstheme="majorBidi"/>
          <w:color w:val="000000" w:themeColor="text1"/>
        </w:rPr>
        <w:t xml:space="preserve"> </w:t>
      </w:r>
    </w:p>
    <w:p w14:paraId="505A2DF8" w14:textId="478DA313" w:rsidR="008909D2" w:rsidRPr="009E0129" w:rsidRDefault="000232F4" w:rsidP="005359C7">
      <w:pPr>
        <w:pStyle w:val="ListParagraph"/>
        <w:numPr>
          <w:ilvl w:val="0"/>
          <w:numId w:val="1"/>
        </w:numPr>
        <w:spacing w:after="0" w:line="240" w:lineRule="auto"/>
        <w:jc w:val="both"/>
        <w:rPr>
          <w:rFonts w:ascii="Times" w:hAnsi="Times" w:cstheme="majorBidi"/>
          <w:b/>
          <w:bCs/>
          <w:color w:val="000000" w:themeColor="text1"/>
          <w:sz w:val="24"/>
          <w:szCs w:val="24"/>
        </w:rPr>
      </w:pPr>
      <w:r w:rsidRPr="009E0129">
        <w:rPr>
          <w:rFonts w:ascii="Times" w:hAnsi="Times" w:cstheme="majorBidi"/>
          <w:b/>
          <w:bCs/>
          <w:color w:val="000000" w:themeColor="text1"/>
          <w:sz w:val="24"/>
          <w:szCs w:val="24"/>
        </w:rPr>
        <w:t>TINJAUAN PUSTAKA</w:t>
      </w:r>
    </w:p>
    <w:p w14:paraId="19949577" w14:textId="6E529F51" w:rsidR="00F62A26" w:rsidRPr="009E0129" w:rsidRDefault="00E10DD8" w:rsidP="005359C7">
      <w:pPr>
        <w:spacing w:after="0" w:line="240" w:lineRule="auto"/>
        <w:ind w:firstLine="720"/>
        <w:jc w:val="both"/>
        <w:rPr>
          <w:rFonts w:ascii="Times" w:hAnsi="Times" w:cstheme="majorBidi"/>
          <w:color w:val="000000" w:themeColor="text1"/>
          <w:sz w:val="24"/>
          <w:szCs w:val="24"/>
        </w:rPr>
      </w:pPr>
      <w:r w:rsidRPr="009E0129">
        <w:rPr>
          <w:rFonts w:ascii="Times" w:hAnsi="Times" w:cstheme="majorBidi"/>
          <w:color w:val="000000" w:themeColor="text1"/>
          <w:sz w:val="24"/>
          <w:szCs w:val="24"/>
          <w:lang w:bidi="ar-EG"/>
        </w:rPr>
        <w:t xml:space="preserve">Penelitian terdahulu yang mengkaji tentang </w:t>
      </w:r>
      <w:r w:rsidR="00FF48EB" w:rsidRPr="009E0129">
        <w:rPr>
          <w:rFonts w:ascii="Times" w:hAnsi="Times" w:cstheme="majorBidi"/>
          <w:color w:val="000000" w:themeColor="text1"/>
          <w:sz w:val="24"/>
          <w:szCs w:val="24"/>
          <w:lang w:val="en-US" w:bidi="ar-EG"/>
        </w:rPr>
        <w:t>j</w:t>
      </w:r>
      <w:r w:rsidRPr="009E0129">
        <w:rPr>
          <w:rFonts w:ascii="Times" w:hAnsi="Times" w:cstheme="majorBidi"/>
          <w:color w:val="000000" w:themeColor="text1"/>
          <w:sz w:val="24"/>
          <w:szCs w:val="24"/>
          <w:lang w:val="en-US" w:bidi="ar-EG"/>
        </w:rPr>
        <w:t>ihad</w:t>
      </w:r>
      <w:r w:rsidRPr="009E0129">
        <w:rPr>
          <w:rFonts w:ascii="Times" w:hAnsi="Times" w:cstheme="majorBidi"/>
          <w:color w:val="000000" w:themeColor="text1"/>
          <w:sz w:val="24"/>
          <w:szCs w:val="24"/>
          <w:lang w:bidi="ar-EG"/>
        </w:rPr>
        <w:t xml:space="preserve"> di</w:t>
      </w:r>
      <w:r w:rsidR="00FF48EB" w:rsidRPr="009E0129">
        <w:rPr>
          <w:rFonts w:ascii="Times" w:hAnsi="Times" w:cstheme="majorBidi"/>
          <w:color w:val="000000" w:themeColor="text1"/>
          <w:sz w:val="24"/>
          <w:szCs w:val="24"/>
          <w:lang w:bidi="ar-EG"/>
        </w:rPr>
        <w:t xml:space="preserve"> </w:t>
      </w:r>
      <w:r w:rsidRPr="009E0129">
        <w:rPr>
          <w:rFonts w:ascii="Times" w:hAnsi="Times" w:cstheme="majorBidi"/>
          <w:color w:val="000000" w:themeColor="text1"/>
          <w:sz w:val="24"/>
          <w:szCs w:val="24"/>
          <w:lang w:bidi="ar-EG"/>
        </w:rPr>
        <w:t>antaranya adalah</w:t>
      </w:r>
      <w:r w:rsidR="00F62A26" w:rsidRPr="009E0129">
        <w:rPr>
          <w:rFonts w:ascii="Times" w:hAnsi="Times" w:cstheme="majorBidi"/>
          <w:color w:val="000000" w:themeColor="text1"/>
          <w:sz w:val="24"/>
          <w:szCs w:val="24"/>
        </w:rPr>
        <w:t xml:space="preserve"> penelitian yang berjudul “Konsep </w:t>
      </w:r>
      <w:r w:rsidR="00F62A26" w:rsidRPr="009E0129">
        <w:rPr>
          <w:rFonts w:ascii="Times" w:hAnsi="Times" w:cstheme="majorBidi"/>
          <w:color w:val="000000" w:themeColor="text1"/>
          <w:sz w:val="24"/>
          <w:szCs w:val="24"/>
        </w:rPr>
        <w:lastRenderedPageBreak/>
        <w:t xml:space="preserve">Jihad dalam Perspektif Islam” oleh Rif’at Husnul Ma’afi dan </w:t>
      </w:r>
      <w:r w:rsidR="00F62A26" w:rsidRPr="009E0129">
        <w:rPr>
          <w:rFonts w:ascii="Times" w:eastAsia="Arial" w:hAnsi="Times" w:cstheme="majorBidi"/>
          <w:color w:val="000000" w:themeColor="text1"/>
          <w:sz w:val="24"/>
          <w:szCs w:val="24"/>
        </w:rPr>
        <w:t>Muttaqin (2013)</w:t>
      </w:r>
      <w:r w:rsidR="00F62A26" w:rsidRPr="009E0129">
        <w:rPr>
          <w:rFonts w:ascii="Times" w:hAnsi="Times" w:cstheme="majorBidi"/>
          <w:color w:val="000000" w:themeColor="text1"/>
          <w:sz w:val="24"/>
          <w:szCs w:val="24"/>
        </w:rPr>
        <w:t xml:space="preserve"> dalam </w:t>
      </w:r>
      <w:r w:rsidR="00F62A26" w:rsidRPr="009E0129">
        <w:rPr>
          <w:rFonts w:ascii="Times" w:eastAsia="Gill Sans MT" w:hAnsi="Times" w:cstheme="majorBidi"/>
          <w:color w:val="000000" w:themeColor="text1"/>
          <w:sz w:val="24"/>
          <w:szCs w:val="24"/>
        </w:rPr>
        <w:t xml:space="preserve">Jurnal Kalimah Studi Agama dan Pemikiran Islam. </w:t>
      </w:r>
      <w:r w:rsidR="00F62A26" w:rsidRPr="009E0129">
        <w:rPr>
          <w:rFonts w:ascii="Times" w:eastAsia="Arial" w:hAnsi="Times" w:cstheme="majorBidi"/>
          <w:color w:val="000000" w:themeColor="text1"/>
          <w:sz w:val="24"/>
          <w:szCs w:val="24"/>
        </w:rPr>
        <w:t xml:space="preserve">Penelitian ini </w:t>
      </w:r>
      <w:r w:rsidR="00F62A26" w:rsidRPr="009E0129">
        <w:rPr>
          <w:rFonts w:ascii="Times" w:eastAsia="Palatino Linotype" w:hAnsi="Times" w:cstheme="majorBidi"/>
          <w:color w:val="000000" w:themeColor="text1"/>
          <w:sz w:val="24"/>
          <w:szCs w:val="24"/>
        </w:rPr>
        <w:t xml:space="preserve">menggambarkan jihad dalam Agama Islam yang sesuai dengan Al-Qur’an dan tuntunan Rasulullah SAW. Jihad dalam agama Islam tidak selamanya bermakna perang, namun lebih luas dari sekadar perang. Karena setiap kesungguhan yang dilakukan oleh kaum muslim dalam rangka mendekatkan diri kepada Allah </w:t>
      </w:r>
      <w:r w:rsidR="0031635E" w:rsidRPr="009E0129">
        <w:rPr>
          <w:rFonts w:ascii="Times" w:eastAsia="Palatino Linotype" w:hAnsi="Times" w:cstheme="majorBidi"/>
          <w:color w:val="000000" w:themeColor="text1"/>
          <w:sz w:val="24"/>
          <w:szCs w:val="24"/>
        </w:rPr>
        <w:t>SWT</w:t>
      </w:r>
      <w:r w:rsidR="00F62A26" w:rsidRPr="009E0129">
        <w:rPr>
          <w:rFonts w:ascii="Times" w:eastAsia="Palatino Linotype" w:hAnsi="Times" w:cstheme="majorBidi"/>
          <w:color w:val="000000" w:themeColor="text1"/>
          <w:sz w:val="24"/>
          <w:szCs w:val="24"/>
        </w:rPr>
        <w:t xml:space="preserve"> sudah termasuk jihad.</w:t>
      </w:r>
    </w:p>
    <w:p w14:paraId="078A8DAA" w14:textId="687605CB" w:rsidR="00930FBA" w:rsidRPr="009E0129" w:rsidRDefault="00F62A26" w:rsidP="005359C7">
      <w:pPr>
        <w:spacing w:after="0" w:line="240" w:lineRule="auto"/>
        <w:ind w:firstLine="720"/>
        <w:jc w:val="both"/>
        <w:rPr>
          <w:rFonts w:ascii="Times" w:hAnsi="Times" w:cstheme="majorBidi"/>
          <w:color w:val="000000" w:themeColor="text1"/>
          <w:sz w:val="24"/>
          <w:szCs w:val="24"/>
        </w:rPr>
      </w:pPr>
      <w:r w:rsidRPr="009E0129">
        <w:rPr>
          <w:rFonts w:ascii="Times" w:hAnsi="Times" w:cstheme="majorBidi"/>
          <w:color w:val="000000" w:themeColor="text1"/>
          <w:sz w:val="24"/>
          <w:szCs w:val="24"/>
        </w:rPr>
        <w:t xml:space="preserve">Kemudian </w:t>
      </w:r>
      <w:r w:rsidR="00FF48EB" w:rsidRPr="009E0129">
        <w:rPr>
          <w:rFonts w:ascii="Times" w:hAnsi="Times" w:cstheme="majorBidi"/>
          <w:color w:val="000000" w:themeColor="text1"/>
          <w:sz w:val="24"/>
          <w:szCs w:val="24"/>
        </w:rPr>
        <w:t xml:space="preserve">disertasi yang ditulis oleh Anung Al-Hamat </w:t>
      </w:r>
      <w:r w:rsidR="00DF0323" w:rsidRPr="009E0129">
        <w:rPr>
          <w:rFonts w:ascii="Times" w:hAnsi="Times" w:cstheme="majorBidi"/>
          <w:color w:val="000000" w:themeColor="text1"/>
          <w:sz w:val="24"/>
          <w:szCs w:val="24"/>
        </w:rPr>
        <w:t xml:space="preserve">(2015) </w:t>
      </w:r>
      <w:r w:rsidR="00FF48EB" w:rsidRPr="009E0129">
        <w:rPr>
          <w:rFonts w:ascii="Times" w:hAnsi="Times" w:cstheme="majorBidi"/>
          <w:color w:val="000000" w:themeColor="text1"/>
          <w:sz w:val="24"/>
          <w:szCs w:val="24"/>
        </w:rPr>
        <w:t>dengan judul “</w:t>
      </w:r>
      <w:r w:rsidR="00E10DD8" w:rsidRPr="009E0129">
        <w:rPr>
          <w:rFonts w:ascii="Times" w:hAnsi="Times" w:cstheme="majorBidi"/>
          <w:color w:val="000000" w:themeColor="text1"/>
          <w:sz w:val="24"/>
          <w:szCs w:val="24"/>
        </w:rPr>
        <w:t xml:space="preserve">Studi Analisis Hadits-hadits </w:t>
      </w:r>
      <w:r w:rsidR="00FF48EB" w:rsidRPr="009E0129">
        <w:rPr>
          <w:rFonts w:ascii="Times" w:hAnsi="Times" w:cstheme="majorBidi"/>
          <w:color w:val="000000" w:themeColor="text1"/>
          <w:sz w:val="24"/>
          <w:szCs w:val="24"/>
        </w:rPr>
        <w:t xml:space="preserve">Kitab Jihad </w:t>
      </w:r>
      <w:r w:rsidR="006749A1" w:rsidRPr="009E0129">
        <w:rPr>
          <w:rFonts w:ascii="Times" w:hAnsi="Times" w:cstheme="majorBidi"/>
          <w:color w:val="000000" w:themeColor="text1"/>
          <w:sz w:val="24"/>
          <w:szCs w:val="24"/>
        </w:rPr>
        <w:t>wa syi’</w:t>
      </w:r>
      <w:r w:rsidR="00E10DD8" w:rsidRPr="009E0129">
        <w:rPr>
          <w:rFonts w:ascii="Times" w:hAnsi="Times" w:cstheme="majorBidi"/>
          <w:color w:val="000000" w:themeColor="text1"/>
          <w:sz w:val="24"/>
          <w:szCs w:val="24"/>
        </w:rPr>
        <w:t xml:space="preserve">ar </w:t>
      </w:r>
      <w:r w:rsidR="00FF48EB" w:rsidRPr="009E0129">
        <w:rPr>
          <w:rFonts w:ascii="Times" w:hAnsi="Times" w:cstheme="majorBidi"/>
          <w:color w:val="000000" w:themeColor="text1"/>
          <w:sz w:val="24"/>
          <w:szCs w:val="24"/>
        </w:rPr>
        <w:t xml:space="preserve">Sahih </w:t>
      </w:r>
      <w:r w:rsidR="00E10DD8" w:rsidRPr="009E0129">
        <w:rPr>
          <w:rFonts w:ascii="Times" w:hAnsi="Times" w:cstheme="majorBidi"/>
          <w:color w:val="000000" w:themeColor="text1"/>
          <w:sz w:val="24"/>
          <w:szCs w:val="24"/>
        </w:rPr>
        <w:t>Bukhari</w:t>
      </w:r>
      <w:r w:rsidR="00FF48EB" w:rsidRPr="009E0129">
        <w:rPr>
          <w:rFonts w:ascii="Times" w:hAnsi="Times" w:cstheme="majorBidi"/>
          <w:color w:val="000000" w:themeColor="text1"/>
          <w:sz w:val="24"/>
          <w:szCs w:val="24"/>
        </w:rPr>
        <w:t>”</w:t>
      </w:r>
      <w:r w:rsidR="00E10DD8" w:rsidRPr="009E0129">
        <w:rPr>
          <w:rFonts w:ascii="Times" w:hAnsi="Times" w:cstheme="majorBidi"/>
          <w:color w:val="000000" w:themeColor="text1"/>
          <w:sz w:val="24"/>
          <w:szCs w:val="24"/>
        </w:rPr>
        <w:t xml:space="preserve"> </w:t>
      </w:r>
      <w:r w:rsidR="00FF48EB" w:rsidRPr="009E0129">
        <w:rPr>
          <w:rFonts w:ascii="Times" w:hAnsi="Times" w:cstheme="majorBidi"/>
          <w:color w:val="000000" w:themeColor="text1"/>
          <w:sz w:val="24"/>
          <w:szCs w:val="24"/>
        </w:rPr>
        <w:t xml:space="preserve">di </w:t>
      </w:r>
      <w:r w:rsidR="00E10DD8" w:rsidRPr="009E0129">
        <w:rPr>
          <w:rFonts w:ascii="Times" w:hAnsi="Times" w:cstheme="majorBidi"/>
          <w:color w:val="000000" w:themeColor="text1"/>
          <w:sz w:val="24"/>
          <w:szCs w:val="24"/>
        </w:rPr>
        <w:t>Universitas Ibn K</w:t>
      </w:r>
      <w:r w:rsidR="00FF48EB" w:rsidRPr="009E0129">
        <w:rPr>
          <w:rFonts w:ascii="Times" w:hAnsi="Times" w:cstheme="majorBidi"/>
          <w:color w:val="000000" w:themeColor="text1"/>
          <w:sz w:val="24"/>
          <w:szCs w:val="24"/>
        </w:rPr>
        <w:t xml:space="preserve">haldun Bogor. Penelitian ini </w:t>
      </w:r>
      <w:r w:rsidR="00E10DD8" w:rsidRPr="009E0129">
        <w:rPr>
          <w:rFonts w:ascii="Times" w:hAnsi="Times" w:cstheme="majorBidi"/>
          <w:color w:val="000000" w:themeColor="text1"/>
          <w:sz w:val="24"/>
          <w:szCs w:val="24"/>
        </w:rPr>
        <w:t>fokus pada pendidikan jihad Imam Bukhari dengan mempelajari bab-bab dan hadits yang tersusu</w:t>
      </w:r>
      <w:r w:rsidR="00FF48EB" w:rsidRPr="009E0129">
        <w:rPr>
          <w:rFonts w:ascii="Times" w:hAnsi="Times" w:cstheme="majorBidi"/>
          <w:color w:val="000000" w:themeColor="text1"/>
          <w:sz w:val="24"/>
          <w:szCs w:val="24"/>
        </w:rPr>
        <w:t>n dalam kitab jihad dala</w:t>
      </w:r>
      <w:r w:rsidR="00930FBA" w:rsidRPr="009E0129">
        <w:rPr>
          <w:rFonts w:ascii="Times" w:hAnsi="Times" w:cstheme="majorBidi"/>
          <w:color w:val="000000" w:themeColor="text1"/>
          <w:sz w:val="24"/>
          <w:szCs w:val="24"/>
        </w:rPr>
        <w:t xml:space="preserve">m Shahih </w:t>
      </w:r>
      <w:r w:rsidR="00707207" w:rsidRPr="009E0129">
        <w:rPr>
          <w:rFonts w:ascii="Times" w:hAnsi="Times" w:cstheme="majorBidi"/>
          <w:color w:val="000000" w:themeColor="text1"/>
          <w:sz w:val="24"/>
          <w:szCs w:val="24"/>
        </w:rPr>
        <w:t>Bukha</w:t>
      </w:r>
      <w:r w:rsidR="00E10DD8" w:rsidRPr="009E0129">
        <w:rPr>
          <w:rFonts w:ascii="Times" w:hAnsi="Times" w:cstheme="majorBidi"/>
          <w:color w:val="000000" w:themeColor="text1"/>
          <w:sz w:val="24"/>
          <w:szCs w:val="24"/>
        </w:rPr>
        <w:t>ri. Sehingga dapat diketahui bagaimana konsep Imam Bukhari dalam pendidikan jihad dengan menitik beratkan pada empat komponen pendidikan yaitu tujuan, program, metode dan evaluasi serta bagaimana implementasinya dalam dunia pendidikan.</w:t>
      </w:r>
    </w:p>
    <w:p w14:paraId="2E9847FC" w14:textId="674BC73C" w:rsidR="00F62A26" w:rsidRPr="009E0129" w:rsidRDefault="00F62A26" w:rsidP="005359C7">
      <w:pPr>
        <w:spacing w:after="0" w:line="240" w:lineRule="auto"/>
        <w:ind w:firstLine="720"/>
        <w:jc w:val="both"/>
        <w:rPr>
          <w:rFonts w:ascii="Times" w:hAnsi="Times" w:cstheme="majorBidi"/>
          <w:color w:val="000000" w:themeColor="text1"/>
          <w:sz w:val="24"/>
          <w:szCs w:val="24"/>
        </w:rPr>
      </w:pPr>
      <w:r w:rsidRPr="009E0129">
        <w:rPr>
          <w:rFonts w:ascii="Times" w:hAnsi="Times" w:cstheme="majorBidi"/>
          <w:color w:val="000000" w:themeColor="text1"/>
          <w:sz w:val="24"/>
          <w:szCs w:val="24"/>
        </w:rPr>
        <w:t>Selain itu ada penelitian yang berjudul “</w:t>
      </w:r>
      <w:r w:rsidRPr="009E0129">
        <w:rPr>
          <w:rFonts w:ascii="Times" w:eastAsia="Arial" w:hAnsi="Times" w:cstheme="majorBidi"/>
          <w:color w:val="000000" w:themeColor="text1"/>
          <w:sz w:val="24"/>
          <w:szCs w:val="24"/>
        </w:rPr>
        <w:t xml:space="preserve">Tafsir Ayat-Ayat Jihad dalam Al-Qur’an (Tafsir Tematik Term Jihad dalam Al-Qur’an)” oleh Rumba Triana (2018) dalam jurnal Al-Tadabbur STAI Al-Hidayah. Menurutnya, jihad dalam pengertian perang (qitāl) merupakan amalan yang agung dan mulia. Kemuliaan dari amal ini dapat dilihat dari pujian dan motivasi yang dijelaskan oleh Allah </w:t>
      </w:r>
      <w:r w:rsidR="00764945">
        <w:rPr>
          <w:rFonts w:ascii="Times" w:eastAsia="Arial" w:hAnsi="Times" w:cstheme="majorBidi"/>
          <w:color w:val="000000" w:themeColor="text1"/>
          <w:sz w:val="24"/>
          <w:szCs w:val="24"/>
        </w:rPr>
        <w:t>Swt dan Rasulullah Saw</w:t>
      </w:r>
      <w:r w:rsidRPr="009E0129">
        <w:rPr>
          <w:rFonts w:ascii="Times" w:eastAsia="Arial" w:hAnsi="Times" w:cstheme="majorBidi"/>
          <w:color w:val="000000" w:themeColor="text1"/>
          <w:sz w:val="24"/>
          <w:szCs w:val="24"/>
        </w:rPr>
        <w:t xml:space="preserve"> dalam Al-Qur’an dan As-Sunnah. Al-Qur’an telah menempatkan jihad pada tingkatan ibadah yang utama di antara ibadah-ibadah yang lain. </w:t>
      </w:r>
    </w:p>
    <w:p w14:paraId="197B74F0" w14:textId="12CC54E7" w:rsidR="00827DB0" w:rsidRPr="009E0129" w:rsidRDefault="008D67BB" w:rsidP="005359C7">
      <w:pPr>
        <w:spacing w:after="0" w:line="240" w:lineRule="auto"/>
        <w:ind w:firstLine="720"/>
        <w:jc w:val="both"/>
        <w:rPr>
          <w:rFonts w:ascii="Times" w:hAnsi="Times" w:cstheme="majorBidi"/>
          <w:color w:val="000000" w:themeColor="text1"/>
          <w:sz w:val="24"/>
          <w:szCs w:val="24"/>
        </w:rPr>
      </w:pPr>
      <w:r w:rsidRPr="009E0129">
        <w:rPr>
          <w:rFonts w:ascii="Times" w:eastAsia="Cambria" w:hAnsi="Times" w:cstheme="majorBidi"/>
          <w:color w:val="000000" w:themeColor="text1"/>
          <w:sz w:val="24"/>
          <w:szCs w:val="24"/>
        </w:rPr>
        <w:t xml:space="preserve">Penelitian lain yang dilakukan oleh Abdul Fattah </w:t>
      </w:r>
      <w:r w:rsidR="00DF0323" w:rsidRPr="009E0129">
        <w:rPr>
          <w:rFonts w:ascii="Times" w:eastAsia="Cambria" w:hAnsi="Times" w:cstheme="majorBidi"/>
          <w:color w:val="000000" w:themeColor="text1"/>
          <w:sz w:val="24"/>
          <w:szCs w:val="24"/>
        </w:rPr>
        <w:t xml:space="preserve">(2016) </w:t>
      </w:r>
      <w:r w:rsidRPr="009E0129">
        <w:rPr>
          <w:rFonts w:ascii="Times" w:eastAsia="Cambria" w:hAnsi="Times" w:cstheme="majorBidi"/>
          <w:color w:val="000000" w:themeColor="text1"/>
          <w:sz w:val="24"/>
          <w:szCs w:val="24"/>
        </w:rPr>
        <w:t xml:space="preserve">dalam </w:t>
      </w:r>
      <w:r w:rsidR="00892CE9" w:rsidRPr="009E0129">
        <w:rPr>
          <w:rFonts w:ascii="Times" w:eastAsia="Cambria" w:hAnsi="Times" w:cstheme="majorBidi"/>
          <w:color w:val="000000" w:themeColor="text1"/>
          <w:sz w:val="24"/>
          <w:szCs w:val="24"/>
        </w:rPr>
        <w:t>Jurnal Pendidikan Agama Islam Fakultas Ilmu Tarbiyah dan keguruan UIN Maulana Malik Ibra</w:t>
      </w:r>
      <w:r w:rsidR="00DF0323" w:rsidRPr="009E0129">
        <w:rPr>
          <w:rFonts w:ascii="Times" w:eastAsia="Cambria" w:hAnsi="Times" w:cstheme="majorBidi"/>
          <w:color w:val="000000" w:themeColor="text1"/>
          <w:sz w:val="24"/>
          <w:szCs w:val="24"/>
        </w:rPr>
        <w:t>him Malang</w:t>
      </w:r>
      <w:r w:rsidR="00892CE9" w:rsidRPr="009E0129">
        <w:rPr>
          <w:rFonts w:ascii="Times" w:eastAsia="Cambria" w:hAnsi="Times" w:cstheme="majorBidi"/>
          <w:color w:val="000000" w:themeColor="text1"/>
          <w:sz w:val="24"/>
          <w:szCs w:val="24"/>
        </w:rPr>
        <w:t xml:space="preserve">, dengan judul </w:t>
      </w:r>
      <w:r w:rsidR="00892CE9" w:rsidRPr="009E0129">
        <w:rPr>
          <w:rFonts w:ascii="Times" w:eastAsia="Cambria" w:hAnsi="Times" w:cstheme="majorBidi"/>
          <w:color w:val="000000" w:themeColor="text1"/>
          <w:sz w:val="24"/>
          <w:szCs w:val="24"/>
        </w:rPr>
        <w:lastRenderedPageBreak/>
        <w:t>“</w:t>
      </w:r>
      <w:r w:rsidRPr="009E0129">
        <w:rPr>
          <w:rFonts w:ascii="Times" w:eastAsia="Cambria" w:hAnsi="Times" w:cstheme="majorBidi"/>
          <w:color w:val="000000" w:themeColor="text1"/>
          <w:sz w:val="24"/>
          <w:szCs w:val="24"/>
        </w:rPr>
        <w:t xml:space="preserve">Memaknai </w:t>
      </w:r>
      <w:r w:rsidR="00892CE9" w:rsidRPr="009E0129">
        <w:rPr>
          <w:rFonts w:ascii="Times" w:eastAsia="Cambria" w:hAnsi="Times" w:cstheme="majorBidi"/>
          <w:color w:val="000000" w:themeColor="text1"/>
          <w:sz w:val="24"/>
          <w:szCs w:val="24"/>
        </w:rPr>
        <w:t xml:space="preserve">Jihad </w:t>
      </w:r>
      <w:r w:rsidRPr="009E0129">
        <w:rPr>
          <w:rFonts w:ascii="Times" w:eastAsia="Cambria" w:hAnsi="Times" w:cstheme="majorBidi"/>
          <w:color w:val="000000" w:themeColor="text1"/>
          <w:sz w:val="24"/>
          <w:szCs w:val="24"/>
        </w:rPr>
        <w:t>dalam A</w:t>
      </w:r>
      <w:r w:rsidR="00E10DD8" w:rsidRPr="009E0129">
        <w:rPr>
          <w:rFonts w:ascii="Times" w:eastAsia="Cambria" w:hAnsi="Times" w:cstheme="majorBidi"/>
          <w:color w:val="000000" w:themeColor="text1"/>
          <w:sz w:val="24"/>
          <w:szCs w:val="24"/>
        </w:rPr>
        <w:t xml:space="preserve">l-Qur'an dan </w:t>
      </w:r>
      <w:r w:rsidR="000C00B4" w:rsidRPr="009E0129">
        <w:rPr>
          <w:rFonts w:ascii="Times" w:eastAsia="Cambria" w:hAnsi="Times" w:cstheme="majorBidi"/>
          <w:color w:val="000000" w:themeColor="text1"/>
          <w:sz w:val="24"/>
          <w:szCs w:val="24"/>
        </w:rPr>
        <w:t>Tinjauan Historis Penggunaan Istilah Jihad”. Penelitian ini mengkaji tentang i</w:t>
      </w:r>
      <w:r w:rsidR="00E10DD8" w:rsidRPr="009E0129">
        <w:rPr>
          <w:rFonts w:ascii="Times" w:eastAsia="Cambria" w:hAnsi="Times" w:cstheme="majorBidi"/>
          <w:color w:val="000000" w:themeColor="text1"/>
          <w:sz w:val="24"/>
          <w:szCs w:val="24"/>
        </w:rPr>
        <w:t>denti</w:t>
      </w:r>
      <w:r w:rsidR="000C00B4" w:rsidRPr="009E0129">
        <w:rPr>
          <w:rFonts w:ascii="Times" w:eastAsia="Cambria" w:hAnsi="Times" w:cstheme="majorBidi"/>
          <w:color w:val="000000" w:themeColor="text1"/>
          <w:sz w:val="24"/>
          <w:szCs w:val="24"/>
        </w:rPr>
        <w:t xml:space="preserve">fikasi ayat-ayat yang terdapat kata jihad </w:t>
      </w:r>
      <w:r w:rsidR="00E10DD8" w:rsidRPr="009E0129">
        <w:rPr>
          <w:rFonts w:ascii="Times" w:eastAsia="Cambria" w:hAnsi="Times" w:cstheme="majorBidi"/>
          <w:color w:val="000000" w:themeColor="text1"/>
          <w:sz w:val="24"/>
          <w:szCs w:val="24"/>
        </w:rPr>
        <w:t xml:space="preserve">dan derivasinya kemudian diurutkan sesuai masa turunnya (Makkiyyah dan Madaniyyah). </w:t>
      </w:r>
    </w:p>
    <w:p w14:paraId="0D353259" w14:textId="02C0992B" w:rsidR="002B1B5C" w:rsidRPr="009E0129" w:rsidRDefault="00AD42C8" w:rsidP="005359C7">
      <w:pPr>
        <w:spacing w:after="0" w:line="240" w:lineRule="auto"/>
        <w:ind w:firstLine="720"/>
        <w:jc w:val="both"/>
        <w:rPr>
          <w:rFonts w:ascii="Times" w:hAnsi="Times" w:cstheme="majorBidi"/>
          <w:color w:val="000000" w:themeColor="text1"/>
          <w:sz w:val="24"/>
          <w:szCs w:val="24"/>
          <w:shd w:val="clear" w:color="auto" w:fill="FFFFFF"/>
        </w:rPr>
      </w:pPr>
      <w:r w:rsidRPr="009E0129">
        <w:rPr>
          <w:rFonts w:ascii="Times" w:hAnsi="Times" w:cstheme="majorBidi"/>
          <w:color w:val="000000" w:themeColor="text1"/>
          <w:sz w:val="24"/>
          <w:szCs w:val="24"/>
        </w:rPr>
        <w:t>Ada juga penelitian tentang “</w:t>
      </w:r>
      <w:r w:rsidR="00E10DD8" w:rsidRPr="009E0129">
        <w:rPr>
          <w:rFonts w:ascii="Times" w:hAnsi="Times" w:cstheme="majorBidi"/>
          <w:color w:val="000000" w:themeColor="text1"/>
          <w:sz w:val="24"/>
          <w:szCs w:val="24"/>
          <w:shd w:val="clear" w:color="auto" w:fill="FFFFFF"/>
        </w:rPr>
        <w:t xml:space="preserve">Konsep </w:t>
      </w:r>
      <w:r w:rsidRPr="009E0129">
        <w:rPr>
          <w:rFonts w:ascii="Times" w:hAnsi="Times" w:cstheme="majorBidi"/>
          <w:color w:val="000000" w:themeColor="text1"/>
          <w:sz w:val="24"/>
          <w:szCs w:val="24"/>
          <w:shd w:val="clear" w:color="auto" w:fill="FFFFFF"/>
        </w:rPr>
        <w:t xml:space="preserve">Jihad </w:t>
      </w:r>
      <w:r w:rsidR="00E10DD8" w:rsidRPr="009E0129">
        <w:rPr>
          <w:rFonts w:ascii="Times" w:hAnsi="Times" w:cstheme="majorBidi"/>
          <w:color w:val="000000" w:themeColor="text1"/>
          <w:sz w:val="24"/>
          <w:szCs w:val="24"/>
          <w:shd w:val="clear" w:color="auto" w:fill="FFFFFF"/>
        </w:rPr>
        <w:t xml:space="preserve">dalam </w:t>
      </w:r>
      <w:r w:rsidRPr="009E0129">
        <w:rPr>
          <w:rFonts w:ascii="Times" w:hAnsi="Times" w:cstheme="majorBidi"/>
          <w:color w:val="000000" w:themeColor="text1"/>
          <w:sz w:val="24"/>
          <w:szCs w:val="24"/>
          <w:shd w:val="clear" w:color="auto" w:fill="FFFFFF"/>
        </w:rPr>
        <w:t>Pendidikan Menurut Yususf A</w:t>
      </w:r>
      <w:r w:rsidR="00E10DD8" w:rsidRPr="009E0129">
        <w:rPr>
          <w:rFonts w:ascii="Times" w:hAnsi="Times" w:cstheme="majorBidi"/>
          <w:color w:val="000000" w:themeColor="text1"/>
          <w:sz w:val="24"/>
          <w:szCs w:val="24"/>
          <w:shd w:val="clear" w:color="auto" w:fill="FFFFFF"/>
        </w:rPr>
        <w:t>l-Qardhawi</w:t>
      </w:r>
      <w:r w:rsidRPr="009E0129">
        <w:rPr>
          <w:rFonts w:ascii="Times" w:hAnsi="Times" w:cstheme="majorBidi"/>
          <w:color w:val="000000" w:themeColor="text1"/>
          <w:sz w:val="24"/>
          <w:szCs w:val="24"/>
          <w:shd w:val="clear" w:color="auto" w:fill="FFFFFF"/>
        </w:rPr>
        <w:t xml:space="preserve">” yang dilakukan oleh Yunan Aftiar (2010)  pada Fakultas </w:t>
      </w:r>
      <w:r w:rsidR="00654E05" w:rsidRPr="009E0129">
        <w:rPr>
          <w:rFonts w:ascii="Times" w:hAnsi="Times" w:cstheme="majorBidi"/>
          <w:color w:val="000000" w:themeColor="text1"/>
          <w:sz w:val="24"/>
          <w:szCs w:val="24"/>
          <w:shd w:val="clear" w:color="auto" w:fill="FFFFFF"/>
        </w:rPr>
        <w:t xml:space="preserve">Ilmu Tarbiyah UIN Syarif Hidayatullah Jakarta. </w:t>
      </w:r>
      <w:r w:rsidR="00E10DD8" w:rsidRPr="009E0129">
        <w:rPr>
          <w:rFonts w:ascii="Times" w:hAnsi="Times" w:cstheme="majorBidi"/>
          <w:color w:val="000000" w:themeColor="text1"/>
          <w:sz w:val="24"/>
          <w:szCs w:val="24"/>
          <w:shd w:val="clear" w:color="auto" w:fill="FFFFFF"/>
        </w:rPr>
        <w:t>Dalam penelitian ini Yusuf Qaradhawi mengartikan makna j</w:t>
      </w:r>
      <w:r w:rsidR="00C25EC7" w:rsidRPr="009E0129">
        <w:rPr>
          <w:rFonts w:ascii="Times" w:hAnsi="Times" w:cstheme="majorBidi"/>
          <w:color w:val="000000" w:themeColor="text1"/>
          <w:sz w:val="24"/>
          <w:szCs w:val="24"/>
          <w:shd w:val="clear" w:color="auto" w:fill="FFFFFF"/>
        </w:rPr>
        <w:t>ihad pada skop yang lebih luas. M</w:t>
      </w:r>
      <w:r w:rsidR="008E6707" w:rsidRPr="009E0129">
        <w:rPr>
          <w:rFonts w:ascii="Times" w:hAnsi="Times" w:cstheme="majorBidi"/>
          <w:color w:val="000000" w:themeColor="text1"/>
          <w:sz w:val="24"/>
          <w:szCs w:val="24"/>
          <w:shd w:val="clear" w:color="auto" w:fill="FFFFFF"/>
        </w:rPr>
        <w:t>emperluas</w:t>
      </w:r>
      <w:r w:rsidR="00E10DD8" w:rsidRPr="009E0129">
        <w:rPr>
          <w:rFonts w:ascii="Times" w:hAnsi="Times" w:cstheme="majorBidi"/>
          <w:color w:val="000000" w:themeColor="text1"/>
          <w:sz w:val="24"/>
          <w:szCs w:val="24"/>
          <w:shd w:val="clear" w:color="auto" w:fill="FFFFFF"/>
        </w:rPr>
        <w:t xml:space="preserve"> skop jihad kepada segala sesuatu usaha yang dilakukan untuk menegakkan kalimah Allah pada tempatnya dalam segala bidang kehidupan sepert</w:t>
      </w:r>
      <w:r w:rsidR="00C25EC7" w:rsidRPr="009E0129">
        <w:rPr>
          <w:rFonts w:ascii="Times" w:hAnsi="Times" w:cstheme="majorBidi"/>
          <w:color w:val="000000" w:themeColor="text1"/>
          <w:sz w:val="24"/>
          <w:szCs w:val="24"/>
          <w:shd w:val="clear" w:color="auto" w:fill="FFFFFF"/>
        </w:rPr>
        <w:t xml:space="preserve">i ekonomi, pendidikan, politik. Maka </w:t>
      </w:r>
      <w:r w:rsidR="00E10DD8" w:rsidRPr="009E0129">
        <w:rPr>
          <w:rFonts w:ascii="Times" w:hAnsi="Times" w:cstheme="majorBidi"/>
          <w:color w:val="000000" w:themeColor="text1"/>
          <w:sz w:val="24"/>
          <w:szCs w:val="24"/>
          <w:shd w:val="clear" w:color="auto" w:fill="FFFFFF"/>
        </w:rPr>
        <w:t>jihad pun terbuka luas, yaitu melalui audio visual, melalui media elektronik, saluran satelit dan jaringan interne</w:t>
      </w:r>
      <w:r w:rsidR="00C25EC7" w:rsidRPr="009E0129">
        <w:rPr>
          <w:rFonts w:ascii="Times" w:hAnsi="Times" w:cstheme="majorBidi"/>
          <w:color w:val="000000" w:themeColor="text1"/>
          <w:sz w:val="24"/>
          <w:szCs w:val="24"/>
          <w:shd w:val="clear" w:color="auto" w:fill="FFFFFF"/>
        </w:rPr>
        <w:t xml:space="preserve">t, serta media-media lainnya. </w:t>
      </w:r>
      <w:r w:rsidR="00E10DD8" w:rsidRPr="009E0129">
        <w:rPr>
          <w:rFonts w:ascii="Times" w:hAnsi="Times" w:cstheme="majorBidi"/>
          <w:color w:val="000000" w:themeColor="text1"/>
          <w:sz w:val="24"/>
          <w:szCs w:val="24"/>
          <w:shd w:val="clear" w:color="auto" w:fill="FFFFFF"/>
        </w:rPr>
        <w:t xml:space="preserve"> </w:t>
      </w:r>
      <w:r w:rsidR="00C25EC7" w:rsidRPr="009E0129">
        <w:rPr>
          <w:rFonts w:ascii="Times" w:hAnsi="Times" w:cstheme="majorBidi"/>
          <w:color w:val="000000" w:themeColor="text1"/>
          <w:sz w:val="24"/>
          <w:szCs w:val="24"/>
          <w:shd w:val="clear" w:color="auto" w:fill="FFFFFF"/>
        </w:rPr>
        <w:t xml:space="preserve">Untuk </w:t>
      </w:r>
      <w:r w:rsidR="00E10DD8" w:rsidRPr="009E0129">
        <w:rPr>
          <w:rFonts w:ascii="Times" w:hAnsi="Times" w:cstheme="majorBidi"/>
          <w:color w:val="000000" w:themeColor="text1"/>
          <w:sz w:val="24"/>
          <w:szCs w:val="24"/>
          <w:shd w:val="clear" w:color="auto" w:fill="FFFFFF"/>
        </w:rPr>
        <w:t>dapat melaksanakan jihad dalam pendidikan harus membangun pendidikan dengan metode yang sesuai, sarana audio visual, teknologi yang canggih dan lain-lain.</w:t>
      </w:r>
    </w:p>
    <w:p w14:paraId="0148F06B" w14:textId="776EAFDE" w:rsidR="00274986" w:rsidRPr="009E0129" w:rsidRDefault="0001167D" w:rsidP="005359C7">
      <w:pPr>
        <w:spacing w:after="0" w:line="240" w:lineRule="auto"/>
        <w:ind w:firstLine="720"/>
        <w:jc w:val="both"/>
        <w:rPr>
          <w:rFonts w:ascii="Times" w:hAnsi="Times" w:cstheme="majorBidi"/>
          <w:color w:val="000000" w:themeColor="text1"/>
          <w:sz w:val="24"/>
          <w:szCs w:val="24"/>
        </w:rPr>
      </w:pPr>
      <w:r w:rsidRPr="009E0129">
        <w:rPr>
          <w:rFonts w:ascii="Times" w:hAnsi="Times" w:cstheme="majorBidi"/>
          <w:color w:val="000000" w:themeColor="text1"/>
          <w:sz w:val="24"/>
          <w:szCs w:val="24"/>
        </w:rPr>
        <w:t>Adapun p</w:t>
      </w:r>
      <w:r w:rsidR="00DF3968" w:rsidRPr="009E0129">
        <w:rPr>
          <w:rFonts w:ascii="Times" w:hAnsi="Times" w:cstheme="majorBidi"/>
          <w:color w:val="000000" w:themeColor="text1"/>
          <w:sz w:val="24"/>
          <w:szCs w:val="24"/>
        </w:rPr>
        <w:t>enelitian</w:t>
      </w:r>
      <w:r w:rsidR="00090EFC" w:rsidRPr="009E0129">
        <w:rPr>
          <w:rFonts w:ascii="Times" w:hAnsi="Times" w:cstheme="majorBidi"/>
          <w:color w:val="000000" w:themeColor="text1"/>
          <w:sz w:val="24"/>
          <w:szCs w:val="24"/>
        </w:rPr>
        <w:t xml:space="preserve"> ini</w:t>
      </w:r>
      <w:r w:rsidR="00DF3968" w:rsidRPr="009E0129">
        <w:rPr>
          <w:rFonts w:ascii="Times" w:hAnsi="Times" w:cstheme="majorBidi"/>
          <w:color w:val="000000" w:themeColor="text1"/>
          <w:sz w:val="24"/>
          <w:szCs w:val="24"/>
        </w:rPr>
        <w:t xml:space="preserve"> </w:t>
      </w:r>
      <w:r w:rsidR="00090EFC" w:rsidRPr="009E0129">
        <w:rPr>
          <w:rFonts w:ascii="Times" w:hAnsi="Times" w:cstheme="majorBidi"/>
          <w:color w:val="000000" w:themeColor="text1"/>
          <w:sz w:val="24"/>
          <w:szCs w:val="24"/>
        </w:rPr>
        <w:t xml:space="preserve">bermaksud membahas secara mendalam </w:t>
      </w:r>
      <w:r w:rsidR="002F2A81" w:rsidRPr="009E0129">
        <w:rPr>
          <w:rFonts w:ascii="Times" w:hAnsi="Times" w:cstheme="majorBidi"/>
          <w:color w:val="000000" w:themeColor="text1"/>
          <w:sz w:val="24"/>
          <w:szCs w:val="24"/>
        </w:rPr>
        <w:t xml:space="preserve">konsep pendidikan </w:t>
      </w:r>
      <w:r w:rsidR="00FE29B4" w:rsidRPr="009E0129">
        <w:rPr>
          <w:rFonts w:ascii="Times" w:hAnsi="Times" w:cstheme="majorBidi"/>
          <w:color w:val="000000" w:themeColor="text1"/>
          <w:sz w:val="24"/>
          <w:szCs w:val="24"/>
        </w:rPr>
        <w:t xml:space="preserve">jihad </w:t>
      </w:r>
      <w:r w:rsidR="002F2A81" w:rsidRPr="009E0129">
        <w:rPr>
          <w:rFonts w:ascii="Times" w:hAnsi="Times" w:cstheme="majorBidi"/>
          <w:color w:val="000000" w:themeColor="text1"/>
          <w:sz w:val="24"/>
          <w:szCs w:val="24"/>
        </w:rPr>
        <w:t>dalam kitab Nashihatul Muslimin karya Abdus Shamad Al-Palimbani</w:t>
      </w:r>
      <w:r w:rsidR="00FE29B4" w:rsidRPr="009E0129">
        <w:rPr>
          <w:rFonts w:ascii="Times" w:hAnsi="Times" w:cstheme="majorBidi"/>
          <w:color w:val="000000" w:themeColor="text1"/>
          <w:sz w:val="24"/>
          <w:szCs w:val="24"/>
        </w:rPr>
        <w:t xml:space="preserve">. </w:t>
      </w:r>
      <w:r w:rsidR="00090EFC" w:rsidRPr="009E0129">
        <w:rPr>
          <w:rFonts w:ascii="Times" w:hAnsi="Times" w:cstheme="majorBidi"/>
          <w:color w:val="000000" w:themeColor="text1"/>
          <w:sz w:val="24"/>
          <w:szCs w:val="24"/>
        </w:rPr>
        <w:t xml:space="preserve">Yang berbeda dalam penelitian ini adalah khusus menyoroti </w:t>
      </w:r>
      <w:r w:rsidR="00FE29B4" w:rsidRPr="009E0129">
        <w:rPr>
          <w:rFonts w:ascii="Times" w:hAnsi="Times" w:cstheme="majorBidi"/>
          <w:color w:val="000000" w:themeColor="text1"/>
          <w:sz w:val="24"/>
          <w:szCs w:val="24"/>
        </w:rPr>
        <w:t>konsep</w:t>
      </w:r>
      <w:r w:rsidR="00090EFC" w:rsidRPr="009E0129">
        <w:rPr>
          <w:rFonts w:ascii="Times" w:hAnsi="Times" w:cstheme="majorBidi"/>
          <w:color w:val="000000" w:themeColor="text1"/>
          <w:sz w:val="24"/>
          <w:szCs w:val="24"/>
        </w:rPr>
        <w:t xml:space="preserve"> pendidikan jihad </w:t>
      </w:r>
      <w:r w:rsidR="00A00AD1" w:rsidRPr="009E0129">
        <w:rPr>
          <w:rFonts w:ascii="Times" w:hAnsi="Times" w:cstheme="majorBidi"/>
          <w:color w:val="000000" w:themeColor="text1"/>
          <w:sz w:val="24"/>
          <w:szCs w:val="24"/>
        </w:rPr>
        <w:t xml:space="preserve">yang </w:t>
      </w:r>
      <w:r w:rsidR="00FE29B4" w:rsidRPr="009E0129">
        <w:rPr>
          <w:rFonts w:ascii="Times" w:hAnsi="Times" w:cstheme="majorBidi"/>
          <w:color w:val="000000" w:themeColor="text1"/>
          <w:sz w:val="24"/>
          <w:szCs w:val="24"/>
        </w:rPr>
        <w:t>ditulis oleh Syekh Abdus Shamad Al-Palimbani.</w:t>
      </w:r>
    </w:p>
    <w:p w14:paraId="7A35FA82" w14:textId="77777777" w:rsidR="00530BA2" w:rsidRPr="009E0129" w:rsidRDefault="00530BA2" w:rsidP="005359C7">
      <w:pPr>
        <w:spacing w:after="0" w:line="240" w:lineRule="auto"/>
        <w:ind w:firstLine="720"/>
        <w:jc w:val="both"/>
        <w:rPr>
          <w:rFonts w:ascii="Times" w:hAnsi="Times" w:cstheme="majorBidi"/>
          <w:color w:val="000000" w:themeColor="text1"/>
          <w:sz w:val="24"/>
          <w:szCs w:val="24"/>
        </w:rPr>
      </w:pPr>
    </w:p>
    <w:p w14:paraId="336F2E7E" w14:textId="237367DE" w:rsidR="00F409EE" w:rsidRPr="009E0129" w:rsidRDefault="000232F4" w:rsidP="005359C7">
      <w:pPr>
        <w:pStyle w:val="ListParagraph"/>
        <w:numPr>
          <w:ilvl w:val="0"/>
          <w:numId w:val="1"/>
        </w:numPr>
        <w:spacing w:after="0" w:line="240" w:lineRule="auto"/>
        <w:jc w:val="both"/>
        <w:rPr>
          <w:rFonts w:ascii="Times" w:hAnsi="Times" w:cstheme="majorBidi"/>
          <w:b/>
          <w:bCs/>
          <w:color w:val="000000" w:themeColor="text1"/>
          <w:sz w:val="24"/>
          <w:szCs w:val="24"/>
        </w:rPr>
      </w:pPr>
      <w:r w:rsidRPr="009E0129">
        <w:rPr>
          <w:rFonts w:ascii="Times" w:hAnsi="Times" w:cstheme="majorBidi"/>
          <w:b/>
          <w:bCs/>
          <w:color w:val="000000" w:themeColor="text1"/>
          <w:sz w:val="24"/>
          <w:szCs w:val="24"/>
        </w:rPr>
        <w:t>METODE</w:t>
      </w:r>
    </w:p>
    <w:p w14:paraId="3814BA1C" w14:textId="338432C4" w:rsidR="005359C7" w:rsidRDefault="00E3108B" w:rsidP="005359C7">
      <w:pPr>
        <w:tabs>
          <w:tab w:val="left" w:pos="426"/>
        </w:tabs>
        <w:spacing w:after="0" w:line="240" w:lineRule="auto"/>
        <w:ind w:firstLine="709"/>
        <w:jc w:val="both"/>
        <w:rPr>
          <w:rFonts w:ascii="Times New Arabic" w:hAnsi="Times New Arabic" w:cs="Times New Roman"/>
          <w:color w:val="000000" w:themeColor="text1"/>
        </w:rPr>
      </w:pPr>
      <w:r w:rsidRPr="009E0129">
        <w:rPr>
          <w:rFonts w:ascii="Times New Arabic" w:hAnsi="Times New Arabic" w:cs="Times New Roman"/>
          <w:color w:val="000000" w:themeColor="text1"/>
        </w:rPr>
        <w:t xml:space="preserve">Dilihat dari ruang lingkup kajian, jelas </w:t>
      </w:r>
      <w:r w:rsidRPr="009E0129">
        <w:rPr>
          <w:rFonts w:ascii="Times New Arabic" w:hAnsi="Times New Arabic" w:cs="Times New Roman"/>
          <w:color w:val="000000" w:themeColor="text1"/>
          <w:sz w:val="24"/>
          <w:szCs w:val="24"/>
        </w:rPr>
        <w:t>penelitian ini termasuk dalam penelitian pustaka (</w:t>
      </w:r>
      <w:r w:rsidRPr="009E0129">
        <w:rPr>
          <w:rFonts w:ascii="Times New Arabic" w:hAnsi="Times New Arabic" w:cs="Times New Roman"/>
          <w:i/>
          <w:color w:val="000000" w:themeColor="text1"/>
          <w:sz w:val="24"/>
          <w:szCs w:val="24"/>
        </w:rPr>
        <w:t>library research</w:t>
      </w:r>
      <w:r w:rsidRPr="009E0129">
        <w:rPr>
          <w:rFonts w:ascii="Times New Arabic" w:hAnsi="Times New Arabic" w:cs="Times New Roman"/>
          <w:color w:val="000000" w:themeColor="text1"/>
          <w:sz w:val="24"/>
          <w:szCs w:val="24"/>
        </w:rPr>
        <w:t>) karena menganalisis buku-buku dan informasi-informasi yang terkait dengan penelitian. Adapun jenis penelitian yang digunakan adalah kualitatif</w:t>
      </w:r>
      <w:r w:rsidRPr="009E0129">
        <w:rPr>
          <w:rFonts w:ascii="Times New Arabic" w:hAnsi="Times New Arabic" w:cs="Times New Roman"/>
          <w:color w:val="000000" w:themeColor="text1"/>
          <w:sz w:val="24"/>
          <w:szCs w:val="24"/>
        </w:rPr>
        <w:fldChar w:fldCharType="begin"/>
      </w:r>
      <w:r w:rsidRPr="009E0129">
        <w:rPr>
          <w:rFonts w:ascii="Times New Arabic" w:hAnsi="Times New Arabic"/>
          <w:color w:val="000000" w:themeColor="text1"/>
          <w:sz w:val="24"/>
          <w:szCs w:val="24"/>
        </w:rPr>
        <w:instrText>xe "</w:instrText>
      </w:r>
      <w:r w:rsidRPr="009E0129">
        <w:rPr>
          <w:rFonts w:ascii="Times New Arabic" w:hAnsi="Times New Arabic" w:cs="Times New Roman"/>
          <w:color w:val="000000" w:themeColor="text1"/>
          <w:sz w:val="24"/>
          <w:szCs w:val="24"/>
        </w:rPr>
        <w:instrText>kualitatif</w:instrText>
      </w:r>
      <w:r w:rsidRPr="009E0129">
        <w:rPr>
          <w:rFonts w:ascii="Times New Arabic" w:hAnsi="Times New Arabic"/>
          <w:color w:val="000000" w:themeColor="text1"/>
          <w:sz w:val="24"/>
          <w:szCs w:val="24"/>
        </w:rPr>
        <w:instrText>" \i</w:instrText>
      </w:r>
      <w:r w:rsidRPr="009E0129">
        <w:rPr>
          <w:rFonts w:ascii="Times New Arabic" w:hAnsi="Times New Arabic" w:cs="Times New Roman"/>
          <w:color w:val="000000" w:themeColor="text1"/>
          <w:sz w:val="24"/>
          <w:szCs w:val="24"/>
        </w:rPr>
        <w:fldChar w:fldCharType="end"/>
      </w:r>
      <w:r w:rsidRPr="009E0129">
        <w:rPr>
          <w:rFonts w:ascii="Times New Arabic" w:hAnsi="Times New Arabic" w:cs="Times New Roman"/>
          <w:color w:val="000000" w:themeColor="text1"/>
          <w:sz w:val="24"/>
          <w:szCs w:val="24"/>
        </w:rPr>
        <w:t>, maka data-data yang didapat diolah secara ilmiah</w:t>
      </w:r>
      <w:r w:rsidRPr="009E0129">
        <w:rPr>
          <w:rFonts w:ascii="Times New Arabic" w:hAnsi="Times New Arabic" w:cs="Times New Roman"/>
          <w:color w:val="000000" w:themeColor="text1"/>
          <w:sz w:val="24"/>
          <w:szCs w:val="24"/>
        </w:rPr>
        <w:fldChar w:fldCharType="begin"/>
      </w:r>
      <w:r w:rsidRPr="009E0129">
        <w:rPr>
          <w:rFonts w:ascii="Times New Arabic" w:hAnsi="Times New Arabic"/>
          <w:color w:val="000000" w:themeColor="text1"/>
          <w:sz w:val="24"/>
          <w:szCs w:val="24"/>
        </w:rPr>
        <w:instrText>xe "</w:instrText>
      </w:r>
      <w:r w:rsidRPr="009E0129">
        <w:rPr>
          <w:rFonts w:ascii="Times New Arabic" w:hAnsi="Times New Arabic" w:cs="Times New Roman"/>
          <w:color w:val="000000" w:themeColor="text1"/>
          <w:sz w:val="24"/>
          <w:szCs w:val="24"/>
        </w:rPr>
        <w:instrText>ilmiah</w:instrText>
      </w:r>
      <w:r w:rsidRPr="009E0129">
        <w:rPr>
          <w:rFonts w:ascii="Times New Arabic" w:hAnsi="Times New Arabic"/>
          <w:color w:val="000000" w:themeColor="text1"/>
          <w:sz w:val="24"/>
          <w:szCs w:val="24"/>
        </w:rPr>
        <w:instrText>" \i</w:instrText>
      </w:r>
      <w:r w:rsidRPr="009E0129">
        <w:rPr>
          <w:rFonts w:ascii="Times New Arabic" w:hAnsi="Times New Arabic" w:cs="Times New Roman"/>
          <w:color w:val="000000" w:themeColor="text1"/>
          <w:sz w:val="24"/>
          <w:szCs w:val="24"/>
        </w:rPr>
        <w:fldChar w:fldCharType="end"/>
      </w:r>
      <w:r w:rsidRPr="009E0129">
        <w:rPr>
          <w:rFonts w:ascii="Times New Arabic" w:hAnsi="Times New Arabic" w:cs="Times New Roman"/>
          <w:color w:val="000000" w:themeColor="text1"/>
          <w:sz w:val="24"/>
          <w:szCs w:val="24"/>
        </w:rPr>
        <w:t xml:space="preserve"> dan </w:t>
      </w:r>
      <w:r w:rsidR="00BC3B34">
        <w:rPr>
          <w:rFonts w:ascii="Times New Arabic" w:hAnsi="Times New Arabic" w:cs="Times New Roman"/>
          <w:color w:val="000000" w:themeColor="text1"/>
          <w:sz w:val="24"/>
          <w:szCs w:val="24"/>
        </w:rPr>
        <w:t>di</w:t>
      </w:r>
      <w:r w:rsidRPr="009E0129">
        <w:rPr>
          <w:rFonts w:ascii="Times New Arabic" w:hAnsi="Times New Arabic" w:cs="Times New Roman"/>
          <w:color w:val="000000" w:themeColor="text1"/>
          <w:sz w:val="24"/>
          <w:szCs w:val="24"/>
        </w:rPr>
        <w:t>simpulkan dalam bentuk teks</w:t>
      </w:r>
      <w:r w:rsidRPr="009E0129">
        <w:rPr>
          <w:rFonts w:ascii="Times New Arabic" w:hAnsi="Times New Arabic" w:cs="Times New Roman"/>
          <w:color w:val="000000" w:themeColor="text1"/>
          <w:sz w:val="24"/>
          <w:szCs w:val="24"/>
        </w:rPr>
        <w:fldChar w:fldCharType="begin"/>
      </w:r>
      <w:r w:rsidRPr="009E0129">
        <w:rPr>
          <w:rFonts w:ascii="Times New Arabic" w:hAnsi="Times New Arabic" w:cs="Times New Roman"/>
          <w:color w:val="000000" w:themeColor="text1"/>
          <w:sz w:val="24"/>
          <w:szCs w:val="24"/>
        </w:rPr>
        <w:instrText xml:space="preserve"> XE "</w:instrText>
      </w:r>
      <w:r w:rsidRPr="009E0129">
        <w:rPr>
          <w:rFonts w:ascii="Times New Arabic" w:hAnsi="Times New Arabic"/>
          <w:color w:val="000000" w:themeColor="text1"/>
          <w:sz w:val="24"/>
          <w:szCs w:val="24"/>
        </w:rPr>
        <w:instrText>teks"</w:instrText>
      </w:r>
      <w:r w:rsidRPr="009E0129">
        <w:rPr>
          <w:rFonts w:ascii="Times New Arabic" w:hAnsi="Times New Arabic" w:cs="Times New Roman"/>
          <w:color w:val="000000" w:themeColor="text1"/>
          <w:sz w:val="24"/>
          <w:szCs w:val="24"/>
        </w:rPr>
        <w:instrText xml:space="preserve"> </w:instrText>
      </w:r>
      <w:r w:rsidRPr="009E0129">
        <w:rPr>
          <w:rFonts w:ascii="Times New Arabic" w:hAnsi="Times New Arabic" w:cs="Times New Roman"/>
          <w:color w:val="000000" w:themeColor="text1"/>
          <w:sz w:val="24"/>
          <w:szCs w:val="24"/>
        </w:rPr>
        <w:fldChar w:fldCharType="end"/>
      </w:r>
      <w:r w:rsidRPr="009E0129">
        <w:rPr>
          <w:rFonts w:ascii="Times New Arabic" w:hAnsi="Times New Arabic" w:cs="Times New Roman"/>
          <w:color w:val="000000" w:themeColor="text1"/>
          <w:sz w:val="24"/>
          <w:szCs w:val="24"/>
        </w:rPr>
        <w:t xml:space="preserve"> </w:t>
      </w:r>
      <w:r w:rsidRPr="009E0129">
        <w:rPr>
          <w:rFonts w:ascii="Times New Arabic" w:hAnsi="Times New Arabic" w:cs="Times New Roman"/>
          <w:color w:val="000000" w:themeColor="text1"/>
          <w:sz w:val="24"/>
          <w:szCs w:val="24"/>
        </w:rPr>
        <w:lastRenderedPageBreak/>
        <w:t>tertulis</w:t>
      </w:r>
      <w:r w:rsidR="0004529D" w:rsidRPr="009E0129">
        <w:rPr>
          <w:rFonts w:ascii="Times New Arabic" w:hAnsi="Times New Arabic" w:cs="Times New Roman"/>
          <w:color w:val="000000" w:themeColor="text1"/>
        </w:rPr>
        <w:t>.</w:t>
      </w:r>
      <w:r w:rsidR="009351C8" w:rsidRPr="009E0129">
        <w:rPr>
          <w:rFonts w:ascii="Times New Arabic" w:hAnsi="Times New Arabic" w:cs="Times New Roman"/>
          <w:color w:val="000000" w:themeColor="text1"/>
        </w:rPr>
        <w:t xml:space="preserve"> </w:t>
      </w:r>
      <w:r w:rsidR="00975533" w:rsidRPr="009E0129">
        <w:rPr>
          <w:rFonts w:ascii="Times New Arabic" w:hAnsi="Times New Arabic"/>
          <w:color w:val="000000" w:themeColor="text1"/>
          <w:sz w:val="24"/>
          <w:szCs w:val="24"/>
        </w:rPr>
        <w:t xml:space="preserve">Hal ini seperti yang dijelaskan </w:t>
      </w:r>
      <w:r w:rsidR="00B0419B" w:rsidRPr="009E0129">
        <w:rPr>
          <w:rFonts w:ascii="Times New Arabic" w:hAnsi="Times New Arabic"/>
          <w:color w:val="000000" w:themeColor="text1"/>
          <w:sz w:val="24"/>
          <w:szCs w:val="24"/>
        </w:rPr>
        <w:t xml:space="preserve">dalam buku “Metodologi Penelitian Kualitatif” </w:t>
      </w:r>
      <w:r w:rsidR="00975533" w:rsidRPr="009E0129">
        <w:rPr>
          <w:rFonts w:ascii="Times New Arabic" w:hAnsi="Times New Arabic"/>
          <w:color w:val="000000" w:themeColor="text1"/>
          <w:sz w:val="24"/>
          <w:szCs w:val="24"/>
        </w:rPr>
        <w:t>bahwa penelitian kualitatif</w:t>
      </w:r>
      <w:r w:rsidR="00975533" w:rsidRPr="009E0129">
        <w:rPr>
          <w:rFonts w:ascii="Times New Arabic" w:hAnsi="Times New Arabic"/>
          <w:color w:val="000000" w:themeColor="text1"/>
          <w:sz w:val="24"/>
          <w:szCs w:val="24"/>
        </w:rPr>
        <w:fldChar w:fldCharType="begin"/>
      </w:r>
      <w:r w:rsidR="00975533" w:rsidRPr="009E0129">
        <w:rPr>
          <w:rFonts w:ascii="Times New Arabic" w:hAnsi="Times New Arabic"/>
          <w:color w:val="000000" w:themeColor="text1"/>
          <w:sz w:val="24"/>
          <w:szCs w:val="24"/>
        </w:rPr>
        <w:instrText>xe "kualitatif" \i</w:instrText>
      </w:r>
      <w:r w:rsidR="00975533" w:rsidRPr="009E0129">
        <w:rPr>
          <w:rFonts w:ascii="Times New Arabic" w:hAnsi="Times New Arabic"/>
          <w:color w:val="000000" w:themeColor="text1"/>
          <w:sz w:val="24"/>
          <w:szCs w:val="24"/>
        </w:rPr>
        <w:fldChar w:fldCharType="end"/>
      </w:r>
      <w:r w:rsidR="00975533" w:rsidRPr="009E0129">
        <w:rPr>
          <w:rFonts w:ascii="Times New Arabic" w:hAnsi="Times New Arabic"/>
          <w:color w:val="000000" w:themeColor="text1"/>
          <w:sz w:val="24"/>
          <w:szCs w:val="24"/>
        </w:rPr>
        <w:t xml:space="preserve"> adalah prosedur penelitian yang menghasilkan data deskriptif berupa kata-kata tertulis dari objek yang diamati.</w:t>
      </w:r>
      <w:r w:rsidR="00B0419B" w:rsidRPr="009E0129">
        <w:rPr>
          <w:rFonts w:ascii="Times New Arabic" w:hAnsi="Times New Arabic"/>
          <w:color w:val="000000" w:themeColor="text1"/>
          <w:sz w:val="24"/>
          <w:szCs w:val="24"/>
        </w:rPr>
        <w:t xml:space="preserve"> Pendekatan kualitatif juga dicirikan dengan karakteristik yang bersifat ilmiyah, deskriptif, dan membangun</w:t>
      </w:r>
      <w:r w:rsidR="00681849" w:rsidRPr="009E0129">
        <w:rPr>
          <w:rFonts w:ascii="Times New Arabic" w:hAnsi="Times New Arabic"/>
          <w:color w:val="000000" w:themeColor="text1"/>
          <w:sz w:val="24"/>
          <w:szCs w:val="24"/>
        </w:rPr>
        <w:t>. (Lexy J Moloeng, 2007:4)</w:t>
      </w:r>
      <w:r w:rsidR="0004529D" w:rsidRPr="009E0129">
        <w:rPr>
          <w:rFonts w:ascii="Times New Arabic" w:hAnsi="Times New Arabic" w:cs="Times New Roman"/>
          <w:color w:val="000000" w:themeColor="text1"/>
        </w:rPr>
        <w:t xml:space="preserve">. </w:t>
      </w:r>
    </w:p>
    <w:p w14:paraId="594AEC1C" w14:textId="0E3487D6" w:rsidR="00072D38" w:rsidRPr="005359C7" w:rsidRDefault="00B41861" w:rsidP="005359C7">
      <w:pPr>
        <w:tabs>
          <w:tab w:val="left" w:pos="426"/>
        </w:tabs>
        <w:spacing w:after="0" w:line="240" w:lineRule="auto"/>
        <w:ind w:firstLine="709"/>
        <w:jc w:val="both"/>
        <w:rPr>
          <w:rFonts w:ascii="Times New Arabic" w:hAnsi="Times New Arabic" w:cs="Times New Roman"/>
          <w:color w:val="000000" w:themeColor="text1"/>
        </w:rPr>
      </w:pPr>
      <w:r w:rsidRPr="009E0129">
        <w:rPr>
          <w:rFonts w:ascii="Times" w:eastAsia="Times New Roman" w:hAnsi="Times" w:cs="Times New Roman"/>
          <w:color w:val="000000" w:themeColor="text1"/>
          <w:sz w:val="24"/>
          <w:szCs w:val="24"/>
        </w:rPr>
        <w:t xml:space="preserve">Adapun sumber data </w:t>
      </w:r>
      <w:r w:rsidR="00936BF4" w:rsidRPr="009E0129">
        <w:rPr>
          <w:rFonts w:ascii="Times" w:eastAsia="Times New Roman" w:hAnsi="Times" w:cs="Times New Roman"/>
          <w:color w:val="000000" w:themeColor="text1"/>
          <w:sz w:val="24"/>
          <w:szCs w:val="24"/>
        </w:rPr>
        <w:t xml:space="preserve">dalam penelitian ini </w:t>
      </w:r>
      <w:r w:rsidR="00072D38" w:rsidRPr="009E0129">
        <w:rPr>
          <w:rFonts w:ascii="Times" w:eastAsia="Times New Roman" w:hAnsi="Times" w:cs="Times New Roman"/>
          <w:color w:val="000000" w:themeColor="text1"/>
          <w:sz w:val="24"/>
          <w:szCs w:val="24"/>
        </w:rPr>
        <w:t xml:space="preserve">yaitu sumber primer dan sumber sekunder. </w:t>
      </w:r>
      <w:r w:rsidRPr="009E0129">
        <w:rPr>
          <w:rFonts w:ascii="Times" w:eastAsia="Times New Roman" w:hAnsi="Times" w:cs="Times New Roman"/>
          <w:color w:val="000000" w:themeColor="text1"/>
          <w:sz w:val="24"/>
          <w:szCs w:val="24"/>
        </w:rPr>
        <w:t xml:space="preserve"> </w:t>
      </w:r>
      <w:r w:rsidR="00072D38" w:rsidRPr="009E0129">
        <w:rPr>
          <w:rFonts w:ascii="Times" w:hAnsi="Times" w:cs="Times New Roman"/>
          <w:color w:val="000000" w:themeColor="text1"/>
          <w:sz w:val="24"/>
          <w:szCs w:val="24"/>
        </w:rPr>
        <w:t xml:space="preserve">Sumber primer adalah kitab Nashihatul Muslimin karya Syekh Abdus Shamad Al-Palimbani. </w:t>
      </w:r>
      <w:r w:rsidR="00072D38" w:rsidRPr="009E0129">
        <w:rPr>
          <w:rFonts w:ascii="Times" w:hAnsi="Times"/>
          <w:color w:val="000000" w:themeColor="text1"/>
          <w:sz w:val="24"/>
          <w:szCs w:val="24"/>
          <w:lang w:bidi="ar-EG"/>
        </w:rPr>
        <w:t xml:space="preserve">Sumber sekundernya adalah </w:t>
      </w:r>
      <w:r w:rsidR="00072D38" w:rsidRPr="009E0129">
        <w:rPr>
          <w:rFonts w:ascii="Times" w:hAnsi="Times" w:cs="Times New Roman"/>
          <w:color w:val="000000" w:themeColor="text1"/>
          <w:sz w:val="24"/>
          <w:szCs w:val="24"/>
        </w:rPr>
        <w:t>buku-buku dan informasi-informasi tulisan berupa karya-karya ilmiah, tesis,</w:t>
      </w:r>
      <w:r w:rsidR="00072D38" w:rsidRPr="009E0129">
        <w:rPr>
          <w:rFonts w:ascii="Times" w:hAnsi="Times" w:cs="Times New Roman"/>
          <w:color w:val="000000" w:themeColor="text1"/>
        </w:rPr>
        <w:t xml:space="preserve"> </w:t>
      </w:r>
      <w:r w:rsidR="00072D38" w:rsidRPr="009E0129">
        <w:rPr>
          <w:rFonts w:ascii="Times" w:hAnsi="Times" w:cs="Times New Roman"/>
          <w:color w:val="000000" w:themeColor="text1"/>
          <w:sz w:val="24"/>
          <w:szCs w:val="24"/>
        </w:rPr>
        <w:t xml:space="preserve">disertasi, jurnal dan literatur lainnya yang berkaitan dengan tema penelitian ini. </w:t>
      </w:r>
    </w:p>
    <w:p w14:paraId="6F482616" w14:textId="230A17DA" w:rsidR="00530BA2" w:rsidRPr="009E0129" w:rsidRDefault="00BF41E2" w:rsidP="005359C7">
      <w:pPr>
        <w:tabs>
          <w:tab w:val="left" w:pos="426"/>
        </w:tabs>
        <w:spacing w:after="0" w:line="240" w:lineRule="auto"/>
        <w:ind w:firstLine="709"/>
        <w:jc w:val="both"/>
        <w:rPr>
          <w:rFonts w:ascii="Times New Arabic" w:hAnsi="Times New Arabic" w:cs="Times New Roman"/>
          <w:color w:val="000000" w:themeColor="text1"/>
        </w:rPr>
      </w:pPr>
      <w:r w:rsidRPr="009E0129">
        <w:rPr>
          <w:rFonts w:ascii="Times New Arabic" w:hAnsi="Times New Arabic" w:cs="Times New Roman"/>
          <w:color w:val="000000" w:themeColor="text1"/>
          <w:sz w:val="24"/>
          <w:szCs w:val="24"/>
        </w:rPr>
        <w:t xml:space="preserve">Teknik analisa data yang digunakan dalam penelitian ini adalah analisis </w:t>
      </w:r>
      <w:r w:rsidR="009351C8" w:rsidRPr="009E0129">
        <w:rPr>
          <w:rFonts w:ascii="Times New Arabic" w:hAnsi="Times New Arabic" w:cs="Times New Roman"/>
          <w:color w:val="000000" w:themeColor="text1"/>
          <w:sz w:val="24"/>
          <w:szCs w:val="24"/>
        </w:rPr>
        <w:t>deskriptif</w:t>
      </w:r>
      <w:r w:rsidRPr="009E0129">
        <w:rPr>
          <w:rFonts w:ascii="Times New Arabic" w:hAnsi="Times New Arabic" w:cs="Times New Roman"/>
          <w:color w:val="000000" w:themeColor="text1"/>
          <w:sz w:val="24"/>
          <w:szCs w:val="24"/>
        </w:rPr>
        <w:t xml:space="preserve">, yaitu dengan mengumpulkan data-data yang berkaitan dengan pembahasan </w:t>
      </w:r>
      <w:r w:rsidR="009351C8" w:rsidRPr="009E0129">
        <w:rPr>
          <w:rFonts w:ascii="Times New Arabic" w:hAnsi="Times New Arabic" w:cs="Times New Roman"/>
          <w:color w:val="000000" w:themeColor="text1"/>
          <w:sz w:val="24"/>
          <w:szCs w:val="24"/>
        </w:rPr>
        <w:t>penelitian</w:t>
      </w:r>
      <w:r w:rsidRPr="009E0129">
        <w:rPr>
          <w:rFonts w:ascii="Times New Arabic" w:hAnsi="Times New Arabic" w:cs="Times New Roman"/>
          <w:color w:val="000000" w:themeColor="text1"/>
          <w:sz w:val="24"/>
          <w:szCs w:val="24"/>
        </w:rPr>
        <w:t xml:space="preserve"> ini dengan menelaah sumber primer dalam </w:t>
      </w:r>
      <w:r w:rsidR="009351C8" w:rsidRPr="009E0129">
        <w:rPr>
          <w:rFonts w:ascii="Times New Arabic" w:hAnsi="Times New Arabic" w:cs="Times New Roman"/>
          <w:color w:val="000000" w:themeColor="text1"/>
          <w:sz w:val="24"/>
          <w:szCs w:val="24"/>
        </w:rPr>
        <w:t>kitab Nashihatul Muslimin,</w:t>
      </w:r>
      <w:r w:rsidRPr="009E0129">
        <w:rPr>
          <w:rFonts w:ascii="Times New Arabic" w:hAnsi="Times New Arabic" w:cs="Times New Roman"/>
          <w:color w:val="000000" w:themeColor="text1"/>
          <w:sz w:val="24"/>
          <w:szCs w:val="24"/>
        </w:rPr>
        <w:t xml:space="preserve"> kemudian menelaah sumber sekunder lainnya dari buku-buku dan informasi-informasi tulisan. </w:t>
      </w:r>
      <w:r w:rsidR="00245665" w:rsidRPr="009E0129">
        <w:rPr>
          <w:rFonts w:ascii="Times" w:eastAsia="Times New Roman" w:hAnsi="Times" w:cs="Times New Roman"/>
          <w:color w:val="000000" w:themeColor="text1"/>
          <w:sz w:val="24"/>
          <w:szCs w:val="24"/>
        </w:rPr>
        <w:t>Sehingga dalam penel</w:t>
      </w:r>
      <w:r w:rsidR="00A52CA7" w:rsidRPr="009E0129">
        <w:rPr>
          <w:rFonts w:ascii="Times" w:eastAsia="Times New Roman" w:hAnsi="Times" w:cs="Times New Roman"/>
          <w:color w:val="000000" w:themeColor="text1"/>
          <w:sz w:val="24"/>
          <w:szCs w:val="24"/>
        </w:rPr>
        <w:t>itian ini, peneliti menganalisa</w:t>
      </w:r>
      <w:r w:rsidR="00245665" w:rsidRPr="009E0129">
        <w:rPr>
          <w:rFonts w:ascii="Times" w:eastAsia="Times New Roman" w:hAnsi="Times" w:cs="Times New Roman"/>
          <w:color w:val="000000" w:themeColor="text1"/>
          <w:sz w:val="24"/>
          <w:szCs w:val="24"/>
        </w:rPr>
        <w:t xml:space="preserve"> dan mendeskripsikan tentang konsep pendidikan jihad dalam kitab Nashihatul Muslimin.</w:t>
      </w:r>
      <w:bookmarkStart w:id="1" w:name="_Toc85468370"/>
    </w:p>
    <w:p w14:paraId="33AA106A" w14:textId="77777777" w:rsidR="005C394C" w:rsidRPr="009E0129" w:rsidRDefault="005C394C" w:rsidP="005359C7">
      <w:pPr>
        <w:spacing w:after="0" w:line="240" w:lineRule="auto"/>
        <w:ind w:left="709"/>
        <w:contextualSpacing/>
        <w:jc w:val="both"/>
        <w:rPr>
          <w:rFonts w:ascii="Times" w:eastAsia="Calibri" w:hAnsi="Times" w:cstheme="majorBidi"/>
          <w:color w:val="000000" w:themeColor="text1"/>
          <w:sz w:val="24"/>
          <w:szCs w:val="24"/>
        </w:rPr>
      </w:pPr>
    </w:p>
    <w:p w14:paraId="40D34CD6" w14:textId="15BBBD0E" w:rsidR="00721BDF" w:rsidRPr="009E0129" w:rsidRDefault="00BF4B97" w:rsidP="005359C7">
      <w:pPr>
        <w:pStyle w:val="ListParagraph"/>
        <w:numPr>
          <w:ilvl w:val="0"/>
          <w:numId w:val="1"/>
        </w:numPr>
        <w:spacing w:after="0" w:line="240" w:lineRule="auto"/>
        <w:jc w:val="both"/>
        <w:rPr>
          <w:rFonts w:ascii="Times" w:eastAsia="Calibri" w:hAnsi="Times" w:cstheme="majorBidi"/>
          <w:b/>
          <w:bCs/>
          <w:color w:val="000000" w:themeColor="text1"/>
          <w:sz w:val="24"/>
          <w:szCs w:val="24"/>
        </w:rPr>
      </w:pPr>
      <w:r w:rsidRPr="009E0129">
        <w:rPr>
          <w:rFonts w:ascii="Times" w:eastAsia="Calibri" w:hAnsi="Times" w:cstheme="majorBidi"/>
          <w:b/>
          <w:bCs/>
          <w:color w:val="000000" w:themeColor="text1"/>
          <w:sz w:val="24"/>
          <w:szCs w:val="24"/>
        </w:rPr>
        <w:t xml:space="preserve">HASIL DAN </w:t>
      </w:r>
      <w:r w:rsidR="00D62AE7" w:rsidRPr="009E0129">
        <w:rPr>
          <w:rFonts w:ascii="Times" w:eastAsia="Calibri" w:hAnsi="Times" w:cstheme="majorBidi"/>
          <w:b/>
          <w:bCs/>
          <w:color w:val="000000" w:themeColor="text1"/>
          <w:sz w:val="24"/>
          <w:szCs w:val="24"/>
        </w:rPr>
        <w:t>PEMBAHASAN</w:t>
      </w:r>
    </w:p>
    <w:p w14:paraId="78B94BD4" w14:textId="77777777" w:rsidR="00ED0EAF" w:rsidRPr="009E0129" w:rsidRDefault="00ED0EAF" w:rsidP="005359C7">
      <w:pPr>
        <w:pStyle w:val="ListParagraph"/>
        <w:spacing w:after="0" w:line="240" w:lineRule="auto"/>
        <w:ind w:left="360"/>
        <w:jc w:val="both"/>
        <w:rPr>
          <w:rFonts w:ascii="Times" w:eastAsia="Calibri" w:hAnsi="Times" w:cstheme="majorBidi"/>
          <w:b/>
          <w:bCs/>
          <w:color w:val="000000" w:themeColor="text1"/>
          <w:sz w:val="24"/>
          <w:szCs w:val="24"/>
        </w:rPr>
      </w:pPr>
    </w:p>
    <w:p w14:paraId="19169ADA" w14:textId="1AE9157A" w:rsidR="007F3FD2" w:rsidRPr="009E0129" w:rsidRDefault="005359C7" w:rsidP="005359C7">
      <w:pPr>
        <w:pStyle w:val="ListParagraph"/>
        <w:numPr>
          <w:ilvl w:val="1"/>
          <w:numId w:val="41"/>
        </w:numPr>
        <w:spacing w:after="0" w:line="240" w:lineRule="auto"/>
        <w:ind w:left="360"/>
        <w:rPr>
          <w:rFonts w:ascii="Times" w:hAnsi="Times" w:cs="Times New Roman"/>
          <w:b/>
          <w:bCs/>
          <w:color w:val="000000" w:themeColor="text1"/>
          <w:sz w:val="24"/>
          <w:szCs w:val="24"/>
        </w:rPr>
      </w:pPr>
      <w:r>
        <w:rPr>
          <w:rFonts w:ascii="Times" w:hAnsi="Times" w:cs="Times New Roman"/>
          <w:b/>
          <w:bCs/>
          <w:color w:val="000000" w:themeColor="text1"/>
          <w:sz w:val="24"/>
          <w:szCs w:val="24"/>
        </w:rPr>
        <w:t xml:space="preserve"> </w:t>
      </w:r>
      <w:r w:rsidR="00721BDF" w:rsidRPr="009E0129">
        <w:rPr>
          <w:rFonts w:ascii="Times" w:hAnsi="Times" w:cs="Times New Roman"/>
          <w:b/>
          <w:bCs/>
          <w:color w:val="000000" w:themeColor="text1"/>
          <w:sz w:val="24"/>
          <w:szCs w:val="24"/>
        </w:rPr>
        <w:t xml:space="preserve">Biografi dan </w:t>
      </w:r>
      <w:r w:rsidR="007F3FD2" w:rsidRPr="009E0129">
        <w:rPr>
          <w:rFonts w:ascii="Times" w:hAnsi="Times" w:cs="Times New Roman"/>
          <w:b/>
          <w:bCs/>
          <w:color w:val="000000" w:themeColor="text1"/>
          <w:sz w:val="24"/>
          <w:szCs w:val="24"/>
        </w:rPr>
        <w:t xml:space="preserve">Karya </w:t>
      </w:r>
      <w:r w:rsidR="00721BDF" w:rsidRPr="009E0129">
        <w:rPr>
          <w:rFonts w:ascii="Times" w:hAnsi="Times" w:cs="Times New Roman"/>
          <w:b/>
          <w:bCs/>
          <w:color w:val="000000" w:themeColor="text1"/>
          <w:sz w:val="24"/>
          <w:szCs w:val="24"/>
        </w:rPr>
        <w:t xml:space="preserve">Syekh </w:t>
      </w:r>
      <w:r w:rsidR="006808F0" w:rsidRPr="009E0129">
        <w:rPr>
          <w:rFonts w:ascii="Times" w:hAnsi="Times" w:cs="Times New Roman"/>
          <w:b/>
          <w:bCs/>
          <w:color w:val="000000" w:themeColor="text1"/>
          <w:sz w:val="24"/>
          <w:szCs w:val="24"/>
        </w:rPr>
        <w:t>Abdus Shamad Al-Palimbani</w:t>
      </w:r>
    </w:p>
    <w:p w14:paraId="0D34FB86" w14:textId="6315F827" w:rsidR="00E71360" w:rsidRPr="009E0129" w:rsidRDefault="00721BDF" w:rsidP="005359C7">
      <w:pPr>
        <w:pStyle w:val="ListParagraph"/>
        <w:spacing w:after="0" w:line="240" w:lineRule="auto"/>
        <w:ind w:left="0"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lang w:val="id-ID"/>
        </w:rPr>
        <w:t>Menurut sumb</w:t>
      </w:r>
      <w:r w:rsidR="005359C7">
        <w:rPr>
          <w:rFonts w:ascii="Times" w:hAnsi="Times" w:cs="Times New Roman"/>
          <w:color w:val="000000" w:themeColor="text1"/>
          <w:sz w:val="24"/>
          <w:szCs w:val="24"/>
          <w:lang w:val="id-ID"/>
        </w:rPr>
        <w:t>er-sumber M</w:t>
      </w:r>
      <w:r w:rsidR="00790847" w:rsidRPr="009E0129">
        <w:rPr>
          <w:rFonts w:ascii="Times" w:hAnsi="Times" w:cs="Times New Roman"/>
          <w:color w:val="000000" w:themeColor="text1"/>
          <w:sz w:val="24"/>
          <w:szCs w:val="24"/>
          <w:lang w:val="id-ID"/>
        </w:rPr>
        <w:t>elayu, nama lengkap Al-Pali</w:t>
      </w:r>
      <w:r w:rsidRPr="009E0129">
        <w:rPr>
          <w:rFonts w:ascii="Times" w:hAnsi="Times" w:cs="Times New Roman"/>
          <w:color w:val="000000" w:themeColor="text1"/>
          <w:sz w:val="24"/>
          <w:szCs w:val="24"/>
          <w:lang w:val="id-ID"/>
        </w:rPr>
        <w:t xml:space="preserve">mbani adalah </w:t>
      </w:r>
      <w:r w:rsidRPr="009E0129">
        <w:rPr>
          <w:rFonts w:ascii="Times" w:hAnsi="Times" w:cs="Times New Roman"/>
          <w:color w:val="000000" w:themeColor="text1"/>
          <w:sz w:val="24"/>
          <w:szCs w:val="24"/>
        </w:rPr>
        <w:t>A</w:t>
      </w:r>
      <w:r w:rsidR="00790847" w:rsidRPr="009E0129">
        <w:rPr>
          <w:rFonts w:ascii="Times" w:hAnsi="Times" w:cs="Times New Roman"/>
          <w:color w:val="000000" w:themeColor="text1"/>
          <w:sz w:val="24"/>
          <w:szCs w:val="24"/>
          <w:lang w:val="id-ID"/>
        </w:rPr>
        <w:t>bd Al-Shamad bin A</w:t>
      </w:r>
      <w:r w:rsidRPr="009E0129">
        <w:rPr>
          <w:rFonts w:ascii="Times" w:hAnsi="Times" w:cs="Times New Roman"/>
          <w:color w:val="000000" w:themeColor="text1"/>
          <w:sz w:val="24"/>
          <w:szCs w:val="24"/>
          <w:lang w:val="id-ID"/>
        </w:rPr>
        <w:t>bd</w:t>
      </w:r>
      <w:r w:rsidRPr="009E0129">
        <w:rPr>
          <w:rFonts w:ascii="Times" w:hAnsi="Times" w:cs="Times New Roman"/>
          <w:color w:val="000000" w:themeColor="text1"/>
          <w:sz w:val="24"/>
          <w:szCs w:val="24"/>
        </w:rPr>
        <w:t xml:space="preserve"> A</w:t>
      </w:r>
      <w:r w:rsidR="00790847" w:rsidRPr="009E0129">
        <w:rPr>
          <w:rFonts w:ascii="Times" w:hAnsi="Times" w:cs="Times New Roman"/>
          <w:color w:val="000000" w:themeColor="text1"/>
          <w:sz w:val="24"/>
          <w:szCs w:val="24"/>
          <w:lang w:val="id-ID"/>
        </w:rPr>
        <w:t xml:space="preserve">llah Al-Jawi Al-Palimbani. </w:t>
      </w:r>
      <w:r w:rsidR="006341F2" w:rsidRPr="009E0129">
        <w:rPr>
          <w:rFonts w:ascii="Times" w:hAnsi="Times" w:cs="Times New Roman"/>
          <w:color w:val="000000" w:themeColor="text1"/>
          <w:sz w:val="24"/>
          <w:szCs w:val="24"/>
          <w:lang w:val="id-ID"/>
        </w:rPr>
        <w:t xml:space="preserve">Sementara </w:t>
      </w:r>
      <w:r w:rsidRPr="009E0129">
        <w:rPr>
          <w:rFonts w:ascii="Times" w:hAnsi="Times" w:cs="Times New Roman"/>
          <w:color w:val="000000" w:themeColor="text1"/>
          <w:sz w:val="24"/>
          <w:szCs w:val="24"/>
          <w:lang w:val="id-ID"/>
        </w:rPr>
        <w:t xml:space="preserve">sumber-sumber </w:t>
      </w:r>
      <w:r w:rsidR="006341F2" w:rsidRPr="009E0129">
        <w:rPr>
          <w:rFonts w:ascii="Times" w:hAnsi="Times" w:cs="Times New Roman"/>
          <w:color w:val="000000" w:themeColor="text1"/>
          <w:sz w:val="24"/>
          <w:szCs w:val="24"/>
        </w:rPr>
        <w:t>A</w:t>
      </w:r>
      <w:r w:rsidR="00790847" w:rsidRPr="009E0129">
        <w:rPr>
          <w:rFonts w:ascii="Times" w:hAnsi="Times" w:cs="Times New Roman"/>
          <w:color w:val="000000" w:themeColor="text1"/>
          <w:sz w:val="24"/>
          <w:szCs w:val="24"/>
        </w:rPr>
        <w:t>rab m</w:t>
      </w:r>
      <w:r w:rsidRPr="009E0129">
        <w:rPr>
          <w:rFonts w:ascii="Times" w:hAnsi="Times" w:cs="Times New Roman"/>
          <w:color w:val="000000" w:themeColor="text1"/>
          <w:sz w:val="24"/>
          <w:szCs w:val="24"/>
        </w:rPr>
        <w:t>enamakan</w:t>
      </w:r>
      <w:r w:rsidR="006341F2" w:rsidRPr="009E0129">
        <w:rPr>
          <w:rFonts w:ascii="Times" w:hAnsi="Times" w:cs="Times New Roman"/>
          <w:color w:val="000000" w:themeColor="text1"/>
          <w:sz w:val="24"/>
          <w:szCs w:val="24"/>
        </w:rPr>
        <w:t>nya  Sayyid Abd al-Shamad bin A</w:t>
      </w:r>
      <w:r w:rsidRPr="009E0129">
        <w:rPr>
          <w:rFonts w:ascii="Times" w:hAnsi="Times" w:cs="Times New Roman"/>
          <w:color w:val="000000" w:themeColor="text1"/>
          <w:sz w:val="24"/>
          <w:szCs w:val="24"/>
        </w:rPr>
        <w:t>bd al-Rahman al-Jawi.</w:t>
      </w:r>
      <w:r w:rsidR="006C3358" w:rsidRPr="009E0129">
        <w:rPr>
          <w:rFonts w:ascii="Times" w:hAnsi="Times" w:cs="Times New Roman"/>
          <w:color w:val="000000" w:themeColor="text1"/>
          <w:sz w:val="24"/>
          <w:szCs w:val="24"/>
        </w:rPr>
        <w:t xml:space="preserve"> (Azyumardi Azra, 2005</w:t>
      </w:r>
      <w:r w:rsidR="006341F2" w:rsidRPr="009E0129">
        <w:rPr>
          <w:rFonts w:ascii="Times" w:hAnsi="Times" w:cs="Times New Roman"/>
          <w:color w:val="000000" w:themeColor="text1"/>
          <w:sz w:val="24"/>
          <w:szCs w:val="24"/>
        </w:rPr>
        <w:t>:319).</w:t>
      </w:r>
      <w:r w:rsidR="00E71360" w:rsidRPr="009E0129">
        <w:rPr>
          <w:rFonts w:ascii="Times" w:hAnsi="Times" w:cs="Times New Roman"/>
          <w:color w:val="000000" w:themeColor="text1"/>
          <w:sz w:val="24"/>
          <w:szCs w:val="24"/>
        </w:rPr>
        <w:t xml:space="preserve"> Adapun n</w:t>
      </w:r>
      <w:r w:rsidRPr="009E0129">
        <w:rPr>
          <w:rFonts w:ascii="Times" w:hAnsi="Times" w:cs="Times New Roman"/>
          <w:color w:val="000000" w:themeColor="text1"/>
          <w:sz w:val="24"/>
          <w:szCs w:val="24"/>
        </w:rPr>
        <w:t>ama lengkap beliau yang s</w:t>
      </w:r>
      <w:r w:rsidR="00E71360" w:rsidRPr="009E0129">
        <w:rPr>
          <w:rFonts w:ascii="Times" w:hAnsi="Times" w:cs="Times New Roman"/>
          <w:color w:val="000000" w:themeColor="text1"/>
          <w:sz w:val="24"/>
          <w:szCs w:val="24"/>
        </w:rPr>
        <w:t>ebenarnya adalah Syekh Abdus Sha</w:t>
      </w:r>
      <w:r w:rsidRPr="009E0129">
        <w:rPr>
          <w:rFonts w:ascii="Times" w:hAnsi="Times" w:cs="Times New Roman"/>
          <w:color w:val="000000" w:themeColor="text1"/>
          <w:sz w:val="24"/>
          <w:szCs w:val="24"/>
        </w:rPr>
        <w:t xml:space="preserve">mad bin </w:t>
      </w:r>
      <w:r w:rsidRPr="009E0129">
        <w:rPr>
          <w:rFonts w:ascii="Times" w:hAnsi="Times" w:cs="Times New Roman"/>
          <w:color w:val="000000" w:themeColor="text1"/>
          <w:sz w:val="24"/>
          <w:szCs w:val="24"/>
        </w:rPr>
        <w:lastRenderedPageBreak/>
        <w:t>Abdurrahman Al-Jawi Al-</w:t>
      </w:r>
      <w:r w:rsidR="00886B03" w:rsidRPr="009E0129">
        <w:rPr>
          <w:rFonts w:ascii="Times" w:hAnsi="Times" w:cs="Times New Roman"/>
          <w:color w:val="000000" w:themeColor="text1"/>
          <w:sz w:val="24"/>
          <w:szCs w:val="24"/>
        </w:rPr>
        <w:t>Palimbani</w:t>
      </w:r>
      <w:r w:rsidRPr="009E0129">
        <w:rPr>
          <w:rFonts w:ascii="Times" w:hAnsi="Times" w:cs="Times New Roman"/>
          <w:color w:val="000000" w:themeColor="text1"/>
          <w:sz w:val="24"/>
          <w:szCs w:val="24"/>
        </w:rPr>
        <w:t>.</w:t>
      </w:r>
      <w:r w:rsidR="00E71360" w:rsidRPr="009E0129">
        <w:rPr>
          <w:rFonts w:ascii="Times" w:hAnsi="Times" w:cs="Times New Roman"/>
          <w:color w:val="000000" w:themeColor="text1"/>
          <w:sz w:val="24"/>
          <w:szCs w:val="24"/>
        </w:rPr>
        <w:t xml:space="preserve"> (Abdus Shamad Al-Palimbani, </w:t>
      </w:r>
      <w:proofErr w:type="gramStart"/>
      <w:r w:rsidR="00E71360" w:rsidRPr="009E0129">
        <w:rPr>
          <w:rFonts w:ascii="Times" w:hAnsi="Times" w:cs="Times New Roman"/>
          <w:color w:val="000000" w:themeColor="text1"/>
          <w:sz w:val="24"/>
          <w:szCs w:val="24"/>
        </w:rPr>
        <w:t>2013:ix</w:t>
      </w:r>
      <w:proofErr w:type="gramEnd"/>
      <w:r w:rsidR="00E71360" w:rsidRPr="009E0129">
        <w:rPr>
          <w:rFonts w:ascii="Times" w:hAnsi="Times" w:cs="Times New Roman"/>
          <w:color w:val="000000" w:themeColor="text1"/>
          <w:sz w:val="24"/>
          <w:szCs w:val="24"/>
        </w:rPr>
        <w:t>)</w:t>
      </w:r>
    </w:p>
    <w:p w14:paraId="6A00FA66" w14:textId="77777777" w:rsidR="00517551" w:rsidRPr="009E0129" w:rsidRDefault="00E71360" w:rsidP="005359C7">
      <w:pPr>
        <w:pStyle w:val="ListParagraph"/>
        <w:spacing w:after="0" w:line="240" w:lineRule="auto"/>
        <w:ind w:left="0"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lang w:val="id-ID"/>
        </w:rPr>
        <w:t>Beliau</w:t>
      </w:r>
      <w:r w:rsidR="00721BDF" w:rsidRPr="009E0129">
        <w:rPr>
          <w:rFonts w:ascii="Times" w:hAnsi="Times" w:cs="Times New Roman"/>
          <w:color w:val="000000" w:themeColor="text1"/>
          <w:sz w:val="24"/>
          <w:szCs w:val="24"/>
          <w:lang w:val="id-ID"/>
        </w:rPr>
        <w:t xml:space="preserve"> lahir di Palembang pada tahun 1116 H</w:t>
      </w:r>
      <w:r w:rsidR="00721BDF" w:rsidRPr="009E0129">
        <w:rPr>
          <w:rFonts w:ascii="Times" w:hAnsi="Times" w:cs="Times New Roman"/>
          <w:color w:val="000000" w:themeColor="text1"/>
          <w:sz w:val="24"/>
          <w:szCs w:val="24"/>
        </w:rPr>
        <w:t>.</w:t>
      </w:r>
      <w:r w:rsidRPr="009E0129">
        <w:rPr>
          <w:rFonts w:ascii="Times" w:hAnsi="Times" w:cs="Times New Roman"/>
          <w:color w:val="000000" w:themeColor="text1"/>
          <w:sz w:val="24"/>
          <w:szCs w:val="24"/>
        </w:rPr>
        <w:t xml:space="preserve"> A</w:t>
      </w:r>
      <w:r w:rsidR="00721BDF" w:rsidRPr="009E0129">
        <w:rPr>
          <w:rFonts w:ascii="Times" w:hAnsi="Times" w:cs="Times New Roman"/>
          <w:color w:val="000000" w:themeColor="text1"/>
          <w:sz w:val="24"/>
          <w:szCs w:val="24"/>
        </w:rPr>
        <w:t>yahnya adalah seorang sayid, sedangkan ibunya seorang wanita Pale</w:t>
      </w:r>
      <w:r w:rsidR="00517551" w:rsidRPr="009E0129">
        <w:rPr>
          <w:rFonts w:ascii="Times" w:hAnsi="Times" w:cs="Times New Roman"/>
          <w:color w:val="000000" w:themeColor="text1"/>
          <w:sz w:val="24"/>
          <w:szCs w:val="24"/>
        </w:rPr>
        <w:t xml:space="preserve">mbang. Ayah al-Palimbani dikatakan berasal dari Sana’a </w:t>
      </w:r>
      <w:r w:rsidR="00721BDF" w:rsidRPr="009E0129">
        <w:rPr>
          <w:rFonts w:ascii="Times" w:hAnsi="Times" w:cs="Times New Roman"/>
          <w:color w:val="000000" w:themeColor="text1"/>
          <w:sz w:val="24"/>
          <w:szCs w:val="24"/>
        </w:rPr>
        <w:t xml:space="preserve">Yaman dan sering melakukan perjalanan ke </w:t>
      </w:r>
      <w:r w:rsidR="00517551" w:rsidRPr="009E0129">
        <w:rPr>
          <w:rFonts w:ascii="Times" w:hAnsi="Times" w:cs="Times New Roman"/>
          <w:color w:val="000000" w:themeColor="text1"/>
          <w:sz w:val="24"/>
          <w:szCs w:val="24"/>
        </w:rPr>
        <w:t xml:space="preserve">India </w:t>
      </w:r>
      <w:r w:rsidR="00721BDF" w:rsidRPr="009E0129">
        <w:rPr>
          <w:rFonts w:ascii="Times" w:hAnsi="Times" w:cs="Times New Roman"/>
          <w:color w:val="000000" w:themeColor="text1"/>
          <w:sz w:val="24"/>
          <w:szCs w:val="24"/>
        </w:rPr>
        <w:t xml:space="preserve">dan </w:t>
      </w:r>
      <w:r w:rsidR="00517551" w:rsidRPr="009E0129">
        <w:rPr>
          <w:rFonts w:ascii="Times" w:hAnsi="Times" w:cs="Times New Roman"/>
          <w:color w:val="000000" w:themeColor="text1"/>
          <w:sz w:val="24"/>
          <w:szCs w:val="24"/>
        </w:rPr>
        <w:t xml:space="preserve">Jawa </w:t>
      </w:r>
      <w:r w:rsidR="00721BDF" w:rsidRPr="009E0129">
        <w:rPr>
          <w:rFonts w:ascii="Times" w:hAnsi="Times" w:cs="Times New Roman"/>
          <w:color w:val="000000" w:themeColor="text1"/>
          <w:sz w:val="24"/>
          <w:szCs w:val="24"/>
        </w:rPr>
        <w:t xml:space="preserve">sebelum menetap di </w:t>
      </w:r>
      <w:r w:rsidR="00517551" w:rsidRPr="009E0129">
        <w:rPr>
          <w:rFonts w:ascii="Times" w:hAnsi="Times" w:cs="Times New Roman"/>
          <w:color w:val="000000" w:themeColor="text1"/>
          <w:sz w:val="24"/>
          <w:szCs w:val="24"/>
        </w:rPr>
        <w:t xml:space="preserve">Kedah </w:t>
      </w:r>
      <w:r w:rsidR="00721BDF" w:rsidRPr="009E0129">
        <w:rPr>
          <w:rFonts w:ascii="Times" w:hAnsi="Times" w:cs="Times New Roman"/>
          <w:color w:val="000000" w:themeColor="text1"/>
          <w:sz w:val="24"/>
          <w:szCs w:val="24"/>
        </w:rPr>
        <w:t xml:space="preserve">di semenanjung Melayu. Selanjutnya dia ditunjuk menjadi Qadhi kesultanan </w:t>
      </w:r>
      <w:r w:rsidR="00517551" w:rsidRPr="009E0129">
        <w:rPr>
          <w:rFonts w:ascii="Times" w:hAnsi="Times" w:cs="Times New Roman"/>
          <w:color w:val="000000" w:themeColor="text1"/>
          <w:sz w:val="24"/>
          <w:szCs w:val="24"/>
        </w:rPr>
        <w:t>Kedah</w:t>
      </w:r>
      <w:r w:rsidR="00721BDF" w:rsidRPr="009E0129">
        <w:rPr>
          <w:rFonts w:ascii="Times" w:hAnsi="Times" w:cs="Times New Roman"/>
          <w:color w:val="000000" w:themeColor="text1"/>
          <w:sz w:val="24"/>
          <w:szCs w:val="24"/>
        </w:rPr>
        <w:t>.</w:t>
      </w:r>
    </w:p>
    <w:p w14:paraId="2F191621" w14:textId="77777777" w:rsidR="0014060D" w:rsidRPr="009E0129" w:rsidRDefault="00721BDF" w:rsidP="005359C7">
      <w:pPr>
        <w:pStyle w:val="ListParagraph"/>
        <w:spacing w:after="0" w:line="240" w:lineRule="auto"/>
        <w:ind w:left="0"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Sekitar </w:t>
      </w:r>
      <w:r w:rsidR="00517551" w:rsidRPr="009E0129">
        <w:rPr>
          <w:rFonts w:ascii="Times" w:hAnsi="Times" w:cs="Times New Roman"/>
          <w:color w:val="000000" w:themeColor="text1"/>
          <w:sz w:val="24"/>
          <w:szCs w:val="24"/>
        </w:rPr>
        <w:t>tahun 1112</w:t>
      </w:r>
      <w:r w:rsidR="006B44FC" w:rsidRPr="009E0129">
        <w:rPr>
          <w:rFonts w:ascii="Times" w:hAnsi="Times" w:cs="Times New Roman"/>
          <w:color w:val="000000" w:themeColor="text1"/>
          <w:sz w:val="24"/>
          <w:szCs w:val="24"/>
        </w:rPr>
        <w:t xml:space="preserve"> H beliau</w:t>
      </w:r>
      <w:r w:rsidRPr="009E0129">
        <w:rPr>
          <w:rFonts w:ascii="Times" w:hAnsi="Times" w:cs="Times New Roman"/>
          <w:color w:val="000000" w:themeColor="text1"/>
          <w:sz w:val="24"/>
          <w:szCs w:val="24"/>
        </w:rPr>
        <w:t xml:space="preserve"> pergi ke</w:t>
      </w:r>
      <w:r w:rsidR="006B44FC" w:rsidRPr="009E0129">
        <w:rPr>
          <w:rFonts w:ascii="Times" w:hAnsi="Times" w:cs="Times New Roman"/>
          <w:color w:val="000000" w:themeColor="text1"/>
          <w:sz w:val="24"/>
          <w:szCs w:val="24"/>
        </w:rPr>
        <w:t xml:space="preserve"> P</w:t>
      </w:r>
      <w:r w:rsidR="009573D1" w:rsidRPr="009E0129">
        <w:rPr>
          <w:rFonts w:ascii="Times" w:hAnsi="Times" w:cs="Times New Roman"/>
          <w:color w:val="000000" w:themeColor="text1"/>
          <w:sz w:val="24"/>
          <w:szCs w:val="24"/>
        </w:rPr>
        <w:t>alembang dan</w:t>
      </w:r>
      <w:r w:rsidR="006B44FC" w:rsidRPr="009E0129">
        <w:rPr>
          <w:rFonts w:ascii="Times" w:hAnsi="Times" w:cs="Times New Roman"/>
          <w:color w:val="000000" w:themeColor="text1"/>
          <w:sz w:val="24"/>
          <w:szCs w:val="24"/>
        </w:rPr>
        <w:t xml:space="preserve"> </w:t>
      </w:r>
      <w:r w:rsidRPr="009E0129">
        <w:rPr>
          <w:rFonts w:ascii="Times" w:hAnsi="Times" w:cs="Times New Roman"/>
          <w:color w:val="000000" w:themeColor="text1"/>
          <w:sz w:val="24"/>
          <w:szCs w:val="24"/>
        </w:rPr>
        <w:t>m</w:t>
      </w:r>
      <w:r w:rsidR="009573D1" w:rsidRPr="009E0129">
        <w:rPr>
          <w:rFonts w:ascii="Times" w:hAnsi="Times" w:cs="Times New Roman"/>
          <w:color w:val="000000" w:themeColor="text1"/>
          <w:sz w:val="24"/>
          <w:szCs w:val="24"/>
        </w:rPr>
        <w:t xml:space="preserve">enikahi seorang wanita setempat, kemudian memiliki putra </w:t>
      </w:r>
      <w:r w:rsidRPr="009E0129">
        <w:rPr>
          <w:rFonts w:ascii="Times" w:hAnsi="Times" w:cs="Times New Roman"/>
          <w:color w:val="000000" w:themeColor="text1"/>
          <w:sz w:val="24"/>
          <w:szCs w:val="24"/>
        </w:rPr>
        <w:t xml:space="preserve">yaitu </w:t>
      </w:r>
      <w:r w:rsidR="006B44FC" w:rsidRPr="009E0129">
        <w:rPr>
          <w:rFonts w:ascii="Times" w:hAnsi="Times" w:cs="Times New Roman"/>
          <w:color w:val="000000" w:themeColor="text1"/>
          <w:sz w:val="24"/>
          <w:szCs w:val="24"/>
        </w:rPr>
        <w:t>Abdus Shamad al-Pali</w:t>
      </w:r>
      <w:r w:rsidRPr="009E0129">
        <w:rPr>
          <w:rFonts w:ascii="Times" w:hAnsi="Times" w:cs="Times New Roman"/>
          <w:color w:val="000000" w:themeColor="text1"/>
          <w:sz w:val="24"/>
          <w:szCs w:val="24"/>
        </w:rPr>
        <w:t xml:space="preserve">mbani.  </w:t>
      </w:r>
      <w:r w:rsidR="009573D1" w:rsidRPr="009E0129">
        <w:rPr>
          <w:rFonts w:ascii="Times" w:eastAsia="Times New Roman" w:hAnsi="Times" w:cs="Times New Roman"/>
          <w:color w:val="000000" w:themeColor="text1"/>
          <w:sz w:val="24"/>
          <w:szCs w:val="24"/>
        </w:rPr>
        <w:t>Proses pendidikan yang dijalani Abdus Shamad Al-Palimbani</w:t>
      </w:r>
      <w:r w:rsidRPr="009E0129">
        <w:rPr>
          <w:rFonts w:ascii="Times" w:eastAsia="Times New Roman" w:hAnsi="Times" w:cs="Times New Roman"/>
          <w:color w:val="000000" w:themeColor="text1"/>
          <w:sz w:val="24"/>
          <w:szCs w:val="24"/>
        </w:rPr>
        <w:t xml:space="preserve"> di Palembang berlangsung mudah. Ia dapat membaca Al-Qur’an beserta tata aturan tajwidnya dengan cepat, dan dapat pula memahami dan menghafal Qur’an tanpa rasa takut dan kendala.</w:t>
      </w:r>
      <w:r w:rsidR="00771FBD" w:rsidRPr="009E0129">
        <w:rPr>
          <w:rFonts w:ascii="Times" w:eastAsia="Times New Roman" w:hAnsi="Times" w:cs="Times New Roman"/>
          <w:color w:val="000000" w:themeColor="text1"/>
          <w:sz w:val="24"/>
          <w:szCs w:val="24"/>
        </w:rPr>
        <w:t xml:space="preserve"> </w:t>
      </w:r>
      <w:r w:rsidRPr="009E0129">
        <w:rPr>
          <w:rFonts w:ascii="Times" w:eastAsia="Times New Roman" w:hAnsi="Times" w:cs="Times New Roman"/>
          <w:color w:val="000000" w:themeColor="text1"/>
          <w:sz w:val="24"/>
          <w:szCs w:val="24"/>
        </w:rPr>
        <w:t xml:space="preserve">Al-Ahdal (2012:152-157) menggambarkan figur </w:t>
      </w:r>
      <w:r w:rsidRPr="009E0129">
        <w:rPr>
          <w:rFonts w:ascii="Times" w:eastAsia="Times New Roman" w:hAnsi="Times" w:cs="Times New Roman"/>
          <w:color w:val="000000" w:themeColor="text1"/>
          <w:sz w:val="24"/>
          <w:szCs w:val="24"/>
          <w:lang w:val="id-ID"/>
        </w:rPr>
        <w:t>Syaikh samad sebagai generasi ulama masa tersebut yang sangat terp</w:t>
      </w:r>
      <w:r w:rsidR="00771FBD" w:rsidRPr="009E0129">
        <w:rPr>
          <w:rFonts w:ascii="Times" w:eastAsia="Times New Roman" w:hAnsi="Times" w:cs="Times New Roman"/>
          <w:color w:val="000000" w:themeColor="text1"/>
          <w:sz w:val="24"/>
          <w:szCs w:val="24"/>
          <w:lang w:val="id-ID"/>
        </w:rPr>
        <w:t xml:space="preserve">elajar yang disebutnya sebagai </w:t>
      </w:r>
      <w:r w:rsidRPr="009E0129">
        <w:rPr>
          <w:rFonts w:ascii="Times" w:eastAsia="Times New Roman" w:hAnsi="Times" w:cs="Times New Roman"/>
          <w:color w:val="000000" w:themeColor="text1"/>
          <w:sz w:val="24"/>
          <w:szCs w:val="24"/>
          <w:lang w:val="id-ID"/>
        </w:rPr>
        <w:t>Syai</w:t>
      </w:r>
      <w:r w:rsidR="00771FBD" w:rsidRPr="009E0129">
        <w:rPr>
          <w:rFonts w:ascii="Times" w:eastAsia="Times New Roman" w:hAnsi="Times" w:cs="Times New Roman"/>
          <w:color w:val="000000" w:themeColor="text1"/>
          <w:sz w:val="24"/>
          <w:szCs w:val="24"/>
          <w:lang w:val="id-ID"/>
        </w:rPr>
        <w:t>k</w:t>
      </w:r>
      <w:r w:rsidRPr="009E0129">
        <w:rPr>
          <w:rFonts w:ascii="Times" w:eastAsia="Times New Roman" w:hAnsi="Times" w:cs="Times New Roman"/>
          <w:color w:val="000000" w:themeColor="text1"/>
          <w:sz w:val="24"/>
          <w:szCs w:val="24"/>
          <w:lang w:val="id-ID"/>
        </w:rPr>
        <w:t>huna</w:t>
      </w:r>
      <w:r w:rsidRPr="009E0129">
        <w:rPr>
          <w:rFonts w:ascii="Times" w:eastAsia="Times New Roman" w:hAnsi="Times" w:cs="Times New Roman"/>
          <w:color w:val="000000" w:themeColor="text1"/>
          <w:sz w:val="24"/>
          <w:szCs w:val="24"/>
        </w:rPr>
        <w:t xml:space="preserve"> </w:t>
      </w:r>
      <w:r w:rsidR="00771FBD" w:rsidRPr="009E0129">
        <w:rPr>
          <w:rFonts w:ascii="Times" w:eastAsia="Times New Roman" w:hAnsi="Times" w:cs="Times New Roman"/>
          <w:color w:val="000000" w:themeColor="text1"/>
          <w:sz w:val="24"/>
          <w:szCs w:val="24"/>
          <w:lang w:val="id-ID"/>
        </w:rPr>
        <w:t>(guru kita), al-A</w:t>
      </w:r>
      <w:r w:rsidRPr="009E0129">
        <w:rPr>
          <w:rFonts w:ascii="Times" w:eastAsia="Times New Roman" w:hAnsi="Times" w:cs="Times New Roman"/>
          <w:color w:val="000000" w:themeColor="text1"/>
          <w:sz w:val="24"/>
          <w:szCs w:val="24"/>
          <w:lang w:val="id-ID"/>
        </w:rPr>
        <w:t>llamah</w:t>
      </w:r>
      <w:r w:rsidRPr="009E0129">
        <w:rPr>
          <w:rFonts w:ascii="Times" w:eastAsia="Times New Roman" w:hAnsi="Times" w:cs="Times New Roman"/>
          <w:color w:val="000000" w:themeColor="text1"/>
          <w:sz w:val="24"/>
          <w:szCs w:val="24"/>
        </w:rPr>
        <w:t xml:space="preserve"> </w:t>
      </w:r>
      <w:r w:rsidRPr="009E0129">
        <w:rPr>
          <w:rFonts w:ascii="Times" w:eastAsia="Times New Roman" w:hAnsi="Times" w:cs="Times New Roman"/>
          <w:color w:val="000000" w:themeColor="text1"/>
          <w:sz w:val="24"/>
          <w:szCs w:val="24"/>
          <w:lang w:val="id-ID"/>
        </w:rPr>
        <w:t>(yang sangat berilmu), al-</w:t>
      </w:r>
      <w:r w:rsidR="00771FBD" w:rsidRPr="009E0129">
        <w:rPr>
          <w:rFonts w:ascii="Times" w:eastAsia="Times New Roman" w:hAnsi="Times" w:cs="Times New Roman"/>
          <w:color w:val="000000" w:themeColor="text1"/>
          <w:sz w:val="24"/>
          <w:szCs w:val="24"/>
          <w:lang w:val="id-ID"/>
        </w:rPr>
        <w:t>Waliyy</w:t>
      </w:r>
      <w:r w:rsidR="00771FBD" w:rsidRPr="009E0129">
        <w:rPr>
          <w:rFonts w:ascii="Times" w:eastAsia="Times New Roman" w:hAnsi="Times" w:cs="Times New Roman"/>
          <w:color w:val="000000" w:themeColor="text1"/>
          <w:sz w:val="24"/>
          <w:szCs w:val="24"/>
        </w:rPr>
        <w:t xml:space="preserve"> </w:t>
      </w:r>
      <w:r w:rsidRPr="009E0129">
        <w:rPr>
          <w:rFonts w:ascii="Times" w:eastAsia="Times New Roman" w:hAnsi="Times" w:cs="Times New Roman"/>
          <w:color w:val="000000" w:themeColor="text1"/>
          <w:sz w:val="24"/>
          <w:szCs w:val="24"/>
          <w:lang w:val="id-ID"/>
        </w:rPr>
        <w:t>(seorang wali), al-</w:t>
      </w:r>
      <w:r w:rsidR="00771FBD" w:rsidRPr="009E0129">
        <w:rPr>
          <w:rFonts w:ascii="Times" w:eastAsia="Times New Roman" w:hAnsi="Times" w:cs="Times New Roman"/>
          <w:color w:val="000000" w:themeColor="text1"/>
          <w:sz w:val="24"/>
          <w:szCs w:val="24"/>
          <w:lang w:val="id-ID"/>
        </w:rPr>
        <w:t xml:space="preserve">Fahhamah </w:t>
      </w:r>
      <w:r w:rsidRPr="009E0129">
        <w:rPr>
          <w:rFonts w:ascii="Times" w:eastAsia="Times New Roman" w:hAnsi="Times" w:cs="Times New Roman"/>
          <w:color w:val="000000" w:themeColor="text1"/>
          <w:sz w:val="24"/>
          <w:szCs w:val="24"/>
          <w:lang w:val="id-ID"/>
        </w:rPr>
        <w:t>(yang sangat memahami), al-</w:t>
      </w:r>
      <w:r w:rsidR="00771FBD" w:rsidRPr="009E0129">
        <w:rPr>
          <w:rFonts w:ascii="Times" w:eastAsia="Times New Roman" w:hAnsi="Times" w:cs="Times New Roman"/>
          <w:color w:val="000000" w:themeColor="text1"/>
          <w:sz w:val="24"/>
          <w:szCs w:val="24"/>
          <w:lang w:val="id-ID"/>
        </w:rPr>
        <w:t>Taqiyy</w:t>
      </w:r>
      <w:r w:rsidR="00771FBD" w:rsidRPr="009E0129">
        <w:rPr>
          <w:rFonts w:ascii="Times" w:eastAsia="Times New Roman" w:hAnsi="Times" w:cs="Times New Roman"/>
          <w:color w:val="000000" w:themeColor="text1"/>
          <w:sz w:val="24"/>
          <w:szCs w:val="24"/>
        </w:rPr>
        <w:t xml:space="preserve"> </w:t>
      </w:r>
      <w:r w:rsidRPr="009E0129">
        <w:rPr>
          <w:rFonts w:ascii="Times" w:eastAsia="Times New Roman" w:hAnsi="Times" w:cs="Times New Roman"/>
          <w:color w:val="000000" w:themeColor="text1"/>
          <w:sz w:val="24"/>
          <w:szCs w:val="24"/>
          <w:lang w:val="id-ID"/>
        </w:rPr>
        <w:t xml:space="preserve">(yang sangat takwa), wajih al </w:t>
      </w:r>
      <w:r w:rsidR="00771FBD" w:rsidRPr="009E0129">
        <w:rPr>
          <w:rFonts w:ascii="Times" w:eastAsia="Times New Roman" w:hAnsi="Times" w:cs="Times New Roman"/>
          <w:color w:val="000000" w:themeColor="text1"/>
          <w:sz w:val="24"/>
          <w:szCs w:val="24"/>
          <w:lang w:val="id-ID"/>
        </w:rPr>
        <w:t xml:space="preserve">Islam </w:t>
      </w:r>
      <w:r w:rsidRPr="009E0129">
        <w:rPr>
          <w:rFonts w:ascii="Times" w:eastAsia="Times New Roman" w:hAnsi="Times" w:cs="Times New Roman"/>
          <w:color w:val="000000" w:themeColor="text1"/>
          <w:sz w:val="24"/>
          <w:szCs w:val="24"/>
          <w:lang w:val="id-ID"/>
        </w:rPr>
        <w:t xml:space="preserve">(pengarah umat dijalan Islam), </w:t>
      </w:r>
      <w:r w:rsidR="00771FBD" w:rsidRPr="009E0129">
        <w:rPr>
          <w:rFonts w:ascii="Times" w:eastAsia="Times New Roman" w:hAnsi="Times" w:cs="Times New Roman"/>
          <w:color w:val="000000" w:themeColor="text1"/>
          <w:sz w:val="24"/>
          <w:szCs w:val="24"/>
          <w:lang w:val="id-ID"/>
        </w:rPr>
        <w:t xml:space="preserve">Abd </w:t>
      </w:r>
      <w:r w:rsidRPr="009E0129">
        <w:rPr>
          <w:rFonts w:ascii="Times" w:eastAsia="Times New Roman" w:hAnsi="Times" w:cs="Times New Roman"/>
          <w:color w:val="000000" w:themeColor="text1"/>
          <w:sz w:val="24"/>
          <w:szCs w:val="24"/>
          <w:lang w:val="id-ID"/>
        </w:rPr>
        <w:t>al-</w:t>
      </w:r>
      <w:r w:rsidR="00771FBD" w:rsidRPr="009E0129">
        <w:rPr>
          <w:rFonts w:ascii="Times" w:eastAsia="Times New Roman" w:hAnsi="Times" w:cs="Times New Roman"/>
          <w:color w:val="000000" w:themeColor="text1"/>
          <w:sz w:val="24"/>
          <w:szCs w:val="24"/>
          <w:lang w:val="id-ID"/>
        </w:rPr>
        <w:t>Shamad bin</w:t>
      </w:r>
      <w:r w:rsidRPr="009E0129">
        <w:rPr>
          <w:rFonts w:ascii="Times" w:eastAsia="Times New Roman" w:hAnsi="Times" w:cs="Times New Roman"/>
          <w:color w:val="000000" w:themeColor="text1"/>
          <w:sz w:val="24"/>
          <w:szCs w:val="24"/>
          <w:lang w:val="id-ID"/>
        </w:rPr>
        <w:t xml:space="preserve"> Abd al-Rahman al-</w:t>
      </w:r>
      <w:r w:rsidR="00771FBD" w:rsidRPr="009E0129">
        <w:rPr>
          <w:rFonts w:ascii="Times" w:eastAsia="Times New Roman" w:hAnsi="Times" w:cs="Times New Roman"/>
          <w:color w:val="000000" w:themeColor="text1"/>
          <w:sz w:val="24"/>
          <w:szCs w:val="24"/>
          <w:lang w:val="id-ID"/>
        </w:rPr>
        <w:t>Jawi Rahimahullah</w:t>
      </w:r>
      <w:r w:rsidRPr="009E0129">
        <w:rPr>
          <w:rFonts w:ascii="Times" w:eastAsia="Times New Roman" w:hAnsi="Times" w:cs="Times New Roman"/>
          <w:color w:val="000000" w:themeColor="text1"/>
          <w:sz w:val="24"/>
          <w:szCs w:val="24"/>
          <w:lang w:val="id-ID"/>
        </w:rPr>
        <w:t>.</w:t>
      </w:r>
      <w:r w:rsidR="00771FBD" w:rsidRPr="009E0129">
        <w:rPr>
          <w:rFonts w:ascii="Times" w:eastAsia="Times New Roman" w:hAnsi="Times" w:cs="Times New Roman"/>
          <w:color w:val="000000" w:themeColor="text1"/>
          <w:sz w:val="24"/>
          <w:szCs w:val="24"/>
          <w:lang w:val="id-ID"/>
        </w:rPr>
        <w:t xml:space="preserve"> </w:t>
      </w:r>
      <w:r w:rsidR="00771FBD" w:rsidRPr="009E0129">
        <w:rPr>
          <w:rFonts w:ascii="Times" w:hAnsi="Times" w:cs="Times New Roman"/>
          <w:color w:val="000000" w:themeColor="text1"/>
          <w:sz w:val="24"/>
          <w:szCs w:val="24"/>
        </w:rPr>
        <w:t>(Abdus Shamad Al-Palimbani, 2013</w:t>
      </w:r>
      <w:r w:rsidR="00347EF7" w:rsidRPr="009E0129">
        <w:rPr>
          <w:rFonts w:ascii="Times" w:hAnsi="Times" w:cs="Times New Roman"/>
          <w:color w:val="000000" w:themeColor="text1"/>
          <w:sz w:val="24"/>
          <w:szCs w:val="24"/>
        </w:rPr>
        <w:t>:85)</w:t>
      </w:r>
    </w:p>
    <w:p w14:paraId="4B5012AC" w14:textId="37ABAA86" w:rsidR="00954350" w:rsidRPr="009E0129" w:rsidRDefault="0014060D" w:rsidP="005359C7">
      <w:pPr>
        <w:pStyle w:val="ListParagraph"/>
        <w:spacing w:after="0" w:line="240" w:lineRule="auto"/>
        <w:ind w:left="0" w:firstLine="709"/>
        <w:jc w:val="both"/>
        <w:rPr>
          <w:rFonts w:ascii="Times" w:eastAsia="Times New Roman" w:hAnsi="Times" w:cs="Times New Roman"/>
          <w:color w:val="000000" w:themeColor="text1"/>
          <w:sz w:val="24"/>
          <w:szCs w:val="24"/>
        </w:rPr>
      </w:pPr>
      <w:r w:rsidRPr="009E0129">
        <w:rPr>
          <w:rFonts w:ascii="Times" w:hAnsi="Times" w:cs="Times New Roman"/>
          <w:color w:val="000000" w:themeColor="text1"/>
          <w:sz w:val="24"/>
          <w:szCs w:val="24"/>
        </w:rPr>
        <w:t xml:space="preserve">Kemudian </w:t>
      </w:r>
      <w:r w:rsidR="00721BDF" w:rsidRPr="009E0129">
        <w:rPr>
          <w:rFonts w:ascii="Times" w:eastAsia="Times New Roman" w:hAnsi="Times" w:cs="Times New Roman"/>
          <w:color w:val="000000" w:themeColor="text1"/>
          <w:sz w:val="24"/>
          <w:szCs w:val="24"/>
          <w:lang w:val="id-ID"/>
        </w:rPr>
        <w:t>Syekh Abd</w:t>
      </w:r>
      <w:r w:rsidRPr="009E0129">
        <w:rPr>
          <w:rFonts w:ascii="Times" w:eastAsia="Times New Roman" w:hAnsi="Times" w:cs="Times New Roman"/>
          <w:color w:val="000000" w:themeColor="text1"/>
          <w:sz w:val="24"/>
          <w:szCs w:val="24"/>
          <w:lang w:val="id-ID"/>
        </w:rPr>
        <w:t xml:space="preserve">us Shamad Al-Palimbani pergi ke Mekah </w:t>
      </w:r>
      <w:r w:rsidR="00721BDF" w:rsidRPr="009E0129">
        <w:rPr>
          <w:rFonts w:ascii="Times" w:eastAsia="Times New Roman" w:hAnsi="Times" w:cs="Times New Roman"/>
          <w:color w:val="000000" w:themeColor="text1"/>
          <w:sz w:val="24"/>
          <w:szCs w:val="24"/>
          <w:lang w:val="id-ID"/>
        </w:rPr>
        <w:t xml:space="preserve">dan menuntut ilmu dengan para guru di </w:t>
      </w:r>
      <w:r w:rsidRPr="009E0129">
        <w:rPr>
          <w:rFonts w:ascii="Times" w:eastAsia="Times New Roman" w:hAnsi="Times" w:cs="Times New Roman"/>
          <w:color w:val="000000" w:themeColor="text1"/>
          <w:sz w:val="24"/>
          <w:szCs w:val="24"/>
          <w:lang w:val="id-ID"/>
        </w:rPr>
        <w:t xml:space="preserve">Masjidil Haram </w:t>
      </w:r>
      <w:r w:rsidR="00721BDF" w:rsidRPr="009E0129">
        <w:rPr>
          <w:rFonts w:ascii="Times" w:eastAsia="Times New Roman" w:hAnsi="Times" w:cs="Times New Roman"/>
          <w:color w:val="000000" w:themeColor="text1"/>
          <w:sz w:val="24"/>
          <w:szCs w:val="24"/>
          <w:lang w:val="id-ID"/>
        </w:rPr>
        <w:t xml:space="preserve">saat itu, sebagaimana ia juga berguru pada guru di </w:t>
      </w:r>
      <w:r w:rsidRPr="009E0129">
        <w:rPr>
          <w:rFonts w:ascii="Times" w:eastAsia="Times New Roman" w:hAnsi="Times" w:cs="Times New Roman"/>
          <w:color w:val="000000" w:themeColor="text1"/>
          <w:sz w:val="24"/>
          <w:szCs w:val="24"/>
          <w:lang w:val="id-ID"/>
        </w:rPr>
        <w:t xml:space="preserve">Masjid </w:t>
      </w:r>
      <w:r w:rsidR="00721BDF" w:rsidRPr="009E0129">
        <w:rPr>
          <w:rFonts w:ascii="Times" w:eastAsia="Times New Roman" w:hAnsi="Times" w:cs="Times New Roman"/>
          <w:color w:val="000000" w:themeColor="text1"/>
          <w:sz w:val="24"/>
          <w:szCs w:val="24"/>
          <w:lang w:val="id-ID"/>
        </w:rPr>
        <w:t>Nabawi.</w:t>
      </w:r>
      <w:r w:rsidRPr="009E0129">
        <w:rPr>
          <w:rFonts w:ascii="Times" w:eastAsia="Times New Roman" w:hAnsi="Times" w:cs="Times New Roman"/>
          <w:color w:val="000000" w:themeColor="text1"/>
          <w:sz w:val="24"/>
          <w:szCs w:val="24"/>
          <w:lang w:val="id-ID"/>
        </w:rPr>
        <w:t xml:space="preserve"> </w:t>
      </w:r>
      <w:r w:rsidR="00721BDF" w:rsidRPr="009E0129">
        <w:rPr>
          <w:rFonts w:ascii="Times" w:eastAsia="Times New Roman" w:hAnsi="Times" w:cs="Times New Roman"/>
          <w:color w:val="000000" w:themeColor="text1"/>
          <w:sz w:val="24"/>
          <w:szCs w:val="24"/>
          <w:lang w:val="id-ID"/>
        </w:rPr>
        <w:t xml:space="preserve">Di </w:t>
      </w:r>
      <w:r w:rsidRPr="009E0129">
        <w:rPr>
          <w:rFonts w:ascii="Times" w:eastAsia="Times New Roman" w:hAnsi="Times" w:cs="Times New Roman"/>
          <w:color w:val="000000" w:themeColor="text1"/>
          <w:sz w:val="24"/>
          <w:szCs w:val="24"/>
          <w:lang w:val="id-ID"/>
        </w:rPr>
        <w:t>Harama</w:t>
      </w:r>
      <w:r w:rsidRPr="009E0129">
        <w:rPr>
          <w:rFonts w:ascii="Times" w:eastAsia="Times New Roman" w:hAnsi="Times" w:cs="Times New Roman"/>
          <w:color w:val="000000" w:themeColor="text1"/>
          <w:sz w:val="24"/>
          <w:szCs w:val="24"/>
        </w:rPr>
        <w:t>i</w:t>
      </w:r>
      <w:r w:rsidRPr="009E0129">
        <w:rPr>
          <w:rFonts w:ascii="Times" w:eastAsia="Times New Roman" w:hAnsi="Times" w:cs="Times New Roman"/>
          <w:color w:val="000000" w:themeColor="text1"/>
          <w:sz w:val="24"/>
          <w:szCs w:val="24"/>
          <w:lang w:val="id-ID"/>
        </w:rPr>
        <w:t>n Al-Pali</w:t>
      </w:r>
      <w:r w:rsidR="00721BDF" w:rsidRPr="009E0129">
        <w:rPr>
          <w:rFonts w:ascii="Times" w:eastAsia="Times New Roman" w:hAnsi="Times" w:cs="Times New Roman"/>
          <w:color w:val="000000" w:themeColor="text1"/>
          <w:sz w:val="24"/>
          <w:szCs w:val="24"/>
          <w:lang w:val="id-ID"/>
        </w:rPr>
        <w:t xml:space="preserve">mbani terlibat dalam komunitas </w:t>
      </w:r>
      <w:r w:rsidRPr="009E0129">
        <w:rPr>
          <w:rFonts w:ascii="Times" w:eastAsia="Times New Roman" w:hAnsi="Times" w:cs="Times New Roman"/>
          <w:color w:val="000000" w:themeColor="text1"/>
          <w:sz w:val="24"/>
          <w:szCs w:val="24"/>
          <w:lang w:val="id-ID"/>
        </w:rPr>
        <w:t xml:space="preserve">Jawa </w:t>
      </w:r>
      <w:r w:rsidR="00721BDF" w:rsidRPr="009E0129">
        <w:rPr>
          <w:rFonts w:ascii="Times" w:eastAsia="Times New Roman" w:hAnsi="Times" w:cs="Times New Roman"/>
          <w:color w:val="000000" w:themeColor="text1"/>
          <w:sz w:val="24"/>
          <w:szCs w:val="24"/>
          <w:lang w:val="id-ID"/>
        </w:rPr>
        <w:t xml:space="preserve">dan menjadi kawan seperguruan Muhammad </w:t>
      </w:r>
      <w:r w:rsidRPr="009E0129">
        <w:rPr>
          <w:rFonts w:ascii="Times" w:eastAsia="Times New Roman" w:hAnsi="Times" w:cs="Times New Roman"/>
          <w:color w:val="000000" w:themeColor="text1"/>
          <w:sz w:val="24"/>
          <w:szCs w:val="24"/>
          <w:lang w:val="id-ID"/>
        </w:rPr>
        <w:t xml:space="preserve">Arsyad </w:t>
      </w:r>
      <w:r w:rsidR="00721BDF" w:rsidRPr="009E0129">
        <w:rPr>
          <w:rFonts w:ascii="Times" w:eastAsia="Times New Roman" w:hAnsi="Times" w:cs="Times New Roman"/>
          <w:color w:val="000000" w:themeColor="text1"/>
          <w:sz w:val="24"/>
          <w:szCs w:val="24"/>
          <w:lang w:val="id-ID"/>
        </w:rPr>
        <w:t xml:space="preserve">al-Banjari, Abd al-Wahhab Bugisi, Abd al-Rahman al-Batawi dan Dawud al-Fatani. </w:t>
      </w:r>
      <w:r w:rsidR="00721BDF" w:rsidRPr="009E0129">
        <w:rPr>
          <w:rFonts w:ascii="Times" w:eastAsia="Times New Roman" w:hAnsi="Times" w:cs="Times New Roman"/>
          <w:color w:val="000000" w:themeColor="text1"/>
          <w:sz w:val="24"/>
          <w:szCs w:val="24"/>
        </w:rPr>
        <w:t xml:space="preserve">Keterlibatan dalam komunitas </w:t>
      </w:r>
      <w:r w:rsidRPr="009E0129">
        <w:rPr>
          <w:rFonts w:ascii="Times" w:eastAsia="Times New Roman" w:hAnsi="Times" w:cs="Times New Roman"/>
          <w:color w:val="000000" w:themeColor="text1"/>
          <w:sz w:val="24"/>
          <w:szCs w:val="24"/>
        </w:rPr>
        <w:t xml:space="preserve">Jawa </w:t>
      </w:r>
      <w:r w:rsidR="00721BDF" w:rsidRPr="009E0129">
        <w:rPr>
          <w:rFonts w:ascii="Times" w:eastAsia="Times New Roman" w:hAnsi="Times" w:cs="Times New Roman"/>
          <w:color w:val="000000" w:themeColor="text1"/>
          <w:sz w:val="24"/>
          <w:szCs w:val="24"/>
        </w:rPr>
        <w:t xml:space="preserve">membuatnya tetap tanggap terhadap perkembangan-perkembangan sosioreligius dan politik </w:t>
      </w:r>
      <w:r w:rsidR="00721BDF" w:rsidRPr="009E0129">
        <w:rPr>
          <w:rFonts w:ascii="Times" w:eastAsia="Times New Roman" w:hAnsi="Times" w:cs="Times New Roman"/>
          <w:color w:val="000000" w:themeColor="text1"/>
          <w:sz w:val="24"/>
          <w:szCs w:val="24"/>
        </w:rPr>
        <w:lastRenderedPageBreak/>
        <w:t>di Nusantara.</w:t>
      </w:r>
      <w:r w:rsidR="00B345D6" w:rsidRPr="009E0129">
        <w:rPr>
          <w:rFonts w:ascii="Times" w:eastAsia="Times New Roman" w:hAnsi="Times" w:cs="Times New Roman"/>
          <w:color w:val="000000" w:themeColor="text1"/>
          <w:sz w:val="24"/>
          <w:szCs w:val="24"/>
        </w:rPr>
        <w:t xml:space="preserve"> (Azyumardi Azra, 20</w:t>
      </w:r>
      <w:r w:rsidR="00325403" w:rsidRPr="009E0129">
        <w:rPr>
          <w:rFonts w:ascii="Times" w:eastAsia="Times New Roman" w:hAnsi="Times" w:cs="Times New Roman"/>
          <w:color w:val="000000" w:themeColor="text1"/>
          <w:sz w:val="24"/>
          <w:szCs w:val="24"/>
        </w:rPr>
        <w:t>:321).</w:t>
      </w:r>
      <w:r w:rsidR="00721BDF" w:rsidRPr="009E0129">
        <w:rPr>
          <w:rFonts w:ascii="Times" w:eastAsia="Times New Roman" w:hAnsi="Times" w:cs="Times New Roman"/>
          <w:color w:val="000000" w:themeColor="text1"/>
          <w:sz w:val="24"/>
          <w:szCs w:val="24"/>
        </w:rPr>
        <w:t xml:space="preserve"> Meskipun menetap nun jauh di Makkah sana, tapi ia sangat peduli terhadap kondisi bangsa dan negerinya yang berada dalam cengkraman penjajah Belanda, karena itulah ia melakukan perlawanan dengan caranya sendiri.</w:t>
      </w:r>
      <w:r w:rsidR="00325403" w:rsidRPr="009E0129">
        <w:rPr>
          <w:rFonts w:ascii="Times" w:eastAsia="Times New Roman" w:hAnsi="Times" w:cs="Times New Roman"/>
          <w:color w:val="000000" w:themeColor="text1"/>
          <w:sz w:val="24"/>
          <w:szCs w:val="24"/>
        </w:rPr>
        <w:t xml:space="preserve"> (Adian Husaini, 2015:3).</w:t>
      </w:r>
    </w:p>
    <w:p w14:paraId="59356A5A" w14:textId="59E93CFB" w:rsidR="00FD24E3" w:rsidRPr="009E0129" w:rsidRDefault="00721BDF" w:rsidP="005359C7">
      <w:pPr>
        <w:pStyle w:val="ListParagraph"/>
        <w:spacing w:after="0" w:line="240" w:lineRule="auto"/>
        <w:ind w:left="0" w:firstLine="709"/>
        <w:jc w:val="both"/>
        <w:rPr>
          <w:rFonts w:ascii="Times" w:eastAsia="Times New Roman" w:hAnsi="Times" w:cs="Times New Roman"/>
          <w:color w:val="000000" w:themeColor="text1"/>
          <w:sz w:val="24"/>
          <w:szCs w:val="24"/>
        </w:rPr>
      </w:pPr>
      <w:r w:rsidRPr="009E0129">
        <w:rPr>
          <w:rFonts w:ascii="Times" w:hAnsi="Times"/>
          <w:color w:val="000000" w:themeColor="text1"/>
          <w:sz w:val="24"/>
          <w:szCs w:val="24"/>
        </w:rPr>
        <w:t>S</w:t>
      </w:r>
      <w:r w:rsidR="007C5022" w:rsidRPr="009E0129">
        <w:rPr>
          <w:rFonts w:ascii="Times" w:hAnsi="Times"/>
          <w:color w:val="000000" w:themeColor="text1"/>
          <w:sz w:val="24"/>
          <w:szCs w:val="24"/>
        </w:rPr>
        <w:t>emasa hidupnya Syekh Abdus Shamad Al-Pali</w:t>
      </w:r>
      <w:r w:rsidRPr="009E0129">
        <w:rPr>
          <w:rFonts w:ascii="Times" w:hAnsi="Times"/>
          <w:color w:val="000000" w:themeColor="text1"/>
          <w:sz w:val="24"/>
          <w:szCs w:val="24"/>
        </w:rPr>
        <w:t xml:space="preserve">mbani tidak hanya aktif menuntut ilmu ke </w:t>
      </w:r>
      <w:r w:rsidR="007C5022" w:rsidRPr="009E0129">
        <w:rPr>
          <w:rFonts w:ascii="Times" w:hAnsi="Times"/>
          <w:color w:val="000000" w:themeColor="text1"/>
          <w:sz w:val="24"/>
          <w:szCs w:val="24"/>
        </w:rPr>
        <w:t>Timur Tengah dan berdakwah. Namun beliau</w:t>
      </w:r>
      <w:r w:rsidRPr="009E0129">
        <w:rPr>
          <w:rFonts w:ascii="Times" w:hAnsi="Times"/>
          <w:color w:val="000000" w:themeColor="text1"/>
          <w:sz w:val="24"/>
          <w:szCs w:val="24"/>
        </w:rPr>
        <w:t xml:space="preserve"> juga seorang ulama yang rajin menulis sehingga beliau memiliki banyak karya tulisan. </w:t>
      </w:r>
      <w:r w:rsidR="007C5022" w:rsidRPr="009E0129">
        <w:rPr>
          <w:rFonts w:ascii="Times" w:hAnsi="Times"/>
          <w:color w:val="000000" w:themeColor="text1"/>
          <w:sz w:val="24"/>
          <w:szCs w:val="24"/>
        </w:rPr>
        <w:t xml:space="preserve"> </w:t>
      </w:r>
      <w:r w:rsidRPr="009E0129">
        <w:rPr>
          <w:rFonts w:ascii="Times" w:hAnsi="Times"/>
          <w:color w:val="000000" w:themeColor="text1"/>
          <w:sz w:val="24"/>
          <w:szCs w:val="24"/>
        </w:rPr>
        <w:t>Di</w:t>
      </w:r>
      <w:r w:rsidR="007C5022" w:rsidRPr="009E0129">
        <w:rPr>
          <w:rFonts w:ascii="Times" w:hAnsi="Times"/>
          <w:color w:val="000000" w:themeColor="text1"/>
          <w:sz w:val="24"/>
          <w:szCs w:val="24"/>
        </w:rPr>
        <w:t xml:space="preserve"> antara karya Syekh Abdus Shamad Al-Pali</w:t>
      </w:r>
      <w:r w:rsidRPr="009E0129">
        <w:rPr>
          <w:rFonts w:ascii="Times" w:hAnsi="Times"/>
          <w:color w:val="000000" w:themeColor="text1"/>
          <w:sz w:val="24"/>
          <w:szCs w:val="24"/>
        </w:rPr>
        <w:t>mbani yaitu:</w:t>
      </w:r>
      <w:r w:rsidR="007C5022" w:rsidRPr="009E0129">
        <w:rPr>
          <w:rFonts w:ascii="Times" w:hAnsi="Times"/>
          <w:color w:val="000000" w:themeColor="text1"/>
          <w:sz w:val="24"/>
          <w:szCs w:val="24"/>
        </w:rPr>
        <w:t xml:space="preserve"> </w:t>
      </w:r>
      <w:r w:rsidR="00D42510" w:rsidRPr="009E0129">
        <w:rPr>
          <w:rFonts w:ascii="Times" w:hAnsi="Times"/>
          <w:color w:val="000000" w:themeColor="text1"/>
          <w:sz w:val="24"/>
          <w:szCs w:val="24"/>
        </w:rPr>
        <w:t>Nashihatul Muslimin wa Tadzkiratul Mukminin wi Fadha’ilil Jihad fi Sabilillah wa Karamatil Mujahidin,</w:t>
      </w:r>
      <w:r w:rsidR="00D42510" w:rsidRPr="009E0129">
        <w:rPr>
          <w:rFonts w:ascii="Times" w:hAnsi="Times"/>
          <w:i/>
          <w:iCs/>
          <w:color w:val="000000" w:themeColor="text1"/>
          <w:sz w:val="24"/>
          <w:szCs w:val="24"/>
        </w:rPr>
        <w:t xml:space="preserve"> </w:t>
      </w:r>
      <w:r w:rsidR="00D42510" w:rsidRPr="009E0129">
        <w:rPr>
          <w:rFonts w:ascii="Times" w:hAnsi="Times"/>
          <w:color w:val="000000" w:themeColor="text1"/>
          <w:sz w:val="24"/>
          <w:szCs w:val="24"/>
        </w:rPr>
        <w:t>Zahratul Murid wi Bayani Kalimatit Tauhid, Hidayatus Salikin Fi Suluki Maslakil Muttaqin, Sairus Salikin Ila ‘Ibadati Robbil ‘Alamin, Al ‘Urwatul Wutsqo wa Silsilatul Waliyyil Atqo, Ratib Syekh Abdus Shamad Al-Palimbani, Ar</w:t>
      </w:r>
      <w:r w:rsidR="00FD24E3" w:rsidRPr="009E0129">
        <w:rPr>
          <w:rFonts w:ascii="Times" w:hAnsi="Times"/>
          <w:color w:val="000000" w:themeColor="text1"/>
          <w:sz w:val="24"/>
          <w:szCs w:val="24"/>
        </w:rPr>
        <w:t>-Risalah fi Kaifiyati Ratib Lailatil Jum’a</w:t>
      </w:r>
      <w:r w:rsidR="00D42510" w:rsidRPr="009E0129">
        <w:rPr>
          <w:rFonts w:ascii="Times" w:hAnsi="Times"/>
          <w:color w:val="000000" w:themeColor="text1"/>
          <w:sz w:val="24"/>
          <w:szCs w:val="24"/>
        </w:rPr>
        <w:t>h, Zadul</w:t>
      </w:r>
      <w:r w:rsidR="00FD24E3" w:rsidRPr="009E0129">
        <w:rPr>
          <w:rFonts w:ascii="Times" w:hAnsi="Times"/>
          <w:color w:val="000000" w:themeColor="text1"/>
          <w:sz w:val="24"/>
          <w:szCs w:val="24"/>
        </w:rPr>
        <w:t xml:space="preserve"> Muttaqin fi Tauhidir Rabbil ‘</w:t>
      </w:r>
      <w:r w:rsidR="00D42510" w:rsidRPr="009E0129">
        <w:rPr>
          <w:rFonts w:ascii="Times" w:hAnsi="Times"/>
          <w:color w:val="000000" w:themeColor="text1"/>
          <w:sz w:val="24"/>
          <w:szCs w:val="24"/>
        </w:rPr>
        <w:t>Alamin, Anisul Muttaqin, Kitabul</w:t>
      </w:r>
      <w:r w:rsidR="00FD24E3" w:rsidRPr="009E0129">
        <w:rPr>
          <w:rFonts w:ascii="Times" w:hAnsi="Times"/>
          <w:color w:val="000000" w:themeColor="text1"/>
          <w:sz w:val="24"/>
          <w:szCs w:val="24"/>
        </w:rPr>
        <w:t xml:space="preserve"> Isra’ wal Mi’ra</w:t>
      </w:r>
      <w:r w:rsidR="00D42510" w:rsidRPr="009E0129">
        <w:rPr>
          <w:rFonts w:ascii="Times" w:hAnsi="Times"/>
          <w:color w:val="000000" w:themeColor="text1"/>
          <w:sz w:val="24"/>
          <w:szCs w:val="24"/>
        </w:rPr>
        <w:t xml:space="preserve">j, </w:t>
      </w:r>
      <w:r w:rsidR="00897121" w:rsidRPr="009E0129">
        <w:rPr>
          <w:rFonts w:ascii="Times" w:hAnsi="Times"/>
          <w:color w:val="000000" w:themeColor="text1"/>
          <w:sz w:val="24"/>
          <w:szCs w:val="24"/>
        </w:rPr>
        <w:t>d</w:t>
      </w:r>
      <w:r w:rsidRPr="009E0129">
        <w:rPr>
          <w:rFonts w:ascii="Times" w:hAnsi="Times"/>
          <w:color w:val="000000" w:themeColor="text1"/>
          <w:sz w:val="24"/>
          <w:szCs w:val="24"/>
        </w:rPr>
        <w:t>an lainnya</w:t>
      </w:r>
      <w:r w:rsidR="00897121" w:rsidRPr="009E0129">
        <w:rPr>
          <w:rFonts w:ascii="Times" w:hAnsi="Times"/>
          <w:color w:val="000000" w:themeColor="text1"/>
          <w:sz w:val="24"/>
          <w:szCs w:val="24"/>
        </w:rPr>
        <w:t xml:space="preserve">. </w:t>
      </w:r>
      <w:r w:rsidR="00897121" w:rsidRPr="009E0129">
        <w:rPr>
          <w:rFonts w:ascii="Times" w:hAnsi="Times" w:cs="Times New Roman"/>
          <w:color w:val="000000" w:themeColor="text1"/>
          <w:sz w:val="24"/>
          <w:szCs w:val="24"/>
        </w:rPr>
        <w:t>(Abdus Shamad Al-Palimbani, 2018:8)</w:t>
      </w:r>
    </w:p>
    <w:p w14:paraId="7DC86779" w14:textId="701BFD2B" w:rsidR="00B412C6" w:rsidRPr="009E0129" w:rsidRDefault="00FD24E3"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Selain itu,</w:t>
      </w:r>
      <w:r w:rsidR="00721BDF" w:rsidRPr="009E0129">
        <w:rPr>
          <w:rFonts w:ascii="Times" w:hAnsi="Times"/>
          <w:color w:val="000000" w:themeColor="text1"/>
          <w:sz w:val="24"/>
          <w:szCs w:val="24"/>
        </w:rPr>
        <w:t xml:space="preserve"> </w:t>
      </w:r>
      <w:r w:rsidR="00954350" w:rsidRPr="009E0129">
        <w:rPr>
          <w:rFonts w:ascii="Times" w:hAnsi="Times"/>
          <w:color w:val="000000" w:themeColor="text1"/>
          <w:sz w:val="24"/>
          <w:szCs w:val="24"/>
        </w:rPr>
        <w:t xml:space="preserve">juga ada </w:t>
      </w:r>
      <w:r w:rsidR="00721BDF" w:rsidRPr="009E0129">
        <w:rPr>
          <w:rFonts w:ascii="Times" w:hAnsi="Times"/>
          <w:color w:val="000000" w:themeColor="text1"/>
          <w:sz w:val="24"/>
          <w:szCs w:val="24"/>
        </w:rPr>
        <w:t>penemuan lain</w:t>
      </w:r>
      <w:r w:rsidR="00954350" w:rsidRPr="009E0129">
        <w:rPr>
          <w:rFonts w:ascii="Times" w:hAnsi="Times"/>
          <w:color w:val="000000" w:themeColor="text1"/>
          <w:sz w:val="24"/>
          <w:szCs w:val="24"/>
        </w:rPr>
        <w:t>nya yang menyatakan bahwa terdapat sekitar 26</w:t>
      </w:r>
      <w:r w:rsidR="00721BDF" w:rsidRPr="009E0129">
        <w:rPr>
          <w:rFonts w:ascii="Times" w:hAnsi="Times"/>
          <w:color w:val="000000" w:themeColor="text1"/>
          <w:sz w:val="24"/>
          <w:szCs w:val="24"/>
        </w:rPr>
        <w:t xml:space="preserve"> karya dari syekh </w:t>
      </w:r>
      <w:r w:rsidR="006808F0" w:rsidRPr="009E0129">
        <w:rPr>
          <w:rFonts w:ascii="Times" w:hAnsi="Times"/>
          <w:color w:val="000000" w:themeColor="text1"/>
          <w:sz w:val="24"/>
          <w:szCs w:val="24"/>
        </w:rPr>
        <w:t>Abdus Shamad Al-Palimbani</w:t>
      </w:r>
      <w:r w:rsidRPr="009E0129">
        <w:rPr>
          <w:rFonts w:ascii="Times" w:hAnsi="Times"/>
          <w:color w:val="000000" w:themeColor="text1"/>
          <w:sz w:val="24"/>
          <w:szCs w:val="24"/>
        </w:rPr>
        <w:t xml:space="preserve"> (Mal</w:t>
      </w:r>
      <w:r w:rsidR="00A178AC">
        <w:rPr>
          <w:rFonts w:ascii="Times" w:hAnsi="Times"/>
          <w:color w:val="000000" w:themeColor="text1"/>
          <w:sz w:val="24"/>
          <w:szCs w:val="24"/>
        </w:rPr>
        <w:t xml:space="preserve"> </w:t>
      </w:r>
      <w:r w:rsidRPr="009E0129">
        <w:rPr>
          <w:rFonts w:ascii="Times" w:hAnsi="Times"/>
          <w:color w:val="000000" w:themeColor="text1"/>
          <w:sz w:val="24"/>
          <w:szCs w:val="24"/>
        </w:rPr>
        <w:t>an Abdullah</w:t>
      </w:r>
      <w:r w:rsidR="00A178AC">
        <w:rPr>
          <w:rFonts w:ascii="Times" w:hAnsi="Times"/>
          <w:color w:val="000000" w:themeColor="text1"/>
          <w:sz w:val="24"/>
          <w:szCs w:val="24"/>
        </w:rPr>
        <w:t>, 2003</w:t>
      </w:r>
      <w:r w:rsidRPr="009E0129">
        <w:rPr>
          <w:rFonts w:ascii="Times" w:hAnsi="Times"/>
          <w:color w:val="000000" w:themeColor="text1"/>
          <w:sz w:val="24"/>
          <w:szCs w:val="24"/>
        </w:rPr>
        <w:t>:120)</w:t>
      </w:r>
      <w:r w:rsidR="00954350" w:rsidRPr="009E0129">
        <w:rPr>
          <w:rFonts w:ascii="Times" w:hAnsi="Times"/>
          <w:color w:val="000000" w:themeColor="text1"/>
          <w:sz w:val="24"/>
          <w:szCs w:val="24"/>
        </w:rPr>
        <w:t>.</w:t>
      </w:r>
    </w:p>
    <w:p w14:paraId="01F62C28" w14:textId="709944F3" w:rsidR="00E05E97" w:rsidRPr="009E0129" w:rsidRDefault="00E05E97"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 xml:space="preserve">Adapun karya </w:t>
      </w:r>
      <w:r w:rsidR="00B412C6" w:rsidRPr="009E0129">
        <w:rPr>
          <w:rFonts w:ascii="Times" w:hAnsi="Times"/>
          <w:color w:val="000000" w:themeColor="text1"/>
          <w:sz w:val="24"/>
          <w:szCs w:val="24"/>
        </w:rPr>
        <w:t xml:space="preserve">Syekh Abdus Shamad yang ditelaah dalam panelitian ini adalah </w:t>
      </w:r>
      <w:r w:rsidR="00B412C6" w:rsidRPr="009E0129">
        <w:rPr>
          <w:rFonts w:ascii="Times" w:hAnsi="Times"/>
          <w:i/>
          <w:iCs/>
          <w:color w:val="000000" w:themeColor="text1"/>
        </w:rPr>
        <w:t>Nashîhat li al-Muslimîn wa Tadzkirat li al-Mu'minîn fi Fadhl al-Mujâhidîn fi Sabîl Allâh wa Ahkâm al-Juhhâd fi Sabil Allâh Rabb al-'Alamîn</w:t>
      </w:r>
      <w:r w:rsidR="00B412C6" w:rsidRPr="009E0129">
        <w:rPr>
          <w:rFonts w:ascii="Times" w:hAnsi="Times"/>
          <w:color w:val="000000" w:themeColor="text1"/>
        </w:rPr>
        <w:t xml:space="preserve">. Risalah ini terdapat dalam koleksi PNM, nomor MSS 3770, ditulis dalam bahasa Arab beserta terjemahan lengkapnya dalam bahasa Melayu (Jawi) dengan tambahan-tambahan khusus Jawi. la tercatat ditulis di Makkah, selesai pada hari Senin 7 Rabi'ul-Awwal, namun tahunnya tidak lagi termaktub (tetapi sangat mungkin ditulis pada tahun 1226/1811, setelah Patani </w:t>
      </w:r>
      <w:r w:rsidR="00B412C6" w:rsidRPr="009E0129">
        <w:rPr>
          <w:rFonts w:ascii="Times" w:hAnsi="Times"/>
          <w:color w:val="000000" w:themeColor="text1"/>
        </w:rPr>
        <w:lastRenderedPageBreak/>
        <w:t>menderita kekalahan dari Siam 1808). Naskah PNM ini adalah hasil salinan dari Muhammad Hasan Lampening Mi'ad, yang telah diselesaikannya pada hari Ahad 5 Rabiul-awwal 1292 (11 April 1875) pukul 11 di kedai Tengku Muda Nyak Husin di Tanjung Seumantuk.</w:t>
      </w:r>
    </w:p>
    <w:p w14:paraId="05377BE5" w14:textId="1AA27F01" w:rsidR="00721BDF" w:rsidRPr="009E0129" w:rsidRDefault="00954350"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Terkait t</w:t>
      </w:r>
      <w:r w:rsidR="00702D53" w:rsidRPr="009E0129">
        <w:rPr>
          <w:rFonts w:ascii="Times" w:hAnsi="Times"/>
          <w:color w:val="000000" w:themeColor="text1"/>
          <w:sz w:val="24"/>
          <w:szCs w:val="24"/>
        </w:rPr>
        <w:t>a</w:t>
      </w:r>
      <w:r w:rsidRPr="009E0129">
        <w:rPr>
          <w:rFonts w:ascii="Times" w:hAnsi="Times"/>
          <w:color w:val="000000" w:themeColor="text1"/>
          <w:sz w:val="24"/>
          <w:szCs w:val="24"/>
        </w:rPr>
        <w:t xml:space="preserve">hun wafat Syekh Abdus </w:t>
      </w:r>
      <w:r w:rsidR="00702D53" w:rsidRPr="009E0129">
        <w:rPr>
          <w:rFonts w:ascii="Times" w:hAnsi="Times"/>
          <w:color w:val="000000" w:themeColor="text1"/>
          <w:sz w:val="24"/>
          <w:szCs w:val="24"/>
        </w:rPr>
        <w:t>Shamad Al-Palimbani, terdapat perbedaan pendapat p</w:t>
      </w:r>
      <w:r w:rsidR="00721BDF" w:rsidRPr="009E0129">
        <w:rPr>
          <w:rFonts w:ascii="Times" w:hAnsi="Times"/>
          <w:color w:val="000000" w:themeColor="text1"/>
          <w:sz w:val="24"/>
          <w:szCs w:val="24"/>
        </w:rPr>
        <w:t xml:space="preserve">ara ahli </w:t>
      </w:r>
      <w:r w:rsidR="00702D53" w:rsidRPr="009E0129">
        <w:rPr>
          <w:rFonts w:ascii="Times" w:hAnsi="Times"/>
          <w:color w:val="000000" w:themeColor="text1"/>
          <w:sz w:val="24"/>
          <w:szCs w:val="24"/>
        </w:rPr>
        <w:t>sejarah. D</w:t>
      </w:r>
      <w:r w:rsidR="00721BDF" w:rsidRPr="009E0129">
        <w:rPr>
          <w:rFonts w:ascii="Times" w:hAnsi="Times"/>
          <w:color w:val="000000" w:themeColor="text1"/>
          <w:sz w:val="24"/>
          <w:szCs w:val="24"/>
        </w:rPr>
        <w:t>i</w:t>
      </w:r>
      <w:r w:rsidR="00702D53" w:rsidRPr="009E0129">
        <w:rPr>
          <w:rFonts w:ascii="Times" w:hAnsi="Times"/>
          <w:color w:val="000000" w:themeColor="text1"/>
          <w:sz w:val="24"/>
          <w:szCs w:val="24"/>
        </w:rPr>
        <w:t xml:space="preserve"> </w:t>
      </w:r>
      <w:r w:rsidR="00721BDF" w:rsidRPr="009E0129">
        <w:rPr>
          <w:rFonts w:ascii="Times" w:hAnsi="Times"/>
          <w:color w:val="000000" w:themeColor="text1"/>
          <w:sz w:val="24"/>
          <w:szCs w:val="24"/>
        </w:rPr>
        <w:t>antara</w:t>
      </w:r>
      <w:r w:rsidR="00702D53" w:rsidRPr="009E0129">
        <w:rPr>
          <w:rFonts w:ascii="Times" w:hAnsi="Times"/>
          <w:color w:val="000000" w:themeColor="text1"/>
          <w:sz w:val="24"/>
          <w:szCs w:val="24"/>
        </w:rPr>
        <w:t>nya ada yang mengatakan bahwa beliau</w:t>
      </w:r>
      <w:r w:rsidR="00721BDF" w:rsidRPr="009E0129">
        <w:rPr>
          <w:rFonts w:ascii="Times" w:hAnsi="Times"/>
          <w:color w:val="000000" w:themeColor="text1"/>
          <w:sz w:val="24"/>
          <w:szCs w:val="24"/>
        </w:rPr>
        <w:t xml:space="preserve"> wafat tahun 1200 H, dan l</w:t>
      </w:r>
      <w:r w:rsidR="00702D53" w:rsidRPr="009E0129">
        <w:rPr>
          <w:rFonts w:ascii="Times" w:hAnsi="Times"/>
          <w:color w:val="000000" w:themeColor="text1"/>
          <w:sz w:val="24"/>
          <w:szCs w:val="24"/>
        </w:rPr>
        <w:t>ainnya mengatakan tahun 1203 H.</w:t>
      </w:r>
      <w:r w:rsidR="00D8182A" w:rsidRPr="009E0129">
        <w:rPr>
          <w:rFonts w:ascii="Times" w:hAnsi="Times"/>
          <w:i/>
          <w:iCs/>
          <w:color w:val="000000" w:themeColor="text1"/>
          <w:sz w:val="24"/>
          <w:szCs w:val="24"/>
        </w:rPr>
        <w:t xml:space="preserve"> </w:t>
      </w:r>
      <w:r w:rsidR="00721BDF" w:rsidRPr="009E0129">
        <w:rPr>
          <w:rFonts w:ascii="Times" w:hAnsi="Times"/>
          <w:color w:val="000000" w:themeColor="text1"/>
          <w:sz w:val="24"/>
          <w:szCs w:val="24"/>
        </w:rPr>
        <w:t>Syekh Abdu</w:t>
      </w:r>
      <w:r w:rsidR="00D8182A" w:rsidRPr="009E0129">
        <w:rPr>
          <w:rFonts w:ascii="Times" w:hAnsi="Times"/>
          <w:color w:val="000000" w:themeColor="text1"/>
          <w:sz w:val="24"/>
          <w:szCs w:val="24"/>
        </w:rPr>
        <w:t>s Sha</w:t>
      </w:r>
      <w:r w:rsidR="00721BDF" w:rsidRPr="009E0129">
        <w:rPr>
          <w:rFonts w:ascii="Times" w:hAnsi="Times"/>
          <w:color w:val="000000" w:themeColor="text1"/>
          <w:sz w:val="24"/>
          <w:szCs w:val="24"/>
        </w:rPr>
        <w:t>mad al-Jawi al-Palimbani meninggal setelah tahun 1203H/1789M, yaitu tahun di</w:t>
      </w:r>
      <w:r w:rsidR="00D8182A" w:rsidRPr="009E0129">
        <w:rPr>
          <w:rFonts w:ascii="Times" w:hAnsi="Times"/>
          <w:color w:val="000000" w:themeColor="text1"/>
          <w:sz w:val="24"/>
          <w:szCs w:val="24"/>
        </w:rPr>
        <w:t xml:space="preserve"> </w:t>
      </w:r>
      <w:r w:rsidR="00721BDF" w:rsidRPr="009E0129">
        <w:rPr>
          <w:rFonts w:ascii="Times" w:hAnsi="Times"/>
          <w:color w:val="000000" w:themeColor="text1"/>
          <w:sz w:val="24"/>
          <w:szCs w:val="24"/>
        </w:rPr>
        <w:t>mana ia telah seles</w:t>
      </w:r>
      <w:r w:rsidR="00D8182A" w:rsidRPr="009E0129">
        <w:rPr>
          <w:rFonts w:ascii="Times" w:hAnsi="Times"/>
          <w:color w:val="000000" w:themeColor="text1"/>
          <w:sz w:val="24"/>
          <w:szCs w:val="24"/>
        </w:rPr>
        <w:t xml:space="preserve">ai menulis karya yang berjudul </w:t>
      </w:r>
      <w:r w:rsidR="00D8182A" w:rsidRPr="009E0129">
        <w:rPr>
          <w:rFonts w:ascii="Times" w:hAnsi="Times"/>
          <w:i/>
          <w:iCs/>
          <w:color w:val="000000" w:themeColor="text1"/>
          <w:sz w:val="24"/>
          <w:szCs w:val="24"/>
        </w:rPr>
        <w:t>S</w:t>
      </w:r>
      <w:r w:rsidR="00721BDF" w:rsidRPr="009E0129">
        <w:rPr>
          <w:rFonts w:ascii="Times" w:hAnsi="Times"/>
          <w:i/>
          <w:iCs/>
          <w:color w:val="000000" w:themeColor="text1"/>
          <w:sz w:val="24"/>
          <w:szCs w:val="24"/>
        </w:rPr>
        <w:t>air as-Salikin ila Ibadah Rabb al-Alamin</w:t>
      </w:r>
      <w:r w:rsidR="00721BDF" w:rsidRPr="009E0129">
        <w:rPr>
          <w:rFonts w:ascii="Times" w:hAnsi="Times"/>
          <w:color w:val="000000" w:themeColor="text1"/>
          <w:sz w:val="24"/>
          <w:szCs w:val="24"/>
        </w:rPr>
        <w:t>.</w:t>
      </w:r>
      <w:r w:rsidR="00D8182A" w:rsidRPr="009E0129">
        <w:rPr>
          <w:rFonts w:ascii="Times" w:hAnsi="Times"/>
          <w:color w:val="000000" w:themeColor="text1"/>
          <w:sz w:val="24"/>
          <w:szCs w:val="24"/>
        </w:rPr>
        <w:t xml:space="preserve"> (Al-Palimbani</w:t>
      </w:r>
      <w:r w:rsidR="00B345D6" w:rsidRPr="009E0129">
        <w:rPr>
          <w:rFonts w:ascii="Times" w:hAnsi="Times"/>
          <w:color w:val="000000" w:themeColor="text1"/>
          <w:sz w:val="24"/>
          <w:szCs w:val="24"/>
        </w:rPr>
        <w:t>:267)</w:t>
      </w:r>
      <w:r w:rsidR="00037CF2" w:rsidRPr="009E0129">
        <w:rPr>
          <w:rFonts w:ascii="Times" w:hAnsi="Times"/>
          <w:i/>
          <w:iCs/>
          <w:color w:val="000000" w:themeColor="text1"/>
          <w:sz w:val="24"/>
          <w:szCs w:val="24"/>
        </w:rPr>
        <w:t xml:space="preserve">. </w:t>
      </w:r>
      <w:r w:rsidR="00721BDF" w:rsidRPr="009E0129">
        <w:rPr>
          <w:rFonts w:ascii="Times" w:hAnsi="Times"/>
          <w:color w:val="000000" w:themeColor="text1"/>
          <w:sz w:val="24"/>
          <w:szCs w:val="24"/>
        </w:rPr>
        <w:t>Letak kuburan ditemukan di sebuah perkampungan karet di</w:t>
      </w:r>
      <w:r w:rsidR="00B345D6" w:rsidRPr="009E0129">
        <w:rPr>
          <w:rFonts w:ascii="Times" w:hAnsi="Times"/>
          <w:color w:val="000000" w:themeColor="text1"/>
          <w:sz w:val="24"/>
          <w:szCs w:val="24"/>
        </w:rPr>
        <w:t xml:space="preserve"> </w:t>
      </w:r>
      <w:r w:rsidR="00721BDF" w:rsidRPr="009E0129">
        <w:rPr>
          <w:rFonts w:ascii="Times" w:hAnsi="Times"/>
          <w:color w:val="000000" w:themeColor="text1"/>
          <w:sz w:val="24"/>
          <w:szCs w:val="24"/>
        </w:rPr>
        <w:t>Ban Trap, kini berada dekat l</w:t>
      </w:r>
      <w:r w:rsidR="00B345D6" w:rsidRPr="009E0129">
        <w:rPr>
          <w:rFonts w:ascii="Times" w:hAnsi="Times"/>
          <w:color w:val="000000" w:themeColor="text1"/>
          <w:sz w:val="24"/>
          <w:szCs w:val="24"/>
        </w:rPr>
        <w:t>aluan jalan raya menuju Chana, P</w:t>
      </w:r>
      <w:r w:rsidR="00721BDF" w:rsidRPr="009E0129">
        <w:rPr>
          <w:rFonts w:ascii="Times" w:hAnsi="Times"/>
          <w:color w:val="000000" w:themeColor="text1"/>
          <w:sz w:val="24"/>
          <w:szCs w:val="24"/>
        </w:rPr>
        <w:t>rovinsi Songkhla, di</w:t>
      </w:r>
      <w:r w:rsidR="00B345D6" w:rsidRPr="009E0129">
        <w:rPr>
          <w:rFonts w:ascii="Times" w:hAnsi="Times"/>
          <w:color w:val="000000" w:themeColor="text1"/>
          <w:sz w:val="24"/>
          <w:szCs w:val="24"/>
        </w:rPr>
        <w:t xml:space="preserve"> S</w:t>
      </w:r>
      <w:r w:rsidR="00721BDF" w:rsidRPr="009E0129">
        <w:rPr>
          <w:rFonts w:ascii="Times" w:hAnsi="Times"/>
          <w:color w:val="000000" w:themeColor="text1"/>
          <w:sz w:val="24"/>
          <w:szCs w:val="24"/>
        </w:rPr>
        <w:t xml:space="preserve">elatan Thailan. </w:t>
      </w:r>
      <w:r w:rsidR="00082538" w:rsidRPr="009E0129">
        <w:rPr>
          <w:rFonts w:ascii="Times" w:hAnsi="Times"/>
          <w:color w:val="000000" w:themeColor="text1"/>
          <w:sz w:val="24"/>
          <w:szCs w:val="24"/>
        </w:rPr>
        <w:t xml:space="preserve">(Mal an Abdullah, </w:t>
      </w:r>
      <w:r w:rsidR="000721C5">
        <w:rPr>
          <w:rFonts w:ascii="Times" w:hAnsi="Times"/>
          <w:color w:val="000000" w:themeColor="text1"/>
          <w:sz w:val="24"/>
          <w:szCs w:val="24"/>
        </w:rPr>
        <w:t>2003</w:t>
      </w:r>
      <w:r w:rsidR="00037CF2" w:rsidRPr="009E0129">
        <w:rPr>
          <w:rFonts w:ascii="Times" w:hAnsi="Times"/>
          <w:color w:val="000000" w:themeColor="text1"/>
          <w:sz w:val="24"/>
          <w:szCs w:val="24"/>
        </w:rPr>
        <w:t>:117).</w:t>
      </w:r>
    </w:p>
    <w:p w14:paraId="2372D28D" w14:textId="77777777" w:rsidR="00037CF2" w:rsidRPr="009E0129" w:rsidRDefault="00037CF2" w:rsidP="005359C7">
      <w:pPr>
        <w:spacing w:after="0" w:line="240" w:lineRule="auto"/>
        <w:jc w:val="both"/>
        <w:rPr>
          <w:rFonts w:ascii="Times" w:hAnsi="Times"/>
          <w:color w:val="000000" w:themeColor="text1"/>
          <w:sz w:val="24"/>
          <w:szCs w:val="24"/>
        </w:rPr>
      </w:pPr>
    </w:p>
    <w:bookmarkEnd w:id="1"/>
    <w:p w14:paraId="5327D599" w14:textId="24296EE8" w:rsidR="00B826B0" w:rsidRPr="009E0129" w:rsidRDefault="000A06B6" w:rsidP="005359C7">
      <w:pPr>
        <w:pStyle w:val="ListParagraph"/>
        <w:numPr>
          <w:ilvl w:val="1"/>
          <w:numId w:val="41"/>
        </w:numPr>
        <w:spacing w:after="0" w:line="240" w:lineRule="auto"/>
        <w:ind w:left="360"/>
        <w:jc w:val="both"/>
        <w:rPr>
          <w:rFonts w:ascii="Times" w:hAnsi="Times" w:cs="Times New Roman"/>
          <w:color w:val="000000" w:themeColor="text1"/>
          <w:sz w:val="24"/>
          <w:szCs w:val="24"/>
          <w:lang w:val="id-ID"/>
        </w:rPr>
      </w:pPr>
      <w:r>
        <w:rPr>
          <w:rFonts w:ascii="Times" w:hAnsi="Times" w:cs="Times New Roman"/>
          <w:b/>
          <w:bCs/>
          <w:color w:val="000000" w:themeColor="text1"/>
          <w:sz w:val="24"/>
          <w:szCs w:val="24"/>
        </w:rPr>
        <w:t xml:space="preserve"> </w:t>
      </w:r>
      <w:r w:rsidR="00037CF2" w:rsidRPr="009E0129">
        <w:rPr>
          <w:rFonts w:ascii="Times" w:hAnsi="Times" w:cs="Times New Roman"/>
          <w:b/>
          <w:bCs/>
          <w:color w:val="000000" w:themeColor="text1"/>
          <w:sz w:val="24"/>
          <w:szCs w:val="24"/>
        </w:rPr>
        <w:t xml:space="preserve">Konsep Pendidikan Jihad dalam </w:t>
      </w:r>
      <w:r w:rsidR="006878E4" w:rsidRPr="009E0129">
        <w:rPr>
          <w:rFonts w:ascii="Times" w:hAnsi="Times" w:cs="Times New Roman"/>
          <w:b/>
          <w:bCs/>
          <w:color w:val="000000" w:themeColor="text1"/>
          <w:sz w:val="24"/>
          <w:szCs w:val="24"/>
        </w:rPr>
        <w:t xml:space="preserve">Kitab Nashihat Al-Muslimin </w:t>
      </w:r>
    </w:p>
    <w:p w14:paraId="67CB1F43" w14:textId="203F7A8E" w:rsidR="00B826B0" w:rsidRPr="00730989" w:rsidRDefault="00B826B0" w:rsidP="005359C7">
      <w:pPr>
        <w:pStyle w:val="ListParagraph"/>
        <w:spacing w:after="0" w:line="240" w:lineRule="auto"/>
        <w:ind w:left="11" w:firstLine="709"/>
        <w:jc w:val="both"/>
        <w:rPr>
          <w:rFonts w:ascii="Times" w:hAnsi="Times" w:cstheme="majorBidi"/>
          <w:color w:val="000000" w:themeColor="text1"/>
          <w:sz w:val="24"/>
          <w:szCs w:val="24"/>
        </w:rPr>
      </w:pPr>
      <w:r w:rsidRPr="00730989">
        <w:rPr>
          <w:rFonts w:ascii="Times" w:hAnsi="Times" w:cstheme="majorBidi"/>
          <w:color w:val="000000" w:themeColor="text1"/>
          <w:sz w:val="24"/>
          <w:szCs w:val="24"/>
        </w:rPr>
        <w:t xml:space="preserve">Pada pembahasan ini peneliti akan memaparkan terkait </w:t>
      </w:r>
      <w:r w:rsidR="004E257C" w:rsidRPr="00730989">
        <w:rPr>
          <w:rFonts w:ascii="Times" w:hAnsi="Times" w:cstheme="majorBidi"/>
          <w:color w:val="000000" w:themeColor="text1"/>
          <w:sz w:val="24"/>
          <w:szCs w:val="24"/>
        </w:rPr>
        <w:t>konsep</w:t>
      </w:r>
      <w:r w:rsidRPr="00730989">
        <w:rPr>
          <w:rFonts w:ascii="Times" w:hAnsi="Times" w:cstheme="majorBidi"/>
          <w:color w:val="000000" w:themeColor="text1"/>
          <w:sz w:val="24"/>
          <w:szCs w:val="24"/>
        </w:rPr>
        <w:t xml:space="preserve"> pendidikan jihad </w:t>
      </w:r>
      <w:r w:rsidR="004E257C" w:rsidRPr="00730989">
        <w:rPr>
          <w:rFonts w:ascii="Times" w:hAnsi="Times" w:cstheme="majorBidi"/>
          <w:color w:val="000000" w:themeColor="text1"/>
          <w:sz w:val="24"/>
          <w:szCs w:val="24"/>
        </w:rPr>
        <w:t xml:space="preserve">dalam kitab Nashihatul Musliimin karya </w:t>
      </w:r>
      <w:r w:rsidR="00DE547B" w:rsidRPr="00730989">
        <w:rPr>
          <w:rFonts w:ascii="Times" w:hAnsi="Times" w:cstheme="majorBidi"/>
          <w:color w:val="000000" w:themeColor="text1"/>
          <w:sz w:val="24"/>
          <w:szCs w:val="24"/>
        </w:rPr>
        <w:t>Abdus Shamad Al-Palimbani</w:t>
      </w:r>
      <w:r w:rsidRPr="00730989">
        <w:rPr>
          <w:rFonts w:ascii="Times" w:hAnsi="Times" w:cstheme="majorBidi"/>
          <w:color w:val="000000" w:themeColor="text1"/>
          <w:sz w:val="24"/>
          <w:szCs w:val="24"/>
        </w:rPr>
        <w:t>. Meliputi tujuan pendidikan jihad, materi, metode dan evaluasi</w:t>
      </w:r>
      <w:r w:rsidR="004F0394" w:rsidRPr="00730989">
        <w:rPr>
          <w:rFonts w:ascii="Times" w:hAnsi="Times" w:cstheme="majorBidi"/>
          <w:color w:val="000000" w:themeColor="text1"/>
          <w:sz w:val="24"/>
          <w:szCs w:val="24"/>
        </w:rPr>
        <w:t xml:space="preserve"> dalam </w:t>
      </w:r>
      <w:r w:rsidRPr="00730989">
        <w:rPr>
          <w:rFonts w:ascii="Times" w:hAnsi="Times" w:cstheme="majorBidi"/>
          <w:color w:val="000000" w:themeColor="text1"/>
          <w:sz w:val="24"/>
          <w:szCs w:val="24"/>
        </w:rPr>
        <w:t>pendidikan jihad.</w:t>
      </w:r>
    </w:p>
    <w:p w14:paraId="3A3A408C" w14:textId="77777777" w:rsidR="00B826B0" w:rsidRPr="009E0129" w:rsidRDefault="00B826B0" w:rsidP="005359C7">
      <w:pPr>
        <w:pStyle w:val="ListParagraph"/>
        <w:spacing w:after="0" w:line="240" w:lineRule="auto"/>
        <w:ind w:left="360"/>
        <w:jc w:val="both"/>
        <w:rPr>
          <w:rFonts w:ascii="Times" w:hAnsi="Times" w:cs="Times New Roman"/>
          <w:color w:val="000000" w:themeColor="text1"/>
          <w:sz w:val="24"/>
          <w:szCs w:val="24"/>
          <w:lang w:val="id-ID"/>
        </w:rPr>
      </w:pPr>
    </w:p>
    <w:p w14:paraId="7CB07F3D" w14:textId="5556A340" w:rsidR="006878E4" w:rsidRPr="009E0129" w:rsidRDefault="00AB0707" w:rsidP="005359C7">
      <w:pPr>
        <w:pStyle w:val="ListParagraph"/>
        <w:numPr>
          <w:ilvl w:val="2"/>
          <w:numId w:val="41"/>
        </w:numPr>
        <w:spacing w:after="0" w:line="240" w:lineRule="auto"/>
        <w:jc w:val="both"/>
        <w:rPr>
          <w:rFonts w:ascii="Times" w:hAnsi="Times" w:cs="Times New Roman"/>
          <w:b/>
          <w:bCs/>
          <w:color w:val="000000" w:themeColor="text1"/>
          <w:sz w:val="24"/>
          <w:szCs w:val="24"/>
        </w:rPr>
      </w:pPr>
      <w:r w:rsidRPr="009E0129">
        <w:rPr>
          <w:rFonts w:ascii="Times" w:hAnsi="Times" w:cs="Times New Roman"/>
          <w:b/>
          <w:bCs/>
          <w:color w:val="000000" w:themeColor="text1"/>
          <w:sz w:val="24"/>
          <w:szCs w:val="24"/>
        </w:rPr>
        <w:t>Tujuan Pendidikan Jihad</w:t>
      </w:r>
    </w:p>
    <w:p w14:paraId="6A4F2336" w14:textId="7906D09D" w:rsidR="008A23FA" w:rsidRPr="009E0129" w:rsidRDefault="004F0394" w:rsidP="008A23FA">
      <w:pPr>
        <w:pStyle w:val="NormalWeb"/>
        <w:tabs>
          <w:tab w:val="left" w:pos="709"/>
        </w:tabs>
        <w:spacing w:before="0" w:beforeAutospacing="0" w:after="0" w:afterAutospacing="0"/>
        <w:ind w:firstLine="709"/>
        <w:jc w:val="both"/>
        <w:textAlignment w:val="baseline"/>
        <w:rPr>
          <w:rFonts w:ascii="Times" w:hAnsi="Times"/>
          <w:color w:val="000000" w:themeColor="text1"/>
        </w:rPr>
      </w:pPr>
      <w:r w:rsidRPr="009E0129">
        <w:rPr>
          <w:rFonts w:ascii="Times" w:hAnsi="Times" w:cstheme="majorBidi"/>
          <w:color w:val="000000" w:themeColor="text1"/>
          <w:lang w:val="es-ES_tradnl"/>
        </w:rPr>
        <w:t>Tujuan merupakan salah satu komponen penting di dalam pendidikan jihad</w:t>
      </w:r>
      <w:r w:rsidRPr="009E0129">
        <w:rPr>
          <w:rFonts w:ascii="Times" w:hAnsi="Times"/>
          <w:color w:val="000000" w:themeColor="text1"/>
        </w:rPr>
        <w:t xml:space="preserve">. </w:t>
      </w:r>
      <w:r w:rsidR="00AB0707" w:rsidRPr="009E0129">
        <w:rPr>
          <w:rFonts w:ascii="Times" w:hAnsi="Times"/>
          <w:color w:val="000000" w:themeColor="text1"/>
        </w:rPr>
        <w:t xml:space="preserve">Tujuan </w:t>
      </w:r>
      <w:r w:rsidR="006878E4" w:rsidRPr="009E0129">
        <w:rPr>
          <w:rFonts w:ascii="Times" w:hAnsi="Times"/>
          <w:color w:val="000000" w:themeColor="text1"/>
        </w:rPr>
        <w:t>pendidikan jihad menurut Syekh Abdu</w:t>
      </w:r>
      <w:r w:rsidR="00465771" w:rsidRPr="009E0129">
        <w:rPr>
          <w:rFonts w:ascii="Times" w:hAnsi="Times"/>
          <w:color w:val="000000" w:themeColor="text1"/>
        </w:rPr>
        <w:t>s</w:t>
      </w:r>
      <w:r w:rsidR="006878E4" w:rsidRPr="009E0129">
        <w:rPr>
          <w:rFonts w:ascii="Times" w:hAnsi="Times"/>
          <w:color w:val="000000" w:themeColor="text1"/>
        </w:rPr>
        <w:t xml:space="preserve"> </w:t>
      </w:r>
      <w:r w:rsidR="007E58E9" w:rsidRPr="009E0129">
        <w:rPr>
          <w:rFonts w:ascii="Times" w:hAnsi="Times"/>
          <w:color w:val="000000" w:themeColor="text1"/>
        </w:rPr>
        <w:t>Shamad</w:t>
      </w:r>
      <w:r w:rsidRPr="009E0129">
        <w:rPr>
          <w:rFonts w:ascii="Times" w:hAnsi="Times"/>
          <w:color w:val="000000" w:themeColor="text1"/>
        </w:rPr>
        <w:t xml:space="preserve"> A</w:t>
      </w:r>
      <w:r w:rsidR="006878E4" w:rsidRPr="009E0129">
        <w:rPr>
          <w:rFonts w:ascii="Times" w:hAnsi="Times"/>
          <w:color w:val="000000" w:themeColor="text1"/>
        </w:rPr>
        <w:t xml:space="preserve">l-Palimbani dalam kitab Nashihat Al-Muslimin Wa Tadzkirat Al-Mu’minin Fi Fadhail Al-Jihad Fi Sabilillah Wa Karamat Al-Mujahidin yaitu: </w:t>
      </w:r>
    </w:p>
    <w:p w14:paraId="54FFD9D0" w14:textId="18737E29" w:rsidR="007E58E9" w:rsidRPr="009E0129" w:rsidRDefault="004F0394" w:rsidP="005359C7">
      <w:pPr>
        <w:pStyle w:val="NormalWeb"/>
        <w:numPr>
          <w:ilvl w:val="0"/>
          <w:numId w:val="42"/>
        </w:numPr>
        <w:tabs>
          <w:tab w:val="left" w:pos="709"/>
        </w:tabs>
        <w:spacing w:before="0" w:beforeAutospacing="0" w:after="0" w:afterAutospacing="0"/>
        <w:ind w:left="723"/>
        <w:jc w:val="both"/>
        <w:textAlignment w:val="baseline"/>
        <w:rPr>
          <w:rFonts w:ascii="Times" w:hAnsi="Times"/>
          <w:color w:val="000000" w:themeColor="text1"/>
        </w:rPr>
      </w:pPr>
      <w:r w:rsidRPr="009E0129">
        <w:rPr>
          <w:rFonts w:ascii="Times" w:hAnsi="Times"/>
          <w:color w:val="000000" w:themeColor="text1"/>
        </w:rPr>
        <w:t>Untuk menjadi m</w:t>
      </w:r>
      <w:r w:rsidR="008E08F9" w:rsidRPr="009E0129">
        <w:rPr>
          <w:rFonts w:ascii="Times" w:hAnsi="Times"/>
          <w:color w:val="000000" w:themeColor="text1"/>
        </w:rPr>
        <w:t>ukmin yang b</w:t>
      </w:r>
      <w:r w:rsidRPr="009E0129">
        <w:rPr>
          <w:rFonts w:ascii="Times" w:hAnsi="Times"/>
          <w:color w:val="000000" w:themeColor="text1"/>
        </w:rPr>
        <w:t>eriman</w:t>
      </w:r>
    </w:p>
    <w:p w14:paraId="18362A33" w14:textId="5BF970D6" w:rsidR="006878E4" w:rsidRPr="009E0129" w:rsidRDefault="00B3438A" w:rsidP="005359C7">
      <w:pPr>
        <w:pStyle w:val="NormalWeb"/>
        <w:tabs>
          <w:tab w:val="left" w:pos="709"/>
        </w:tabs>
        <w:spacing w:before="0" w:beforeAutospacing="0" w:after="0" w:afterAutospacing="0"/>
        <w:jc w:val="both"/>
        <w:textAlignment w:val="baseline"/>
        <w:rPr>
          <w:rFonts w:ascii="Times" w:hAnsi="Times"/>
          <w:color w:val="000000" w:themeColor="text1"/>
        </w:rPr>
      </w:pPr>
      <w:r w:rsidRPr="009E0129">
        <w:rPr>
          <w:rFonts w:ascii="Times" w:hAnsi="Times"/>
          <w:color w:val="000000" w:themeColor="text1"/>
          <w:lang w:val="en-US"/>
        </w:rPr>
        <w:tab/>
      </w:r>
      <w:r w:rsidR="006878E4" w:rsidRPr="009E0129">
        <w:rPr>
          <w:rFonts w:ascii="Times" w:hAnsi="Times"/>
          <w:color w:val="000000" w:themeColor="text1"/>
          <w:lang w:val="en-US"/>
        </w:rPr>
        <w:t xml:space="preserve">Tujuan ini </w:t>
      </w:r>
      <w:r w:rsidR="006878E4" w:rsidRPr="009E0129">
        <w:rPr>
          <w:rFonts w:ascii="Times" w:hAnsi="Times"/>
          <w:color w:val="000000" w:themeColor="text1"/>
        </w:rPr>
        <w:t>terdapat pada pasal pertama keutama</w:t>
      </w:r>
      <w:r w:rsidR="007E58E9" w:rsidRPr="009E0129">
        <w:rPr>
          <w:rFonts w:ascii="Times" w:hAnsi="Times"/>
          <w:color w:val="000000" w:themeColor="text1"/>
        </w:rPr>
        <w:t>n</w:t>
      </w:r>
      <w:r w:rsidR="006878E4" w:rsidRPr="009E0129">
        <w:rPr>
          <w:rFonts w:ascii="Times" w:hAnsi="Times"/>
          <w:color w:val="000000" w:themeColor="text1"/>
        </w:rPr>
        <w:t xml:space="preserve"> jihad di jalan Allah dan perintahnya</w:t>
      </w:r>
      <w:r w:rsidR="006878E4" w:rsidRPr="009E0129">
        <w:rPr>
          <w:rFonts w:ascii="Times" w:hAnsi="Times"/>
          <w:color w:val="000000" w:themeColor="text1"/>
          <w:lang w:val="en-US"/>
        </w:rPr>
        <w:t>. Pada Pasal</w:t>
      </w:r>
      <w:r w:rsidR="006878E4" w:rsidRPr="009E0129">
        <w:rPr>
          <w:rFonts w:ascii="Times" w:hAnsi="Times"/>
          <w:color w:val="000000" w:themeColor="text1"/>
        </w:rPr>
        <w:t xml:space="preserve"> ini syekh Abdu</w:t>
      </w:r>
      <w:r w:rsidR="007E58E9" w:rsidRPr="009E0129">
        <w:rPr>
          <w:rFonts w:ascii="Times" w:hAnsi="Times"/>
          <w:color w:val="000000" w:themeColor="text1"/>
        </w:rPr>
        <w:t>s</w:t>
      </w:r>
      <w:r w:rsidR="006878E4" w:rsidRPr="009E0129">
        <w:rPr>
          <w:rFonts w:ascii="Times" w:hAnsi="Times"/>
          <w:color w:val="000000" w:themeColor="text1"/>
        </w:rPr>
        <w:t xml:space="preserve"> </w:t>
      </w:r>
      <w:r w:rsidR="007E58E9" w:rsidRPr="009E0129">
        <w:rPr>
          <w:rFonts w:ascii="Times" w:hAnsi="Times"/>
          <w:color w:val="000000" w:themeColor="text1"/>
        </w:rPr>
        <w:t>Shamad</w:t>
      </w:r>
      <w:r w:rsidR="008E08F9" w:rsidRPr="009E0129">
        <w:rPr>
          <w:rFonts w:ascii="Times" w:hAnsi="Times"/>
          <w:color w:val="000000" w:themeColor="text1"/>
        </w:rPr>
        <w:t xml:space="preserve"> Al-Pali</w:t>
      </w:r>
      <w:r w:rsidR="006878E4" w:rsidRPr="009E0129">
        <w:rPr>
          <w:rFonts w:ascii="Times" w:hAnsi="Times"/>
          <w:color w:val="000000" w:themeColor="text1"/>
        </w:rPr>
        <w:t xml:space="preserve">mbani </w:t>
      </w:r>
      <w:r w:rsidR="006878E4" w:rsidRPr="009E0129">
        <w:rPr>
          <w:rFonts w:ascii="Times" w:hAnsi="Times"/>
          <w:color w:val="000000" w:themeColor="text1"/>
        </w:rPr>
        <w:lastRenderedPageBreak/>
        <w:t xml:space="preserve">mencantumkan Firman Allah </w:t>
      </w:r>
      <w:r w:rsidR="0031635E" w:rsidRPr="009E0129">
        <w:rPr>
          <w:rFonts w:ascii="Times" w:hAnsi="Times"/>
          <w:color w:val="000000" w:themeColor="text1"/>
        </w:rPr>
        <w:t>SWT</w:t>
      </w:r>
      <w:r w:rsidR="006878E4" w:rsidRPr="009E0129">
        <w:rPr>
          <w:rFonts w:ascii="Times" w:hAnsi="Times"/>
          <w:color w:val="000000" w:themeColor="text1"/>
        </w:rPr>
        <w:t xml:space="preserve"> dalam surah Al-Hujurat ayat 15</w:t>
      </w:r>
      <w:r w:rsidR="006878E4" w:rsidRPr="009E0129">
        <w:rPr>
          <w:rFonts w:ascii="Times" w:hAnsi="Times"/>
          <w:color w:val="000000" w:themeColor="text1"/>
          <w:lang w:val="en-US"/>
        </w:rPr>
        <w:t>.</w:t>
      </w:r>
    </w:p>
    <w:p w14:paraId="70FDA610" w14:textId="77777777" w:rsidR="006878E4" w:rsidRPr="009E0129" w:rsidRDefault="006878E4" w:rsidP="005359C7">
      <w:pPr>
        <w:pStyle w:val="NormalWeb"/>
        <w:bidi/>
        <w:spacing w:before="0" w:beforeAutospacing="0" w:after="0" w:afterAutospacing="0"/>
        <w:ind w:left="-1"/>
        <w:jc w:val="both"/>
        <w:textAlignment w:val="baseline"/>
        <w:rPr>
          <w:rFonts w:asciiTheme="minorBidi" w:hAnsiTheme="minorBidi" w:cstheme="minorBidi"/>
          <w:color w:val="000000" w:themeColor="text1"/>
          <w:sz w:val="28"/>
          <w:szCs w:val="28"/>
        </w:rPr>
      </w:pPr>
      <w:r w:rsidRPr="009E0129">
        <w:rPr>
          <w:rFonts w:asciiTheme="minorBidi" w:hAnsiTheme="minorBidi" w:cstheme="minorBidi"/>
          <w:color w:val="000000" w:themeColor="text1"/>
          <w:sz w:val="28"/>
          <w:szCs w:val="28"/>
          <w:rtl/>
        </w:rPr>
        <w:t>إِنَّمَا ٱلۡمُؤۡمِنُونَ ٱلَّذِينَ ءَامَنُواْ بِٱللَّهِ وَرَسُولِهِۦ ثُمَّ لَمۡ يَرۡتَابُواْ وَجَٰهَدُواْ بِأَمۡوَٰلِهِمۡ وَأَنفُسِهِمۡ فِي سَبِيلِ ٱللَّهِۚ أُوْلَٰٓئِكَ هُمُ ٱلصَّٰدِقُونَ</w:t>
      </w:r>
      <w:r w:rsidRPr="009E0129">
        <w:rPr>
          <w:rFonts w:asciiTheme="minorBidi" w:hAnsiTheme="minorBidi" w:cstheme="minorBidi"/>
          <w:color w:val="000000" w:themeColor="text1"/>
          <w:sz w:val="28"/>
          <w:szCs w:val="28"/>
          <w:lang w:val="en-US"/>
        </w:rPr>
        <w:t>.</w:t>
      </w:r>
      <w:r w:rsidRPr="009E0129">
        <w:rPr>
          <w:rFonts w:asciiTheme="minorBidi" w:hAnsiTheme="minorBidi" w:cstheme="minorBidi"/>
          <w:color w:val="000000" w:themeColor="text1"/>
          <w:sz w:val="28"/>
          <w:szCs w:val="28"/>
        </w:rPr>
        <w:t xml:space="preserve"> </w:t>
      </w:r>
    </w:p>
    <w:p w14:paraId="4165DF5F" w14:textId="431ED860" w:rsidR="008E08F9" w:rsidRPr="009E0129" w:rsidRDefault="00B3438A" w:rsidP="005359C7">
      <w:pPr>
        <w:pStyle w:val="NormalWeb"/>
        <w:spacing w:before="0" w:beforeAutospacing="0" w:after="0" w:afterAutospacing="0"/>
        <w:ind w:firstLine="709"/>
        <w:jc w:val="both"/>
        <w:textAlignment w:val="baseline"/>
        <w:rPr>
          <w:rFonts w:ascii="Times" w:hAnsi="Times"/>
          <w:color w:val="000000" w:themeColor="text1"/>
        </w:rPr>
      </w:pPr>
      <w:r w:rsidRPr="009E0129">
        <w:rPr>
          <w:rFonts w:ascii="Times" w:hAnsi="Times"/>
          <w:color w:val="000000" w:themeColor="text1"/>
        </w:rPr>
        <w:t>“</w:t>
      </w:r>
      <w:r w:rsidR="006878E4" w:rsidRPr="009E0129">
        <w:rPr>
          <w:rFonts w:ascii="Times" w:hAnsi="Times"/>
          <w:i/>
          <w:iCs/>
          <w:color w:val="000000" w:themeColor="text1"/>
        </w:rPr>
        <w:t>Sesungguhnya orang-orang yang beriman itu hanyalah orang-orang yang percaya (beriman) kepada Allah dan Rasul-Nya, kemudian mereka tidak ragu-ragu dan mereka berjuang (berjihad) dengan harta dan jiwa mereka pada jalan Allah. Mereka itulah orang-orang yang benar.</w:t>
      </w:r>
      <w:r w:rsidRPr="009E0129">
        <w:rPr>
          <w:rFonts w:ascii="Times" w:hAnsi="Times"/>
          <w:i/>
          <w:iCs/>
          <w:color w:val="000000" w:themeColor="text1"/>
        </w:rPr>
        <w:t>”</w:t>
      </w:r>
    </w:p>
    <w:p w14:paraId="4879E4CE" w14:textId="5C631199" w:rsidR="00263999" w:rsidRPr="009E0129" w:rsidRDefault="004F0394" w:rsidP="005359C7">
      <w:pPr>
        <w:pStyle w:val="NormalWeb"/>
        <w:spacing w:before="0" w:beforeAutospacing="0" w:after="0" w:afterAutospacing="0"/>
        <w:ind w:firstLine="709"/>
        <w:jc w:val="both"/>
        <w:textAlignment w:val="baseline"/>
        <w:rPr>
          <w:rFonts w:ascii="Times" w:hAnsi="Times"/>
          <w:color w:val="000000" w:themeColor="text1"/>
        </w:rPr>
      </w:pPr>
      <w:r w:rsidRPr="009E0129">
        <w:rPr>
          <w:rFonts w:ascii="Times" w:hAnsi="Times"/>
          <w:color w:val="000000" w:themeColor="text1"/>
        </w:rPr>
        <w:t>Dalam t</w:t>
      </w:r>
      <w:r w:rsidR="00961B43" w:rsidRPr="009E0129">
        <w:rPr>
          <w:rFonts w:ascii="Times" w:hAnsi="Times"/>
          <w:color w:val="000000" w:themeColor="text1"/>
        </w:rPr>
        <w:t>afsir Ibnu Katsir dijelaskan bahwa o</w:t>
      </w:r>
      <w:r w:rsidR="003A3AD1" w:rsidRPr="009E0129">
        <w:rPr>
          <w:rFonts w:ascii="Times" w:hAnsi="Times"/>
          <w:color w:val="000000" w:themeColor="text1"/>
        </w:rPr>
        <w:t>rang</w:t>
      </w:r>
      <w:r w:rsidR="006878E4" w:rsidRPr="009E0129">
        <w:rPr>
          <w:rFonts w:ascii="Times" w:hAnsi="Times"/>
          <w:color w:val="000000" w:themeColor="text1"/>
        </w:rPr>
        <w:t>-orang yang beriman secara sempurna adalah orang-orang yang beriman kepada Allah dan k</w:t>
      </w:r>
      <w:r w:rsidR="003A3AD1" w:rsidRPr="009E0129">
        <w:rPr>
          <w:rFonts w:ascii="Times" w:hAnsi="Times"/>
          <w:color w:val="000000" w:themeColor="text1"/>
        </w:rPr>
        <w:t xml:space="preserve">emudian mereka tidak ragu-ragu dan tidak pula goyah. </w:t>
      </w:r>
      <w:r w:rsidR="006878E4" w:rsidRPr="009E0129">
        <w:rPr>
          <w:rFonts w:ascii="Times" w:hAnsi="Times"/>
          <w:color w:val="000000" w:themeColor="text1"/>
        </w:rPr>
        <w:t>Bahkan mereka semakin kokoh dalam satu keadaan y</w:t>
      </w:r>
      <w:r w:rsidR="003A3AD1" w:rsidRPr="009E0129">
        <w:rPr>
          <w:rFonts w:ascii="Times" w:hAnsi="Times"/>
          <w:color w:val="000000" w:themeColor="text1"/>
        </w:rPr>
        <w:t>aitu keimanan yang sebenarnya, d</w:t>
      </w:r>
      <w:r w:rsidR="006878E4" w:rsidRPr="009E0129">
        <w:rPr>
          <w:rFonts w:ascii="Times" w:hAnsi="Times"/>
          <w:color w:val="000000" w:themeColor="text1"/>
        </w:rPr>
        <w:t>an mereka berjihad dengan harta d</w:t>
      </w:r>
      <w:r w:rsidR="003A3AD1" w:rsidRPr="009E0129">
        <w:rPr>
          <w:rFonts w:ascii="Times" w:hAnsi="Times"/>
          <w:color w:val="000000" w:themeColor="text1"/>
        </w:rPr>
        <w:t>an jiwa mereka pada jalan A</w:t>
      </w:r>
      <w:bookmarkStart w:id="2" w:name="_GoBack"/>
      <w:bookmarkEnd w:id="2"/>
      <w:r w:rsidR="003A3AD1" w:rsidRPr="009E0129">
        <w:rPr>
          <w:rFonts w:ascii="Times" w:hAnsi="Times"/>
          <w:color w:val="000000" w:themeColor="text1"/>
        </w:rPr>
        <w:t>llah</w:t>
      </w:r>
      <w:r w:rsidR="006878E4" w:rsidRPr="009E0129">
        <w:rPr>
          <w:rFonts w:ascii="Times" w:hAnsi="Times"/>
          <w:color w:val="000000" w:themeColor="text1"/>
        </w:rPr>
        <w:t xml:space="preserve">, yakni mengerahkan seluruh jiwa dan harta benda mereka untuk </w:t>
      </w:r>
      <w:r w:rsidR="00B929A3" w:rsidRPr="009E0129">
        <w:rPr>
          <w:rFonts w:ascii="Times" w:hAnsi="Times"/>
          <w:color w:val="000000" w:themeColor="text1"/>
        </w:rPr>
        <w:t>ke</w:t>
      </w:r>
      <w:r w:rsidR="003A3AD1" w:rsidRPr="009E0129">
        <w:rPr>
          <w:rFonts w:ascii="Times" w:hAnsi="Times"/>
          <w:color w:val="000000" w:themeColor="text1"/>
        </w:rPr>
        <w:t>taatan</w:t>
      </w:r>
      <w:r w:rsidR="006878E4" w:rsidRPr="009E0129">
        <w:rPr>
          <w:rFonts w:ascii="Times" w:hAnsi="Times"/>
          <w:color w:val="000000" w:themeColor="text1"/>
        </w:rPr>
        <w:t xml:space="preserve"> kepa</w:t>
      </w:r>
      <w:r w:rsidR="003A3AD1" w:rsidRPr="009E0129">
        <w:rPr>
          <w:rFonts w:ascii="Times" w:hAnsi="Times"/>
          <w:color w:val="000000" w:themeColor="text1"/>
        </w:rPr>
        <w:t>da Allah dan mencari keridhaan-Nya. M</w:t>
      </w:r>
      <w:r w:rsidR="006878E4" w:rsidRPr="009E0129">
        <w:rPr>
          <w:rFonts w:ascii="Times" w:hAnsi="Times"/>
          <w:color w:val="000000" w:themeColor="text1"/>
        </w:rPr>
        <w:t>ereka itulah</w:t>
      </w:r>
      <w:r w:rsidR="00961B43" w:rsidRPr="009E0129">
        <w:rPr>
          <w:rFonts w:ascii="Times" w:hAnsi="Times"/>
          <w:color w:val="000000" w:themeColor="text1"/>
        </w:rPr>
        <w:t xml:space="preserve"> orang-orang yang benar, y</w:t>
      </w:r>
      <w:r w:rsidR="006878E4" w:rsidRPr="009E0129">
        <w:rPr>
          <w:rFonts w:ascii="Times" w:hAnsi="Times"/>
          <w:color w:val="000000" w:themeColor="text1"/>
        </w:rPr>
        <w:t xml:space="preserve">akni benar dalam ucapan mereka jika mereka mengatakan bahwa mereka beriman dan tidak seperti sebagian orang-orang Arab </w:t>
      </w:r>
      <w:r w:rsidR="00961B43" w:rsidRPr="009E0129">
        <w:rPr>
          <w:rFonts w:ascii="Times" w:hAnsi="Times"/>
          <w:color w:val="000000" w:themeColor="text1"/>
        </w:rPr>
        <w:t xml:space="preserve">Badui </w:t>
      </w:r>
      <w:r w:rsidR="006878E4" w:rsidRPr="009E0129">
        <w:rPr>
          <w:rFonts w:ascii="Times" w:hAnsi="Times"/>
          <w:color w:val="000000" w:themeColor="text1"/>
        </w:rPr>
        <w:t>yang mereka tidak beriman melai</w:t>
      </w:r>
      <w:r w:rsidR="00961B43" w:rsidRPr="009E0129">
        <w:rPr>
          <w:rFonts w:ascii="Times" w:hAnsi="Times"/>
          <w:color w:val="000000" w:themeColor="text1"/>
        </w:rPr>
        <w:t>nkan hanya perkataan lahiriyah s</w:t>
      </w:r>
      <w:r w:rsidR="00B929A3" w:rsidRPr="009E0129">
        <w:rPr>
          <w:rFonts w:ascii="Times" w:hAnsi="Times"/>
          <w:color w:val="000000" w:themeColor="text1"/>
        </w:rPr>
        <w:t xml:space="preserve">emata </w:t>
      </w:r>
      <w:r w:rsidR="00961B43" w:rsidRPr="009E0129">
        <w:rPr>
          <w:rFonts w:ascii="Times" w:hAnsi="Times"/>
          <w:color w:val="000000" w:themeColor="text1"/>
        </w:rPr>
        <w:t>(</w:t>
      </w:r>
      <w:r w:rsidR="00B929A3" w:rsidRPr="009E0129">
        <w:rPr>
          <w:rFonts w:ascii="Times" w:hAnsi="Times"/>
          <w:color w:val="000000" w:themeColor="text1"/>
        </w:rPr>
        <w:t>I</w:t>
      </w:r>
      <w:r w:rsidR="00961B43" w:rsidRPr="009E0129">
        <w:rPr>
          <w:rFonts w:ascii="Times" w:hAnsi="Times"/>
          <w:color w:val="000000" w:themeColor="text1"/>
        </w:rPr>
        <w:t>bnu Katsir:746).</w:t>
      </w:r>
    </w:p>
    <w:p w14:paraId="31A31BF7" w14:textId="61A64C5F" w:rsidR="006878E4" w:rsidRPr="009E0129" w:rsidRDefault="006878E4" w:rsidP="005359C7">
      <w:pPr>
        <w:pStyle w:val="NormalWeb"/>
        <w:spacing w:before="0" w:beforeAutospacing="0" w:after="0" w:afterAutospacing="0"/>
        <w:ind w:firstLine="709"/>
        <w:jc w:val="both"/>
        <w:textAlignment w:val="baseline"/>
        <w:rPr>
          <w:rFonts w:ascii="Times" w:hAnsi="Times"/>
          <w:color w:val="000000" w:themeColor="text1"/>
        </w:rPr>
      </w:pPr>
      <w:r w:rsidRPr="009E0129">
        <w:rPr>
          <w:rFonts w:ascii="Times" w:hAnsi="Times"/>
          <w:color w:val="000000" w:themeColor="text1"/>
          <w:lang w:val="en-US"/>
        </w:rPr>
        <w:t xml:space="preserve">Tujuan </w:t>
      </w:r>
      <w:r w:rsidR="00FD65D3" w:rsidRPr="009E0129">
        <w:rPr>
          <w:rFonts w:ascii="Times" w:hAnsi="Times"/>
          <w:color w:val="000000" w:themeColor="text1"/>
          <w:lang w:val="en-US"/>
        </w:rPr>
        <w:t xml:space="preserve">pendidikan </w:t>
      </w:r>
      <w:r w:rsidRPr="009E0129">
        <w:rPr>
          <w:rFonts w:ascii="Times" w:hAnsi="Times"/>
          <w:color w:val="000000" w:themeColor="text1"/>
          <w:lang w:val="en-US"/>
        </w:rPr>
        <w:t xml:space="preserve">jihad untuk menjadi mukmin yang beriman </w:t>
      </w:r>
      <w:r w:rsidR="00B929A3" w:rsidRPr="009E0129">
        <w:rPr>
          <w:rFonts w:ascii="Times" w:hAnsi="Times"/>
          <w:color w:val="000000" w:themeColor="text1"/>
          <w:lang w:val="en-US"/>
        </w:rPr>
        <w:t>juga terdapat pada pasal kedua yaitu hadis-h</w:t>
      </w:r>
      <w:r w:rsidR="005D31D0" w:rsidRPr="009E0129">
        <w:rPr>
          <w:rFonts w:ascii="Times" w:hAnsi="Times"/>
          <w:color w:val="000000" w:themeColor="text1"/>
          <w:lang w:val="en-US"/>
        </w:rPr>
        <w:t>adis</w:t>
      </w:r>
      <w:r w:rsidR="00B929A3" w:rsidRPr="009E0129">
        <w:rPr>
          <w:rFonts w:ascii="Times" w:hAnsi="Times"/>
          <w:color w:val="000000" w:themeColor="text1"/>
          <w:lang w:val="en-US"/>
        </w:rPr>
        <w:t xml:space="preserve"> keutamaan jihad (h</w:t>
      </w:r>
      <w:r w:rsidRPr="009E0129">
        <w:rPr>
          <w:rFonts w:ascii="Times" w:hAnsi="Times"/>
          <w:color w:val="000000" w:themeColor="text1"/>
          <w:lang w:val="en-US"/>
        </w:rPr>
        <w:t xml:space="preserve">adits ke 2) </w:t>
      </w:r>
      <w:r w:rsidR="00B929A3" w:rsidRPr="009E0129">
        <w:rPr>
          <w:rFonts w:ascii="Times" w:hAnsi="Times"/>
          <w:color w:val="000000" w:themeColor="text1"/>
          <w:lang w:val="en-US"/>
        </w:rPr>
        <w:t>kitab Shahih Bukha</w:t>
      </w:r>
      <w:r w:rsidRPr="009E0129">
        <w:rPr>
          <w:rFonts w:ascii="Times" w:hAnsi="Times"/>
          <w:color w:val="000000" w:themeColor="text1"/>
          <w:lang w:val="en-US"/>
        </w:rPr>
        <w:t>ri no 25.</w:t>
      </w:r>
    </w:p>
    <w:p w14:paraId="5974A932" w14:textId="77777777" w:rsidR="006878E4" w:rsidRPr="009E0129" w:rsidRDefault="006878E4" w:rsidP="005359C7">
      <w:pPr>
        <w:pStyle w:val="NormalWeb"/>
        <w:bidi/>
        <w:spacing w:before="0" w:beforeAutospacing="0" w:after="0" w:afterAutospacing="0"/>
        <w:ind w:left="-1"/>
        <w:jc w:val="both"/>
        <w:textAlignment w:val="baseline"/>
        <w:rPr>
          <w:rFonts w:asciiTheme="minorBidi" w:hAnsiTheme="minorBidi" w:cstheme="minorBidi"/>
          <w:color w:val="000000" w:themeColor="text1"/>
          <w:sz w:val="28"/>
          <w:szCs w:val="28"/>
          <w:lang w:val="en-US"/>
        </w:rPr>
      </w:pPr>
      <w:r w:rsidRPr="009E0129">
        <w:rPr>
          <w:rFonts w:asciiTheme="minorBidi" w:hAnsiTheme="minorBidi" w:cstheme="minorBidi"/>
          <w:color w:val="000000" w:themeColor="text1"/>
          <w:sz w:val="28"/>
          <w:szCs w:val="28"/>
          <w:rtl/>
          <w:lang w:val="en-US"/>
        </w:rPr>
        <w:t xml:space="preserve">سَأَلْتُ رَسُولَ اللَّهِ صَلَّى اللَّهُ عَلَيْهِ وَسَلَّمَ، قُلْتُ: يَا رَسُولَ اللَّهِ أَيُّ الْعَمَلِ أَفْضَلُ قَالَ: الصَّلَاةُ عَلَى مِيقَاتِهَا، قُلْتُ: ثُمَّ أَيٌّ؟ قَالَ: ثُمَّ بِرُّ </w:t>
      </w:r>
      <w:proofErr w:type="gramStart"/>
      <w:r w:rsidRPr="009E0129">
        <w:rPr>
          <w:rFonts w:asciiTheme="minorBidi" w:hAnsiTheme="minorBidi" w:cstheme="minorBidi"/>
          <w:color w:val="000000" w:themeColor="text1"/>
          <w:sz w:val="28"/>
          <w:szCs w:val="28"/>
          <w:rtl/>
          <w:lang w:val="en-US"/>
        </w:rPr>
        <w:t>الوَالِدَيْنِ ،</w:t>
      </w:r>
      <w:proofErr w:type="gramEnd"/>
      <w:r w:rsidRPr="009E0129">
        <w:rPr>
          <w:rFonts w:asciiTheme="minorBidi" w:hAnsiTheme="minorBidi" w:cstheme="minorBidi"/>
          <w:color w:val="000000" w:themeColor="text1"/>
          <w:sz w:val="28"/>
          <w:szCs w:val="28"/>
          <w:rtl/>
          <w:lang w:val="en-US"/>
        </w:rPr>
        <w:t xml:space="preserve"> قُلْتُ: ثُمَّ أَيٌّ؟ قَالَ: الْجِهَادُ فِي سَبِيلِ اللَّهِ</w:t>
      </w:r>
      <w:r w:rsidRPr="009E0129">
        <w:rPr>
          <w:rFonts w:asciiTheme="minorBidi" w:hAnsiTheme="minorBidi" w:cstheme="minorBidi"/>
          <w:color w:val="000000" w:themeColor="text1"/>
          <w:sz w:val="28"/>
          <w:szCs w:val="28"/>
          <w:lang w:val="en-US"/>
        </w:rPr>
        <w:t xml:space="preserve">. </w:t>
      </w:r>
    </w:p>
    <w:p w14:paraId="6B8BD487" w14:textId="6BA98F63" w:rsidR="006878E4" w:rsidRPr="009E0129" w:rsidRDefault="009E6335" w:rsidP="005359C7">
      <w:pPr>
        <w:pStyle w:val="NormalWeb"/>
        <w:spacing w:before="0" w:beforeAutospacing="0" w:after="0" w:afterAutospacing="0"/>
        <w:ind w:firstLine="709"/>
        <w:jc w:val="both"/>
        <w:textAlignment w:val="baseline"/>
        <w:rPr>
          <w:rFonts w:ascii="Times" w:hAnsi="Times"/>
          <w:color w:val="000000" w:themeColor="text1"/>
          <w:lang w:val="en-US"/>
        </w:rPr>
      </w:pPr>
      <w:r w:rsidRPr="009E0129">
        <w:rPr>
          <w:rFonts w:ascii="Times" w:hAnsi="Times"/>
          <w:i/>
          <w:iCs/>
          <w:color w:val="000000" w:themeColor="text1"/>
          <w:lang w:val="en-US"/>
        </w:rPr>
        <w:t>“</w:t>
      </w:r>
      <w:r w:rsidR="006878E4" w:rsidRPr="009E0129">
        <w:rPr>
          <w:rFonts w:ascii="Times" w:hAnsi="Times"/>
          <w:i/>
          <w:iCs/>
          <w:color w:val="000000" w:themeColor="text1"/>
          <w:lang w:val="en-US"/>
        </w:rPr>
        <w:t xml:space="preserve">Saya bertanya kepada </w:t>
      </w:r>
      <w:r w:rsidR="00DA088D" w:rsidRPr="009E0129">
        <w:rPr>
          <w:rFonts w:ascii="Times" w:hAnsi="Times"/>
          <w:i/>
          <w:iCs/>
          <w:color w:val="000000" w:themeColor="text1"/>
          <w:lang w:val="en-US"/>
        </w:rPr>
        <w:t>Rasulullah</w:t>
      </w:r>
      <w:r w:rsidR="006878E4" w:rsidRPr="009E0129">
        <w:rPr>
          <w:rFonts w:ascii="Times" w:hAnsi="Times"/>
          <w:i/>
          <w:iCs/>
          <w:color w:val="000000" w:themeColor="text1"/>
          <w:lang w:val="en-US"/>
        </w:rPr>
        <w:t xml:space="preserve"> shollaulaahu `alai wa sallam, saya berkata: wahai </w:t>
      </w:r>
      <w:r w:rsidR="00DA088D" w:rsidRPr="009E0129">
        <w:rPr>
          <w:rFonts w:ascii="Times" w:hAnsi="Times"/>
          <w:i/>
          <w:iCs/>
          <w:color w:val="000000" w:themeColor="text1"/>
          <w:lang w:val="en-US"/>
        </w:rPr>
        <w:t>Rasulullah</w:t>
      </w:r>
      <w:r w:rsidR="006878E4" w:rsidRPr="009E0129">
        <w:rPr>
          <w:rFonts w:ascii="Times" w:hAnsi="Times"/>
          <w:i/>
          <w:iCs/>
          <w:color w:val="000000" w:themeColor="text1"/>
          <w:lang w:val="en-US"/>
        </w:rPr>
        <w:t xml:space="preserve">, amalan apakah yang paling utama? Beliau menjawab: “shalat pada waktunya”, kemudian sayang bertanya </w:t>
      </w:r>
      <w:r w:rsidR="006878E4" w:rsidRPr="009E0129">
        <w:rPr>
          <w:rFonts w:ascii="Times" w:hAnsi="Times"/>
          <w:i/>
          <w:iCs/>
          <w:color w:val="000000" w:themeColor="text1"/>
          <w:lang w:val="en-US"/>
        </w:rPr>
        <w:lastRenderedPageBreak/>
        <w:t xml:space="preserve">lagi, kemudiaan apalagi? Beliau berkata: “kemudian berbakti pada orang tua”, kemudian saya bertanya lagi: kemudiaan apalagi? Beliau berkata: “jihad di jalan Allah </w:t>
      </w:r>
      <w:r w:rsidR="0031635E" w:rsidRPr="009E0129">
        <w:rPr>
          <w:rFonts w:ascii="Times" w:hAnsi="Times"/>
          <w:i/>
          <w:iCs/>
          <w:color w:val="000000" w:themeColor="text1"/>
          <w:lang w:val="en-US"/>
        </w:rPr>
        <w:t>Swt</w:t>
      </w:r>
      <w:r w:rsidR="006878E4" w:rsidRPr="009E0129">
        <w:rPr>
          <w:rFonts w:ascii="Times" w:hAnsi="Times"/>
          <w:i/>
          <w:iCs/>
          <w:color w:val="000000" w:themeColor="text1"/>
          <w:lang w:val="en-US"/>
        </w:rPr>
        <w:t>”.</w:t>
      </w:r>
      <w:r w:rsidR="005D31D0" w:rsidRPr="009E0129">
        <w:rPr>
          <w:rFonts w:ascii="Times" w:hAnsi="Times"/>
          <w:i/>
          <w:iCs/>
          <w:color w:val="000000" w:themeColor="text1"/>
          <w:lang w:val="en-US"/>
        </w:rPr>
        <w:t>”</w:t>
      </w:r>
    </w:p>
    <w:p w14:paraId="75F24507" w14:textId="157E1CDC" w:rsidR="008A23FA" w:rsidRPr="009E0129" w:rsidRDefault="006878E4" w:rsidP="008A23FA">
      <w:pPr>
        <w:pStyle w:val="NormalWeb"/>
        <w:spacing w:before="0" w:beforeAutospacing="0" w:after="0" w:afterAutospacing="0"/>
        <w:ind w:firstLine="709"/>
        <w:jc w:val="both"/>
        <w:textAlignment w:val="baseline"/>
        <w:rPr>
          <w:rFonts w:ascii="Times" w:hAnsi="Times"/>
          <w:color w:val="000000" w:themeColor="text1"/>
        </w:rPr>
      </w:pPr>
      <w:r w:rsidRPr="009E0129">
        <w:rPr>
          <w:rFonts w:ascii="Times" w:hAnsi="Times"/>
          <w:color w:val="000000" w:themeColor="text1"/>
        </w:rPr>
        <w:t>Maka di</w:t>
      </w:r>
      <w:r w:rsidR="00843AAE" w:rsidRPr="009E0129">
        <w:rPr>
          <w:rFonts w:ascii="Times" w:hAnsi="Times"/>
          <w:color w:val="000000" w:themeColor="text1"/>
        </w:rPr>
        <w:t xml:space="preserve"> </w:t>
      </w:r>
      <w:r w:rsidRPr="009E0129">
        <w:rPr>
          <w:rFonts w:ascii="Times" w:hAnsi="Times"/>
          <w:color w:val="000000" w:themeColor="text1"/>
        </w:rPr>
        <w:t>antara tujuan utama pendidikan jihad yang terdapat pada buku Nashihat Al-Muslimin</w:t>
      </w:r>
      <w:r w:rsidR="00843AAE" w:rsidRPr="009E0129">
        <w:rPr>
          <w:rFonts w:ascii="Times" w:hAnsi="Times"/>
          <w:color w:val="000000" w:themeColor="text1"/>
        </w:rPr>
        <w:t xml:space="preserve"> </w:t>
      </w:r>
      <w:r w:rsidRPr="009E0129">
        <w:rPr>
          <w:rFonts w:ascii="Times" w:hAnsi="Times"/>
          <w:color w:val="000000" w:themeColor="text1"/>
        </w:rPr>
        <w:t>adalah untuk membina para peserta did</w:t>
      </w:r>
      <w:r w:rsidR="00843AAE" w:rsidRPr="009E0129">
        <w:rPr>
          <w:rFonts w:ascii="Times" w:hAnsi="Times"/>
          <w:color w:val="000000" w:themeColor="text1"/>
        </w:rPr>
        <w:t xml:space="preserve">ik menjadi mukmin yang beriman, serta </w:t>
      </w:r>
      <w:r w:rsidRPr="009E0129">
        <w:rPr>
          <w:rFonts w:ascii="Times" w:hAnsi="Times"/>
          <w:color w:val="000000" w:themeColor="text1"/>
        </w:rPr>
        <w:t>memiliki aq</w:t>
      </w:r>
      <w:r w:rsidR="00843AAE" w:rsidRPr="009E0129">
        <w:rPr>
          <w:rFonts w:ascii="Times" w:hAnsi="Times"/>
          <w:color w:val="000000" w:themeColor="text1"/>
        </w:rPr>
        <w:t>idah yang benar dan sempurna.  K</w:t>
      </w:r>
      <w:r w:rsidRPr="009E0129">
        <w:rPr>
          <w:rFonts w:ascii="Times" w:hAnsi="Times"/>
          <w:color w:val="000000" w:themeColor="text1"/>
        </w:rPr>
        <w:t xml:space="preserve">arena ilmu yang benar adalah ilmu yang mengantarkan dan membimbing peserta didiknya kepada keimanan dan akidah yang benar kepada Allah </w:t>
      </w:r>
      <w:r w:rsidR="0031635E" w:rsidRPr="009E0129">
        <w:rPr>
          <w:rFonts w:ascii="Times" w:hAnsi="Times"/>
          <w:color w:val="000000" w:themeColor="text1"/>
          <w:lang w:val="en-US"/>
        </w:rPr>
        <w:t>SWT</w:t>
      </w:r>
      <w:r w:rsidRPr="009E0129">
        <w:rPr>
          <w:rFonts w:ascii="Times" w:hAnsi="Times"/>
          <w:color w:val="000000" w:themeColor="text1"/>
        </w:rPr>
        <w:t>.</w:t>
      </w:r>
    </w:p>
    <w:p w14:paraId="2E540DCA" w14:textId="23A062CB" w:rsidR="006878E4" w:rsidRPr="009E0129" w:rsidRDefault="00C910D8" w:rsidP="005359C7">
      <w:pPr>
        <w:pStyle w:val="NormalWeb"/>
        <w:numPr>
          <w:ilvl w:val="0"/>
          <w:numId w:val="42"/>
        </w:numPr>
        <w:spacing w:before="0" w:beforeAutospacing="0" w:after="0" w:afterAutospacing="0"/>
        <w:ind w:left="709"/>
        <w:jc w:val="both"/>
        <w:textAlignment w:val="baseline"/>
        <w:rPr>
          <w:rFonts w:ascii="Times" w:hAnsi="Times"/>
          <w:color w:val="000000" w:themeColor="text1"/>
        </w:rPr>
      </w:pPr>
      <w:r w:rsidRPr="009E0129">
        <w:rPr>
          <w:rFonts w:ascii="Times" w:hAnsi="Times"/>
          <w:color w:val="000000" w:themeColor="text1"/>
        </w:rPr>
        <w:t>U</w:t>
      </w:r>
      <w:r w:rsidRPr="009E0129">
        <w:rPr>
          <w:rFonts w:ascii="Times" w:hAnsi="Times"/>
          <w:color w:val="000000" w:themeColor="text1"/>
          <w:lang w:val="en-US"/>
        </w:rPr>
        <w:t>ntuk</w:t>
      </w:r>
      <w:r w:rsidRPr="009E0129">
        <w:rPr>
          <w:rFonts w:ascii="Times" w:hAnsi="Times"/>
          <w:color w:val="000000" w:themeColor="text1"/>
        </w:rPr>
        <w:t xml:space="preserve"> memiliki adab dan amal sholeh.</w:t>
      </w:r>
    </w:p>
    <w:p w14:paraId="6487C9E4" w14:textId="77777777" w:rsidR="00A916CF" w:rsidRPr="009E0129" w:rsidRDefault="00C910D8" w:rsidP="005359C7">
      <w:pPr>
        <w:pStyle w:val="NormalWeb"/>
        <w:spacing w:before="0" w:beforeAutospacing="0" w:after="0" w:afterAutospacing="0"/>
        <w:ind w:firstLine="720"/>
        <w:jc w:val="both"/>
        <w:textAlignment w:val="baseline"/>
        <w:rPr>
          <w:rFonts w:ascii="Times" w:hAnsi="Times"/>
          <w:color w:val="000000" w:themeColor="text1"/>
          <w:lang w:val="en-US"/>
        </w:rPr>
      </w:pPr>
      <w:r w:rsidRPr="009E0129">
        <w:rPr>
          <w:rFonts w:ascii="Times" w:hAnsi="Times"/>
          <w:color w:val="000000" w:themeColor="text1"/>
          <w:lang w:val="en-US"/>
        </w:rPr>
        <w:t>Adab dan amal</w:t>
      </w:r>
      <w:r w:rsidR="006878E4" w:rsidRPr="009E0129">
        <w:rPr>
          <w:rFonts w:ascii="Times" w:hAnsi="Times"/>
          <w:color w:val="000000" w:themeColor="text1"/>
          <w:lang w:val="en-US"/>
        </w:rPr>
        <w:t xml:space="preserve"> sholeh merupakan perkara yang sangat penting </w:t>
      </w:r>
      <w:r w:rsidRPr="009E0129">
        <w:rPr>
          <w:rFonts w:ascii="Times" w:hAnsi="Times"/>
          <w:color w:val="000000" w:themeColor="text1"/>
          <w:lang w:val="en-US"/>
        </w:rPr>
        <w:t xml:space="preserve">di </w:t>
      </w:r>
      <w:r w:rsidR="006878E4" w:rsidRPr="009E0129">
        <w:rPr>
          <w:rFonts w:ascii="Times" w:hAnsi="Times"/>
          <w:color w:val="000000" w:themeColor="text1"/>
          <w:lang w:val="en-US"/>
        </w:rPr>
        <w:t xml:space="preserve">dalam agama Islam. </w:t>
      </w:r>
      <w:r w:rsidR="00A916CF" w:rsidRPr="009E0129">
        <w:rPr>
          <w:rFonts w:ascii="Times" w:hAnsi="Times"/>
          <w:color w:val="000000" w:themeColor="text1"/>
          <w:lang w:val="en-US"/>
        </w:rPr>
        <w:t xml:space="preserve">Salah </w:t>
      </w:r>
      <w:r w:rsidRPr="009E0129">
        <w:rPr>
          <w:rFonts w:ascii="Times" w:hAnsi="Times"/>
          <w:color w:val="000000" w:themeColor="text1"/>
          <w:lang w:val="en-US"/>
        </w:rPr>
        <w:t>satu misi diutusnya Rasulullah Saw</w:t>
      </w:r>
      <w:r w:rsidR="006878E4" w:rsidRPr="009E0129">
        <w:rPr>
          <w:rFonts w:ascii="Times" w:hAnsi="Times"/>
          <w:color w:val="000000" w:themeColor="text1"/>
          <w:lang w:val="en-US"/>
        </w:rPr>
        <w:t xml:space="preserve"> </w:t>
      </w:r>
      <w:r w:rsidRPr="009E0129">
        <w:rPr>
          <w:rFonts w:ascii="Times" w:hAnsi="Times"/>
          <w:color w:val="000000" w:themeColor="text1"/>
          <w:lang w:val="en-US"/>
        </w:rPr>
        <w:t>adalah untuk menyempurnakan a</w:t>
      </w:r>
      <w:r w:rsidR="006878E4" w:rsidRPr="009E0129">
        <w:rPr>
          <w:rFonts w:ascii="Times" w:hAnsi="Times"/>
          <w:color w:val="000000" w:themeColor="text1"/>
          <w:lang w:val="en-US"/>
        </w:rPr>
        <w:t xml:space="preserve">khlak </w:t>
      </w:r>
      <w:r w:rsidRPr="009E0129">
        <w:rPr>
          <w:rFonts w:ascii="Times" w:hAnsi="Times"/>
          <w:color w:val="000000" w:themeColor="text1"/>
          <w:lang w:val="en-US"/>
        </w:rPr>
        <w:t>manusia</w:t>
      </w:r>
      <w:r w:rsidR="006878E4" w:rsidRPr="009E0129">
        <w:rPr>
          <w:rFonts w:ascii="Times" w:hAnsi="Times"/>
          <w:color w:val="000000" w:themeColor="text1"/>
          <w:lang w:val="en-US"/>
        </w:rPr>
        <w:t>. Karena s</w:t>
      </w:r>
      <w:r w:rsidRPr="009E0129">
        <w:rPr>
          <w:rFonts w:ascii="Times" w:hAnsi="Times"/>
          <w:color w:val="000000" w:themeColor="text1"/>
          <w:lang w:val="en-US"/>
        </w:rPr>
        <w:t>etiap perkataan dan perbuatan Ra</w:t>
      </w:r>
      <w:r w:rsidR="006878E4" w:rsidRPr="009E0129">
        <w:rPr>
          <w:rFonts w:ascii="Times" w:hAnsi="Times"/>
          <w:color w:val="000000" w:themeColor="text1"/>
          <w:lang w:val="en-US"/>
        </w:rPr>
        <w:t>sulullah adalah a</w:t>
      </w:r>
      <w:r w:rsidRPr="009E0129">
        <w:rPr>
          <w:rFonts w:ascii="Times" w:hAnsi="Times"/>
          <w:color w:val="000000" w:themeColor="text1"/>
          <w:lang w:val="en-US"/>
        </w:rPr>
        <w:t>dab dan akhlak serta a</w:t>
      </w:r>
      <w:r w:rsidR="006878E4" w:rsidRPr="009E0129">
        <w:rPr>
          <w:rFonts w:ascii="Times" w:hAnsi="Times"/>
          <w:color w:val="000000" w:themeColor="text1"/>
          <w:lang w:val="en-US"/>
        </w:rPr>
        <w:t>mal shaleh.</w:t>
      </w:r>
    </w:p>
    <w:p w14:paraId="00E431CC" w14:textId="77777777" w:rsidR="00C26ADD" w:rsidRPr="009E0129" w:rsidRDefault="006878E4" w:rsidP="005359C7">
      <w:pPr>
        <w:pStyle w:val="NormalWeb"/>
        <w:spacing w:before="0" w:beforeAutospacing="0" w:after="0" w:afterAutospacing="0"/>
        <w:ind w:firstLine="720"/>
        <w:jc w:val="both"/>
        <w:textAlignment w:val="baseline"/>
        <w:rPr>
          <w:rFonts w:ascii="Times" w:hAnsi="Times"/>
          <w:color w:val="000000" w:themeColor="text1"/>
          <w:lang w:val="en-US"/>
        </w:rPr>
      </w:pPr>
      <w:r w:rsidRPr="009E0129">
        <w:rPr>
          <w:rFonts w:ascii="Times" w:hAnsi="Times"/>
          <w:color w:val="000000" w:themeColor="text1"/>
          <w:lang w:val="en-US"/>
        </w:rPr>
        <w:t>Di</w:t>
      </w:r>
      <w:r w:rsidR="00A916CF" w:rsidRPr="009E0129">
        <w:rPr>
          <w:rFonts w:ascii="Times" w:hAnsi="Times"/>
          <w:color w:val="000000" w:themeColor="text1"/>
          <w:lang w:val="en-US"/>
        </w:rPr>
        <w:t xml:space="preserve"> antara adab dan amal s</w:t>
      </w:r>
      <w:r w:rsidRPr="009E0129">
        <w:rPr>
          <w:rFonts w:ascii="Times" w:hAnsi="Times"/>
          <w:color w:val="000000" w:themeColor="text1"/>
          <w:lang w:val="en-US"/>
        </w:rPr>
        <w:t xml:space="preserve">haleh yang terdapat dalam buku </w:t>
      </w:r>
      <w:r w:rsidRPr="009E0129">
        <w:rPr>
          <w:rFonts w:ascii="Times" w:hAnsi="Times"/>
          <w:color w:val="000000" w:themeColor="text1"/>
        </w:rPr>
        <w:t xml:space="preserve">Nashihat Al-Muslimin </w:t>
      </w:r>
      <w:r w:rsidR="00123BD4" w:rsidRPr="009E0129">
        <w:rPr>
          <w:rFonts w:ascii="Times" w:hAnsi="Times"/>
          <w:color w:val="000000" w:themeColor="text1"/>
        </w:rPr>
        <w:t xml:space="preserve">(Abdus Shamad, 2018: 15) </w:t>
      </w:r>
      <w:r w:rsidRPr="009E0129">
        <w:rPr>
          <w:rFonts w:ascii="Times" w:hAnsi="Times"/>
          <w:color w:val="000000" w:themeColor="text1"/>
          <w:lang w:val="en-US"/>
        </w:rPr>
        <w:t>adalah</w:t>
      </w:r>
      <w:r w:rsidR="00A916CF" w:rsidRPr="009E0129">
        <w:rPr>
          <w:rFonts w:ascii="Times" w:hAnsi="Times"/>
          <w:color w:val="000000" w:themeColor="text1"/>
          <w:lang w:val="en-US"/>
        </w:rPr>
        <w:t xml:space="preserve">: </w:t>
      </w:r>
    </w:p>
    <w:p w14:paraId="39C049F7" w14:textId="067E62BE" w:rsidR="006878E4" w:rsidRPr="009E0129" w:rsidRDefault="00A916CF" w:rsidP="005359C7">
      <w:pPr>
        <w:pStyle w:val="NormalWeb"/>
        <w:spacing w:before="0" w:beforeAutospacing="0" w:after="0" w:afterAutospacing="0"/>
        <w:ind w:firstLine="720"/>
        <w:jc w:val="both"/>
        <w:textAlignment w:val="baseline"/>
        <w:rPr>
          <w:rFonts w:ascii="Times" w:hAnsi="Times"/>
          <w:color w:val="000000" w:themeColor="text1"/>
          <w:lang w:val="en-US"/>
        </w:rPr>
      </w:pPr>
      <w:r w:rsidRPr="009E0129">
        <w:rPr>
          <w:rFonts w:ascii="Times" w:hAnsi="Times"/>
          <w:i/>
          <w:iCs/>
          <w:color w:val="000000" w:themeColor="text1"/>
          <w:lang w:val="en-US"/>
        </w:rPr>
        <w:t xml:space="preserve">pertama, </w:t>
      </w:r>
      <w:r w:rsidRPr="009E0129">
        <w:rPr>
          <w:rFonts w:ascii="Times" w:hAnsi="Times"/>
          <w:color w:val="000000" w:themeColor="text1"/>
          <w:lang w:val="en-US"/>
        </w:rPr>
        <w:t>berinfak</w:t>
      </w:r>
      <w:r w:rsidR="00123BD4" w:rsidRPr="009E0129">
        <w:rPr>
          <w:rFonts w:ascii="Times" w:hAnsi="Times"/>
          <w:color w:val="000000" w:themeColor="text1"/>
          <w:lang w:val="en-US"/>
        </w:rPr>
        <w:t xml:space="preserve"> sebagaimana </w:t>
      </w:r>
      <w:r w:rsidR="006878E4" w:rsidRPr="009E0129">
        <w:rPr>
          <w:rFonts w:ascii="Times" w:hAnsi="Times"/>
          <w:color w:val="000000" w:themeColor="text1"/>
          <w:lang w:val="en-US"/>
        </w:rPr>
        <w:t xml:space="preserve">terdapat pada surah </w:t>
      </w:r>
      <w:r w:rsidR="008F6DD4" w:rsidRPr="009E0129">
        <w:rPr>
          <w:rFonts w:ascii="Times" w:hAnsi="Times"/>
          <w:color w:val="000000" w:themeColor="text1"/>
        </w:rPr>
        <w:t>Al-</w:t>
      </w:r>
      <w:r w:rsidR="00123BD4" w:rsidRPr="009E0129">
        <w:rPr>
          <w:rFonts w:ascii="Times" w:hAnsi="Times"/>
          <w:color w:val="000000" w:themeColor="text1"/>
        </w:rPr>
        <w:t>Hadid ayat 10</w:t>
      </w:r>
      <w:r w:rsidR="00F87DFE" w:rsidRPr="009E0129">
        <w:rPr>
          <w:rFonts w:ascii="Times" w:hAnsi="Times"/>
          <w:color w:val="000000" w:themeColor="text1"/>
        </w:rPr>
        <w:t xml:space="preserve"> d</w:t>
      </w:r>
      <w:r w:rsidR="008F6DD4" w:rsidRPr="009E0129">
        <w:rPr>
          <w:rFonts w:ascii="Times" w:hAnsi="Times"/>
          <w:color w:val="000000" w:themeColor="text1"/>
        </w:rPr>
        <w:t>a</w:t>
      </w:r>
      <w:r w:rsidR="00F87DFE" w:rsidRPr="009E0129">
        <w:rPr>
          <w:rFonts w:ascii="Times" w:hAnsi="Times"/>
          <w:color w:val="000000" w:themeColor="text1"/>
        </w:rPr>
        <w:t>n jug</w:t>
      </w:r>
      <w:r w:rsidR="00E670CA" w:rsidRPr="009E0129">
        <w:rPr>
          <w:rFonts w:ascii="Times" w:hAnsi="Times"/>
          <w:color w:val="000000" w:themeColor="text1"/>
          <w:lang w:val="en-US"/>
        </w:rPr>
        <w:t xml:space="preserve">a dalam </w:t>
      </w:r>
      <w:r w:rsidR="006878E4" w:rsidRPr="009E0129">
        <w:rPr>
          <w:rFonts w:ascii="Times" w:hAnsi="Times"/>
          <w:color w:val="000000" w:themeColor="text1"/>
        </w:rPr>
        <w:t xml:space="preserve">hadits-hadits </w:t>
      </w:r>
      <w:r w:rsidR="00E670CA" w:rsidRPr="009E0129">
        <w:rPr>
          <w:rFonts w:ascii="Times" w:hAnsi="Times"/>
          <w:color w:val="000000" w:themeColor="text1"/>
        </w:rPr>
        <w:t xml:space="preserve">Nabi, </w:t>
      </w:r>
      <w:r w:rsidR="006878E4" w:rsidRPr="009E0129">
        <w:rPr>
          <w:rFonts w:ascii="Times" w:hAnsi="Times"/>
          <w:color w:val="000000" w:themeColor="text1"/>
        </w:rPr>
        <w:t>di</w:t>
      </w:r>
      <w:r w:rsidR="00123BD4" w:rsidRPr="009E0129">
        <w:rPr>
          <w:rFonts w:ascii="Times" w:hAnsi="Times"/>
          <w:color w:val="000000" w:themeColor="text1"/>
        </w:rPr>
        <w:t xml:space="preserve"> </w:t>
      </w:r>
      <w:r w:rsidR="006878E4" w:rsidRPr="009E0129">
        <w:rPr>
          <w:rFonts w:ascii="Times" w:hAnsi="Times"/>
          <w:color w:val="000000" w:themeColor="text1"/>
        </w:rPr>
        <w:t>antaranya</w:t>
      </w:r>
      <w:r w:rsidR="00123BD4" w:rsidRPr="009E0129">
        <w:rPr>
          <w:rFonts w:ascii="Times" w:hAnsi="Times"/>
          <w:color w:val="000000" w:themeColor="text1"/>
          <w:lang w:val="en-US"/>
        </w:rPr>
        <w:t xml:space="preserve"> adalah hadis yang </w:t>
      </w:r>
      <w:r w:rsidR="006878E4" w:rsidRPr="009E0129">
        <w:rPr>
          <w:rFonts w:ascii="Times" w:hAnsi="Times"/>
          <w:color w:val="000000" w:themeColor="text1"/>
        </w:rPr>
        <w:t>diriwayat</w:t>
      </w:r>
      <w:r w:rsidR="00123BD4" w:rsidRPr="009E0129">
        <w:rPr>
          <w:rFonts w:ascii="Times" w:hAnsi="Times"/>
          <w:color w:val="000000" w:themeColor="text1"/>
        </w:rPr>
        <w:t xml:space="preserve">kan oleh Imam Bukhari bahwa </w:t>
      </w:r>
      <w:r w:rsidR="00C26ADD" w:rsidRPr="009E0129">
        <w:rPr>
          <w:rFonts w:ascii="Times" w:hAnsi="Times"/>
          <w:color w:val="000000" w:themeColor="text1"/>
        </w:rPr>
        <w:t>Ra</w:t>
      </w:r>
      <w:r w:rsidR="00123BD4" w:rsidRPr="009E0129">
        <w:rPr>
          <w:rFonts w:ascii="Times" w:hAnsi="Times"/>
          <w:color w:val="000000" w:themeColor="text1"/>
        </w:rPr>
        <w:t>sulullah Saw bersabda</w:t>
      </w:r>
      <w:r w:rsidR="006878E4" w:rsidRPr="009E0129">
        <w:rPr>
          <w:rFonts w:ascii="Times" w:hAnsi="Times"/>
          <w:color w:val="000000" w:themeColor="text1"/>
        </w:rPr>
        <w:t>:</w:t>
      </w:r>
    </w:p>
    <w:p w14:paraId="20E260B3" w14:textId="77777777" w:rsidR="006878E4" w:rsidRPr="009E0129" w:rsidRDefault="006878E4" w:rsidP="005359C7">
      <w:pPr>
        <w:tabs>
          <w:tab w:val="left" w:pos="3731"/>
        </w:tabs>
        <w:bidi/>
        <w:spacing w:after="0" w:line="240" w:lineRule="auto"/>
        <w:ind w:left="-1"/>
        <w:jc w:val="both"/>
        <w:rPr>
          <w:rFonts w:ascii="Times" w:hAnsi="Times"/>
          <w:color w:val="000000" w:themeColor="text1"/>
          <w:sz w:val="28"/>
          <w:szCs w:val="28"/>
          <w:rtl/>
        </w:rPr>
      </w:pPr>
      <w:r w:rsidRPr="009E0129">
        <w:rPr>
          <w:rFonts w:ascii="Times" w:hAnsi="Times"/>
          <w:color w:val="000000" w:themeColor="text1"/>
          <w:sz w:val="28"/>
          <w:szCs w:val="28"/>
          <w:rtl/>
        </w:rPr>
        <w:t>مَنْ أَنْفَقَ زَوْجَيْنِ فِي سَبِيلِ اللَّهِ دَعَاهُ خَزَنَةُ الْجَنَّةِ كُلُّ خَزَنَةِ بَابٍ: أَيْ فُلُ هَلُمَّ قَالَ أَبُو بَكْرٍ – رضي الله عنه – يَا رَسُولَ اللَّهِ ذَاكَ الَّذِي لَا تَوَى عَلَيْهِ، فَقَالَ النَّبِيُّ صَلَّى اللَّهُ عَلَيْهِ وَسَلَّمَ: إِنِّي لَأَرْجُو أَنْ تَكُونَ مِنْهُمْ</w:t>
      </w:r>
      <w:r w:rsidRPr="009E0129">
        <w:rPr>
          <w:rFonts w:ascii="Times" w:hAnsi="Times"/>
          <w:color w:val="000000" w:themeColor="text1"/>
          <w:sz w:val="28"/>
          <w:szCs w:val="28"/>
        </w:rPr>
        <w:t>.</w:t>
      </w:r>
      <w:r w:rsidRPr="009E0129">
        <w:rPr>
          <w:rFonts w:ascii="Times" w:hAnsi="Times"/>
          <w:color w:val="000000" w:themeColor="text1"/>
          <w:sz w:val="28"/>
          <w:szCs w:val="28"/>
          <w:rtl/>
        </w:rPr>
        <w:tab/>
      </w:r>
    </w:p>
    <w:p w14:paraId="6E0F1630" w14:textId="339CC80B" w:rsidR="00C26ADD" w:rsidRPr="009E0129" w:rsidRDefault="00C26ADD" w:rsidP="005359C7">
      <w:pPr>
        <w:spacing w:after="0" w:line="240" w:lineRule="auto"/>
        <w:ind w:firstLine="709"/>
        <w:jc w:val="both"/>
        <w:rPr>
          <w:rFonts w:ascii="Times" w:hAnsi="Times"/>
          <w:i/>
          <w:iCs/>
          <w:color w:val="000000" w:themeColor="text1"/>
          <w:sz w:val="24"/>
          <w:szCs w:val="24"/>
        </w:rPr>
      </w:pPr>
      <w:r w:rsidRPr="009E0129">
        <w:rPr>
          <w:rFonts w:ascii="Times" w:hAnsi="Times"/>
          <w:color w:val="000000" w:themeColor="text1"/>
          <w:sz w:val="24"/>
          <w:szCs w:val="24"/>
        </w:rPr>
        <w:t>“</w:t>
      </w:r>
      <w:r w:rsidR="006878E4" w:rsidRPr="009E0129">
        <w:rPr>
          <w:rFonts w:ascii="Times" w:hAnsi="Times"/>
          <w:i/>
          <w:iCs/>
          <w:color w:val="000000" w:themeColor="text1"/>
          <w:sz w:val="24"/>
          <w:szCs w:val="24"/>
        </w:rPr>
        <w:t>Siapa yang tiada henti</w:t>
      </w:r>
      <w:r w:rsidR="006878E4" w:rsidRPr="009E0129">
        <w:rPr>
          <w:rFonts w:ascii="Times" w:hAnsi="Times"/>
          <w:i/>
          <w:iCs/>
          <w:color w:val="000000" w:themeColor="text1"/>
          <w:sz w:val="24"/>
          <w:szCs w:val="24"/>
          <w:vertAlign w:val="superscript"/>
        </w:rPr>
        <w:t xml:space="preserve"> </w:t>
      </w:r>
      <w:r w:rsidRPr="009E0129">
        <w:rPr>
          <w:rFonts w:ascii="Times" w:hAnsi="Times"/>
          <w:i/>
          <w:iCs/>
          <w:color w:val="000000" w:themeColor="text1"/>
          <w:sz w:val="24"/>
          <w:szCs w:val="24"/>
          <w:vertAlign w:val="superscript"/>
        </w:rPr>
        <w:t>ber</w:t>
      </w:r>
      <w:r w:rsidR="006878E4" w:rsidRPr="009E0129">
        <w:rPr>
          <w:rFonts w:ascii="Times" w:hAnsi="Times"/>
          <w:i/>
          <w:iCs/>
          <w:color w:val="000000" w:themeColor="text1"/>
          <w:sz w:val="24"/>
          <w:szCs w:val="24"/>
        </w:rPr>
        <w:t xml:space="preserve">infak di jalan Allah </w:t>
      </w:r>
      <w:r w:rsidR="0031635E" w:rsidRPr="009E0129">
        <w:rPr>
          <w:rFonts w:ascii="Times" w:hAnsi="Times"/>
          <w:i/>
          <w:iCs/>
          <w:color w:val="000000" w:themeColor="text1"/>
          <w:sz w:val="24"/>
          <w:szCs w:val="24"/>
        </w:rPr>
        <w:t>Swt</w:t>
      </w:r>
      <w:r w:rsidR="006878E4" w:rsidRPr="009E0129">
        <w:rPr>
          <w:rFonts w:ascii="Times" w:hAnsi="Times"/>
          <w:i/>
          <w:iCs/>
          <w:color w:val="000000" w:themeColor="text1"/>
          <w:sz w:val="24"/>
          <w:szCs w:val="24"/>
        </w:rPr>
        <w:t xml:space="preserve"> maka ia akan dipanggil oleh setiap penjaga pintu surge, mereka berkata: wahai si Fulan! Abu Bakar </w:t>
      </w:r>
      <w:r w:rsidR="00797370" w:rsidRPr="009E0129">
        <w:rPr>
          <w:rFonts w:ascii="Times" w:hAnsi="Times"/>
          <w:i/>
          <w:iCs/>
          <w:color w:val="000000" w:themeColor="text1"/>
          <w:sz w:val="24"/>
          <w:szCs w:val="24"/>
        </w:rPr>
        <w:t>radhiyallahu ‘anhu</w:t>
      </w:r>
      <w:r w:rsidR="006878E4" w:rsidRPr="009E0129">
        <w:rPr>
          <w:rFonts w:ascii="Times" w:hAnsi="Times"/>
          <w:i/>
          <w:iCs/>
          <w:color w:val="000000" w:themeColor="text1"/>
          <w:sz w:val="24"/>
          <w:szCs w:val="24"/>
        </w:rPr>
        <w:t xml:space="preserve"> berkata: wahai </w:t>
      </w:r>
      <w:r w:rsidR="00DA088D" w:rsidRPr="009E0129">
        <w:rPr>
          <w:rFonts w:ascii="Times" w:hAnsi="Times"/>
          <w:i/>
          <w:iCs/>
          <w:color w:val="000000" w:themeColor="text1"/>
          <w:sz w:val="24"/>
          <w:szCs w:val="24"/>
        </w:rPr>
        <w:t>Rasulullah</w:t>
      </w:r>
      <w:r w:rsidR="006878E4" w:rsidRPr="009E0129">
        <w:rPr>
          <w:rFonts w:ascii="Times" w:hAnsi="Times"/>
          <w:i/>
          <w:iCs/>
          <w:color w:val="000000" w:themeColor="text1"/>
          <w:sz w:val="24"/>
          <w:szCs w:val="24"/>
        </w:rPr>
        <w:t xml:space="preserve">, itu lah </w:t>
      </w:r>
      <w:r w:rsidRPr="009E0129">
        <w:rPr>
          <w:rFonts w:ascii="Times" w:hAnsi="Times"/>
          <w:i/>
          <w:iCs/>
          <w:color w:val="000000" w:themeColor="text1"/>
          <w:sz w:val="24"/>
          <w:szCs w:val="24"/>
        </w:rPr>
        <w:t>orang yang tidak celaka, maka Ra</w:t>
      </w:r>
      <w:r w:rsidR="006878E4" w:rsidRPr="009E0129">
        <w:rPr>
          <w:rFonts w:ascii="Times" w:hAnsi="Times"/>
          <w:i/>
          <w:iCs/>
          <w:color w:val="000000" w:themeColor="text1"/>
          <w:sz w:val="24"/>
          <w:szCs w:val="24"/>
        </w:rPr>
        <w:t xml:space="preserve">sulullah shollaullahu </w:t>
      </w:r>
      <w:r w:rsidR="006878E4" w:rsidRPr="009E0129">
        <w:rPr>
          <w:rFonts w:ascii="Times" w:hAnsi="Times"/>
          <w:i/>
          <w:iCs/>
          <w:color w:val="000000" w:themeColor="text1"/>
          <w:sz w:val="24"/>
          <w:szCs w:val="24"/>
        </w:rPr>
        <w:lastRenderedPageBreak/>
        <w:t>`alai wa sallam berkata: sesungguhnya aku memohon agar engkau termasuk dari mereka.</w:t>
      </w:r>
      <w:r w:rsidRPr="009E0129">
        <w:rPr>
          <w:rFonts w:ascii="Times" w:hAnsi="Times"/>
          <w:i/>
          <w:iCs/>
          <w:color w:val="000000" w:themeColor="text1"/>
          <w:sz w:val="24"/>
          <w:szCs w:val="24"/>
        </w:rPr>
        <w:t>”</w:t>
      </w:r>
    </w:p>
    <w:p w14:paraId="2631F0A4" w14:textId="588CBCED" w:rsidR="00C364E2" w:rsidRPr="009E0129" w:rsidRDefault="00C26ADD" w:rsidP="005359C7">
      <w:pPr>
        <w:pStyle w:val="NormalWeb"/>
        <w:spacing w:before="0" w:beforeAutospacing="0" w:after="0" w:afterAutospacing="0"/>
        <w:ind w:firstLine="709"/>
        <w:jc w:val="both"/>
        <w:textAlignment w:val="baseline"/>
        <w:rPr>
          <w:rFonts w:ascii="Times" w:hAnsi="Times"/>
          <w:color w:val="000000" w:themeColor="text1"/>
        </w:rPr>
      </w:pPr>
      <w:r w:rsidRPr="009E0129">
        <w:rPr>
          <w:rFonts w:ascii="Times" w:hAnsi="Times"/>
          <w:i/>
          <w:iCs/>
          <w:color w:val="000000" w:themeColor="text1"/>
          <w:lang w:val="en-US"/>
        </w:rPr>
        <w:t xml:space="preserve">Kedua, </w:t>
      </w:r>
      <w:r w:rsidRPr="009E0129">
        <w:rPr>
          <w:rFonts w:ascii="Times" w:hAnsi="Times"/>
          <w:color w:val="000000" w:themeColor="text1"/>
          <w:lang w:val="en-US"/>
        </w:rPr>
        <w:t>b</w:t>
      </w:r>
      <w:r w:rsidR="006878E4" w:rsidRPr="009E0129">
        <w:rPr>
          <w:rFonts w:ascii="Times" w:hAnsi="Times"/>
          <w:color w:val="000000" w:themeColor="text1"/>
          <w:lang w:val="en-US"/>
        </w:rPr>
        <w:t>ersabar</w:t>
      </w:r>
      <w:r w:rsidR="00C364E2" w:rsidRPr="009E0129">
        <w:rPr>
          <w:rFonts w:ascii="Times" w:hAnsi="Times"/>
          <w:color w:val="000000" w:themeColor="text1"/>
        </w:rPr>
        <w:t xml:space="preserve">. </w:t>
      </w:r>
      <w:r w:rsidR="006878E4" w:rsidRPr="009E0129">
        <w:rPr>
          <w:rFonts w:ascii="Times" w:hAnsi="Times"/>
          <w:color w:val="000000" w:themeColor="text1"/>
        </w:rPr>
        <w:t xml:space="preserve">Yazid Bin Abdul Qodir </w:t>
      </w:r>
      <w:r w:rsidR="00C364E2" w:rsidRPr="009E0129">
        <w:rPr>
          <w:rFonts w:ascii="Times" w:hAnsi="Times"/>
          <w:color w:val="000000" w:themeColor="text1"/>
        </w:rPr>
        <w:t xml:space="preserve">Jawaz </w:t>
      </w:r>
      <w:r w:rsidR="006878E4" w:rsidRPr="009E0129">
        <w:rPr>
          <w:rFonts w:ascii="Times" w:hAnsi="Times"/>
          <w:color w:val="000000" w:themeColor="text1"/>
        </w:rPr>
        <w:t>membagi sabar menjadi tiga yaitu</w:t>
      </w:r>
      <w:r w:rsidR="00C364E2" w:rsidRPr="009E0129">
        <w:rPr>
          <w:rFonts w:ascii="Times" w:hAnsi="Times"/>
          <w:color w:val="000000" w:themeColor="text1"/>
        </w:rPr>
        <w:t>: (1)</w:t>
      </w:r>
      <w:r w:rsidR="006878E4" w:rsidRPr="009E0129">
        <w:rPr>
          <w:rFonts w:ascii="Times" w:hAnsi="Times"/>
          <w:color w:val="000000" w:themeColor="text1"/>
        </w:rPr>
        <w:t xml:space="preserve"> sabar dalam menjalani ke</w:t>
      </w:r>
      <w:r w:rsidR="00C364E2" w:rsidRPr="009E0129">
        <w:rPr>
          <w:rFonts w:ascii="Times" w:hAnsi="Times"/>
          <w:color w:val="000000" w:themeColor="text1"/>
        </w:rPr>
        <w:t xml:space="preserve">taatan kepada Allah </w:t>
      </w:r>
      <w:r w:rsidR="0031635E" w:rsidRPr="009E0129">
        <w:rPr>
          <w:rFonts w:ascii="Times" w:hAnsi="Times"/>
          <w:color w:val="000000" w:themeColor="text1"/>
        </w:rPr>
        <w:t>SWT</w:t>
      </w:r>
      <w:r w:rsidR="00C364E2" w:rsidRPr="009E0129">
        <w:rPr>
          <w:rFonts w:ascii="Times" w:hAnsi="Times"/>
          <w:color w:val="000000" w:themeColor="text1"/>
        </w:rPr>
        <w:t>, (2) s</w:t>
      </w:r>
      <w:r w:rsidR="006878E4" w:rsidRPr="009E0129">
        <w:rPr>
          <w:rFonts w:ascii="Times" w:hAnsi="Times"/>
          <w:color w:val="000000" w:themeColor="text1"/>
        </w:rPr>
        <w:t>abar dalam meninggalkan maksiat</w:t>
      </w:r>
      <w:r w:rsidR="00C364E2" w:rsidRPr="009E0129">
        <w:rPr>
          <w:rFonts w:ascii="Times" w:hAnsi="Times"/>
          <w:color w:val="000000" w:themeColor="text1"/>
        </w:rPr>
        <w:t>,</w:t>
      </w:r>
      <w:r w:rsidR="006878E4" w:rsidRPr="009E0129">
        <w:rPr>
          <w:rFonts w:ascii="Times" w:hAnsi="Times"/>
          <w:color w:val="000000" w:themeColor="text1"/>
        </w:rPr>
        <w:t xml:space="preserve"> dan </w:t>
      </w:r>
      <w:r w:rsidR="00C364E2" w:rsidRPr="009E0129">
        <w:rPr>
          <w:rFonts w:ascii="Times" w:hAnsi="Times"/>
          <w:color w:val="000000" w:themeColor="text1"/>
        </w:rPr>
        <w:t>(3) s</w:t>
      </w:r>
      <w:r w:rsidR="006878E4" w:rsidRPr="009E0129">
        <w:rPr>
          <w:rFonts w:ascii="Times" w:hAnsi="Times"/>
          <w:color w:val="000000" w:themeColor="text1"/>
        </w:rPr>
        <w:t xml:space="preserve">abar dalam menghadapi musibah dan takdir dari Allah </w:t>
      </w:r>
      <w:r w:rsidR="0031635E" w:rsidRPr="009E0129">
        <w:rPr>
          <w:rFonts w:ascii="Times" w:hAnsi="Times"/>
          <w:color w:val="000000" w:themeColor="text1"/>
        </w:rPr>
        <w:t>SWT</w:t>
      </w:r>
      <w:r w:rsidR="006878E4" w:rsidRPr="009E0129">
        <w:rPr>
          <w:rFonts w:ascii="Times" w:hAnsi="Times"/>
          <w:color w:val="000000" w:themeColor="text1"/>
        </w:rPr>
        <w:t xml:space="preserve">. </w:t>
      </w:r>
      <w:r w:rsidR="006878E4" w:rsidRPr="009E0129">
        <w:rPr>
          <w:rFonts w:ascii="Times" w:hAnsi="Times"/>
          <w:color w:val="000000" w:themeColor="text1"/>
          <w:lang w:val="en-US"/>
        </w:rPr>
        <w:t xml:space="preserve">Sehingga sabar merupakan salah satu adab dan akhlat yang sangat dicintai oleh Allah </w:t>
      </w:r>
      <w:r w:rsidR="0031635E" w:rsidRPr="009E0129">
        <w:rPr>
          <w:rFonts w:ascii="Times" w:hAnsi="Times"/>
          <w:color w:val="000000" w:themeColor="text1"/>
          <w:lang w:val="en-US"/>
        </w:rPr>
        <w:t>SWT</w:t>
      </w:r>
      <w:r w:rsidR="006878E4" w:rsidRPr="009E0129">
        <w:rPr>
          <w:rFonts w:ascii="Times" w:hAnsi="Times"/>
          <w:color w:val="000000" w:themeColor="text1"/>
          <w:lang w:val="en-US"/>
        </w:rPr>
        <w:t xml:space="preserve">. </w:t>
      </w:r>
    </w:p>
    <w:p w14:paraId="39A07BED" w14:textId="77777777" w:rsidR="00E670CA" w:rsidRPr="009E0129" w:rsidRDefault="00C364E2" w:rsidP="005359C7">
      <w:pPr>
        <w:pStyle w:val="NormalWeb"/>
        <w:spacing w:before="0" w:beforeAutospacing="0" w:after="0" w:afterAutospacing="0"/>
        <w:ind w:firstLine="709"/>
        <w:jc w:val="both"/>
        <w:textAlignment w:val="baseline"/>
        <w:rPr>
          <w:rFonts w:ascii="Times" w:hAnsi="Times"/>
          <w:color w:val="000000" w:themeColor="text1"/>
        </w:rPr>
      </w:pPr>
      <w:r w:rsidRPr="009E0129">
        <w:rPr>
          <w:rFonts w:ascii="Times" w:hAnsi="Times"/>
          <w:color w:val="000000" w:themeColor="text1"/>
          <w:lang w:val="en-US"/>
        </w:rPr>
        <w:t>Sabar dalam p</w:t>
      </w:r>
      <w:r w:rsidR="006878E4" w:rsidRPr="009E0129">
        <w:rPr>
          <w:rFonts w:ascii="Times" w:hAnsi="Times"/>
          <w:color w:val="000000" w:themeColor="text1"/>
          <w:lang w:val="en-US"/>
        </w:rPr>
        <w:t xml:space="preserve">endidikan jihad dalam buku </w:t>
      </w:r>
      <w:r w:rsidR="006878E4" w:rsidRPr="009E0129">
        <w:rPr>
          <w:rFonts w:ascii="Times" w:hAnsi="Times"/>
          <w:color w:val="000000" w:themeColor="text1"/>
        </w:rPr>
        <w:t>Nashihat Al-Muslimin</w:t>
      </w:r>
      <w:r w:rsidR="000A7EA7" w:rsidRPr="009E0129">
        <w:rPr>
          <w:rFonts w:ascii="Times" w:hAnsi="Times"/>
          <w:color w:val="000000" w:themeColor="text1"/>
        </w:rPr>
        <w:t xml:space="preserve"> (Abdus Shamad, 2018:18-19)</w:t>
      </w:r>
      <w:r w:rsidR="006878E4" w:rsidRPr="009E0129">
        <w:rPr>
          <w:rFonts w:ascii="Times" w:hAnsi="Times"/>
          <w:color w:val="000000" w:themeColor="text1"/>
        </w:rPr>
        <w:t xml:space="preserve"> </w:t>
      </w:r>
      <w:r w:rsidR="006878E4" w:rsidRPr="009E0129">
        <w:rPr>
          <w:rFonts w:ascii="Times" w:hAnsi="Times"/>
          <w:color w:val="000000" w:themeColor="text1"/>
          <w:lang w:val="en-US"/>
        </w:rPr>
        <w:t>terdapat</w:t>
      </w:r>
      <w:r w:rsidR="004E76F1" w:rsidRPr="009E0129">
        <w:rPr>
          <w:rFonts w:ascii="Times" w:hAnsi="Times"/>
          <w:color w:val="000000" w:themeColor="text1"/>
          <w:lang w:val="en-US"/>
        </w:rPr>
        <w:t xml:space="preserve"> pada surah al-Anfal ayat 64-66 dan Surah</w:t>
      </w:r>
      <w:r w:rsidR="006878E4" w:rsidRPr="009E0129">
        <w:rPr>
          <w:rFonts w:ascii="Times" w:hAnsi="Times"/>
          <w:color w:val="000000" w:themeColor="text1"/>
          <w:lang w:val="en-US"/>
        </w:rPr>
        <w:t xml:space="preserve"> Muhammad ayat 31:</w:t>
      </w:r>
    </w:p>
    <w:p w14:paraId="1C89CB77" w14:textId="5AB6CF8A" w:rsidR="006878E4" w:rsidRPr="009E0129" w:rsidRDefault="000A7EA7" w:rsidP="005359C7">
      <w:pPr>
        <w:pStyle w:val="NormalWeb"/>
        <w:spacing w:before="0" w:beforeAutospacing="0" w:after="0" w:afterAutospacing="0"/>
        <w:ind w:firstLine="709"/>
        <w:jc w:val="both"/>
        <w:textAlignment w:val="baseline"/>
        <w:rPr>
          <w:rFonts w:ascii="Times" w:hAnsi="Times"/>
          <w:color w:val="000000" w:themeColor="text1"/>
        </w:rPr>
      </w:pPr>
      <w:r w:rsidRPr="009E0129">
        <w:rPr>
          <w:rFonts w:ascii="Times" w:hAnsi="Times"/>
          <w:i/>
          <w:iCs/>
          <w:color w:val="000000" w:themeColor="text1"/>
          <w:lang w:val="en-US"/>
        </w:rPr>
        <w:t xml:space="preserve">Ketiga, </w:t>
      </w:r>
      <w:r w:rsidRPr="009E0129">
        <w:rPr>
          <w:rFonts w:ascii="Times" w:hAnsi="Times"/>
          <w:color w:val="000000" w:themeColor="text1"/>
          <w:lang w:val="en-US"/>
        </w:rPr>
        <w:t>i</w:t>
      </w:r>
      <w:r w:rsidR="006878E4" w:rsidRPr="009E0129">
        <w:rPr>
          <w:rFonts w:ascii="Times" w:hAnsi="Times"/>
          <w:color w:val="000000" w:themeColor="text1"/>
          <w:lang w:val="en-US"/>
        </w:rPr>
        <w:t>khlas</w:t>
      </w:r>
      <w:r w:rsidRPr="009E0129">
        <w:rPr>
          <w:rFonts w:ascii="Times" w:hAnsi="Times"/>
          <w:color w:val="000000" w:themeColor="text1"/>
        </w:rPr>
        <w:t xml:space="preserve">. </w:t>
      </w:r>
      <w:r w:rsidRPr="009E0129">
        <w:rPr>
          <w:rFonts w:ascii="Times" w:hAnsi="Times"/>
          <w:color w:val="000000" w:themeColor="text1"/>
          <w:lang w:val="en-US"/>
        </w:rPr>
        <w:t>Merup</w:t>
      </w:r>
      <w:r w:rsidR="00E670CA" w:rsidRPr="009E0129">
        <w:rPr>
          <w:rFonts w:ascii="Times" w:hAnsi="Times"/>
          <w:color w:val="000000" w:themeColor="text1"/>
          <w:lang w:val="en-US"/>
        </w:rPr>
        <w:t>a</w:t>
      </w:r>
      <w:r w:rsidRPr="009E0129">
        <w:rPr>
          <w:rFonts w:ascii="Times" w:hAnsi="Times"/>
          <w:color w:val="000000" w:themeColor="text1"/>
          <w:lang w:val="en-US"/>
        </w:rPr>
        <w:t xml:space="preserve">kan </w:t>
      </w:r>
      <w:r w:rsidR="006878E4" w:rsidRPr="009E0129">
        <w:rPr>
          <w:rFonts w:ascii="Times" w:hAnsi="Times"/>
          <w:color w:val="000000" w:themeColor="text1"/>
          <w:lang w:val="en-US"/>
        </w:rPr>
        <w:t>salah satu akhlak dan adab yang dapat memberikan pengaruh</w:t>
      </w:r>
      <w:r w:rsidRPr="009E0129">
        <w:rPr>
          <w:rFonts w:ascii="Times" w:hAnsi="Times"/>
          <w:color w:val="000000" w:themeColor="text1"/>
          <w:lang w:val="en-US"/>
        </w:rPr>
        <w:t xml:space="preserve"> yang positif kepada diri seseo</w:t>
      </w:r>
      <w:r w:rsidR="006878E4" w:rsidRPr="009E0129">
        <w:rPr>
          <w:rFonts w:ascii="Times" w:hAnsi="Times"/>
          <w:color w:val="000000" w:themeColor="text1"/>
          <w:lang w:val="en-US"/>
        </w:rPr>
        <w:t xml:space="preserve">rang. </w:t>
      </w:r>
      <w:r w:rsidR="006878E4" w:rsidRPr="009E0129">
        <w:rPr>
          <w:rFonts w:ascii="Times" w:hAnsi="Times"/>
          <w:color w:val="000000" w:themeColor="text1"/>
        </w:rPr>
        <w:t xml:space="preserve">Pendidikan jihad bertujuan untuk membentuk pribadi yang memiliki kesungguhan dan dorongan hati yang tulus dan ikhlas dalam mengharapkan rahmat dan juga ampunan dari Allah </w:t>
      </w:r>
      <w:r w:rsidR="0031635E" w:rsidRPr="009E0129">
        <w:rPr>
          <w:rFonts w:ascii="Times" w:hAnsi="Times"/>
          <w:color w:val="000000" w:themeColor="text1"/>
        </w:rPr>
        <w:t>Swt</w:t>
      </w:r>
      <w:r w:rsidR="003A06EC" w:rsidRPr="009E0129">
        <w:rPr>
          <w:rFonts w:ascii="Times" w:hAnsi="Times"/>
          <w:color w:val="000000" w:themeColor="text1"/>
        </w:rPr>
        <w:t>.</w:t>
      </w:r>
      <w:r w:rsidR="006878E4" w:rsidRPr="009E0129">
        <w:rPr>
          <w:rFonts w:ascii="Times" w:hAnsi="Times"/>
          <w:color w:val="000000" w:themeColor="text1"/>
          <w:lang w:val="en-US"/>
        </w:rPr>
        <w:t xml:space="preserve"> </w:t>
      </w:r>
      <w:r w:rsidR="003A06EC" w:rsidRPr="009E0129">
        <w:rPr>
          <w:rFonts w:ascii="Times" w:hAnsi="Times"/>
          <w:color w:val="000000" w:themeColor="text1"/>
        </w:rPr>
        <w:t>K</w:t>
      </w:r>
      <w:r w:rsidR="006878E4" w:rsidRPr="009E0129">
        <w:rPr>
          <w:rFonts w:ascii="Times" w:hAnsi="Times"/>
          <w:color w:val="000000" w:themeColor="text1"/>
          <w:lang w:val="en-US"/>
        </w:rPr>
        <w:t>ei</w:t>
      </w:r>
      <w:r w:rsidR="003A06EC" w:rsidRPr="009E0129">
        <w:rPr>
          <w:rFonts w:ascii="Times" w:hAnsi="Times"/>
          <w:color w:val="000000" w:themeColor="text1"/>
          <w:lang w:val="en-US"/>
        </w:rPr>
        <w:t>khlasan dalam p</w:t>
      </w:r>
      <w:r w:rsidR="006878E4" w:rsidRPr="009E0129">
        <w:rPr>
          <w:rFonts w:ascii="Times" w:hAnsi="Times"/>
          <w:color w:val="000000" w:themeColor="text1"/>
          <w:lang w:val="en-US"/>
        </w:rPr>
        <w:t xml:space="preserve">endidikan jihad </w:t>
      </w:r>
      <w:r w:rsidR="003A06EC" w:rsidRPr="009E0129">
        <w:rPr>
          <w:rFonts w:ascii="Times" w:hAnsi="Times"/>
          <w:color w:val="000000" w:themeColor="text1"/>
          <w:lang w:val="en-US"/>
        </w:rPr>
        <w:t xml:space="preserve">dipaparkan </w:t>
      </w:r>
      <w:r w:rsidR="006878E4" w:rsidRPr="009E0129">
        <w:rPr>
          <w:rFonts w:ascii="Times" w:hAnsi="Times"/>
          <w:color w:val="000000" w:themeColor="text1"/>
          <w:lang w:val="en-US"/>
        </w:rPr>
        <w:t xml:space="preserve">dalam buku </w:t>
      </w:r>
      <w:r w:rsidR="006878E4" w:rsidRPr="009E0129">
        <w:rPr>
          <w:rFonts w:ascii="Times" w:hAnsi="Times"/>
          <w:color w:val="000000" w:themeColor="text1"/>
        </w:rPr>
        <w:t xml:space="preserve">Nashihat Al-Muslimin </w:t>
      </w:r>
      <w:r w:rsidR="003A06EC" w:rsidRPr="009E0129">
        <w:rPr>
          <w:rFonts w:ascii="Times" w:hAnsi="Times"/>
          <w:color w:val="000000" w:themeColor="text1"/>
        </w:rPr>
        <w:t xml:space="preserve">berlandaskan </w:t>
      </w:r>
      <w:r w:rsidR="006878E4" w:rsidRPr="009E0129">
        <w:rPr>
          <w:rFonts w:ascii="Times" w:hAnsi="Times"/>
          <w:color w:val="000000" w:themeColor="text1"/>
          <w:lang w:val="en-US"/>
        </w:rPr>
        <w:t>pada surah Al-Anfal ayat 9</w:t>
      </w:r>
      <w:r w:rsidR="00E670CA" w:rsidRPr="009E0129">
        <w:rPr>
          <w:rFonts w:ascii="Times" w:hAnsi="Times"/>
          <w:color w:val="000000" w:themeColor="text1"/>
          <w:lang w:val="en-US"/>
        </w:rPr>
        <w:t xml:space="preserve">. </w:t>
      </w:r>
      <w:r w:rsidR="00E670CA" w:rsidRPr="009E0129">
        <w:rPr>
          <w:rFonts w:ascii="Times" w:hAnsi="Times"/>
          <w:color w:val="000000" w:themeColor="text1"/>
        </w:rPr>
        <w:t>(Abdus Shamad Al-Palimbani, 2018:18)</w:t>
      </w:r>
    </w:p>
    <w:p w14:paraId="6D4F447B" w14:textId="50D4CB18" w:rsidR="006878E4" w:rsidRPr="009E0129" w:rsidRDefault="00FE1B8A" w:rsidP="005359C7">
      <w:pPr>
        <w:pStyle w:val="NormalWeb"/>
        <w:numPr>
          <w:ilvl w:val="0"/>
          <w:numId w:val="42"/>
        </w:numPr>
        <w:spacing w:before="0" w:beforeAutospacing="0" w:after="0" w:afterAutospacing="0"/>
        <w:ind w:left="709"/>
        <w:jc w:val="both"/>
        <w:rPr>
          <w:rFonts w:ascii="Times" w:hAnsi="Times"/>
          <w:color w:val="000000" w:themeColor="text1"/>
        </w:rPr>
      </w:pPr>
      <w:r w:rsidRPr="009E0129">
        <w:rPr>
          <w:rFonts w:ascii="Times" w:hAnsi="Times"/>
          <w:color w:val="000000" w:themeColor="text1"/>
        </w:rPr>
        <w:t xml:space="preserve">Untuk </w:t>
      </w:r>
      <w:r w:rsidR="00D32F57" w:rsidRPr="009E0129">
        <w:rPr>
          <w:rFonts w:ascii="Times" w:hAnsi="Times"/>
          <w:color w:val="000000" w:themeColor="text1"/>
        </w:rPr>
        <w:t>menjaga k</w:t>
      </w:r>
      <w:r w:rsidR="006878E4" w:rsidRPr="009E0129">
        <w:rPr>
          <w:rFonts w:ascii="Times" w:hAnsi="Times"/>
          <w:color w:val="000000" w:themeColor="text1"/>
        </w:rPr>
        <w:t>aum Muslimin.</w:t>
      </w:r>
    </w:p>
    <w:p w14:paraId="343BB1C4" w14:textId="7437D2A8" w:rsidR="006878E4" w:rsidRPr="009E0129" w:rsidRDefault="006878E4" w:rsidP="005359C7">
      <w:pPr>
        <w:pStyle w:val="NormalWeb"/>
        <w:spacing w:before="0" w:beforeAutospacing="0" w:after="0" w:afterAutospacing="0"/>
        <w:ind w:firstLine="709"/>
        <w:jc w:val="both"/>
        <w:rPr>
          <w:rFonts w:ascii="Times" w:hAnsi="Times"/>
          <w:color w:val="000000" w:themeColor="text1"/>
        </w:rPr>
      </w:pPr>
      <w:r w:rsidRPr="009E0129">
        <w:rPr>
          <w:rFonts w:ascii="Times" w:hAnsi="Times"/>
          <w:color w:val="000000" w:themeColor="text1"/>
        </w:rPr>
        <w:t>Berk</w:t>
      </w:r>
      <w:r w:rsidR="00F334DB" w:rsidRPr="009E0129">
        <w:rPr>
          <w:rFonts w:ascii="Times" w:hAnsi="Times"/>
          <w:color w:val="000000" w:themeColor="text1"/>
        </w:rPr>
        <w:t>aitan dengan tujuan pendidikan j</w:t>
      </w:r>
      <w:r w:rsidRPr="009E0129">
        <w:rPr>
          <w:rFonts w:ascii="Times" w:hAnsi="Times"/>
          <w:color w:val="000000" w:themeColor="text1"/>
        </w:rPr>
        <w:t>ihad dalam buku Nashihat Al-Muslimin</w:t>
      </w:r>
      <w:r w:rsidR="00F334DB" w:rsidRPr="009E0129">
        <w:rPr>
          <w:rFonts w:ascii="Times" w:hAnsi="Times"/>
          <w:color w:val="000000" w:themeColor="text1"/>
        </w:rPr>
        <w:t xml:space="preserve">, </w:t>
      </w:r>
      <w:r w:rsidRPr="009E0129">
        <w:rPr>
          <w:rFonts w:ascii="Times" w:hAnsi="Times"/>
          <w:color w:val="000000" w:themeColor="text1"/>
        </w:rPr>
        <w:t xml:space="preserve">Syekh Abdul </w:t>
      </w:r>
      <w:r w:rsidR="007E58E9" w:rsidRPr="009E0129">
        <w:rPr>
          <w:rFonts w:ascii="Times" w:hAnsi="Times"/>
          <w:color w:val="000000" w:themeColor="text1"/>
        </w:rPr>
        <w:t>Shamad</w:t>
      </w:r>
      <w:r w:rsidRPr="009E0129">
        <w:rPr>
          <w:rFonts w:ascii="Times" w:hAnsi="Times"/>
          <w:color w:val="000000" w:themeColor="text1"/>
        </w:rPr>
        <w:t xml:space="preserve"> Al-</w:t>
      </w:r>
      <w:r w:rsidR="00886B03" w:rsidRPr="009E0129">
        <w:rPr>
          <w:rFonts w:ascii="Times" w:hAnsi="Times"/>
          <w:color w:val="000000" w:themeColor="text1"/>
        </w:rPr>
        <w:t>Palimbani</w:t>
      </w:r>
      <w:r w:rsidRPr="009E0129">
        <w:rPr>
          <w:rFonts w:ascii="Times" w:hAnsi="Times"/>
          <w:color w:val="000000" w:themeColor="text1"/>
        </w:rPr>
        <w:t xml:space="preserve"> </w:t>
      </w:r>
      <w:r w:rsidR="00CE7DD3" w:rsidRPr="009E0129">
        <w:rPr>
          <w:rFonts w:ascii="Times" w:hAnsi="Times"/>
          <w:color w:val="000000" w:themeColor="text1"/>
        </w:rPr>
        <w:t xml:space="preserve">(2018:28) </w:t>
      </w:r>
      <w:r w:rsidRPr="009E0129">
        <w:rPr>
          <w:rFonts w:ascii="Times" w:hAnsi="Times"/>
          <w:color w:val="000000" w:themeColor="text1"/>
        </w:rPr>
        <w:t>menulis dalam Pasal Ribath di</w:t>
      </w:r>
      <w:r w:rsidR="00F334DB" w:rsidRPr="009E0129">
        <w:rPr>
          <w:rFonts w:ascii="Times" w:hAnsi="Times"/>
          <w:color w:val="000000" w:themeColor="text1"/>
        </w:rPr>
        <w:t xml:space="preserve"> </w:t>
      </w:r>
      <w:r w:rsidRPr="009E0129">
        <w:rPr>
          <w:rFonts w:ascii="Times" w:hAnsi="Times"/>
          <w:color w:val="000000" w:themeColor="text1"/>
        </w:rPr>
        <w:t>jalan Allah Ta’ala dan pejagaan</w:t>
      </w:r>
      <w:r w:rsidR="000B1D9F" w:rsidRPr="009E0129">
        <w:rPr>
          <w:rFonts w:ascii="Times" w:hAnsi="Times"/>
          <w:color w:val="000000" w:themeColor="text1"/>
        </w:rPr>
        <w:t>n</w:t>
      </w:r>
      <w:r w:rsidRPr="009E0129">
        <w:rPr>
          <w:rFonts w:ascii="Times" w:hAnsi="Times"/>
          <w:color w:val="000000" w:themeColor="text1"/>
        </w:rPr>
        <w:t xml:space="preserve">ya. </w:t>
      </w:r>
      <w:r w:rsidR="002E25EC" w:rsidRPr="009E0129">
        <w:rPr>
          <w:rFonts w:ascii="Times" w:hAnsi="Times"/>
          <w:color w:val="000000" w:themeColor="text1"/>
        </w:rPr>
        <w:t xml:space="preserve">Di antaranya hadis yang </w:t>
      </w:r>
      <w:r w:rsidRPr="009E0129">
        <w:rPr>
          <w:rFonts w:ascii="Times" w:hAnsi="Times"/>
          <w:color w:val="000000" w:themeColor="text1"/>
        </w:rPr>
        <w:t xml:space="preserve">diriwayatkan </w:t>
      </w:r>
      <w:r w:rsidR="000B1D9F" w:rsidRPr="009E0129">
        <w:rPr>
          <w:rFonts w:ascii="Times" w:hAnsi="Times"/>
          <w:color w:val="000000" w:themeColor="text1"/>
        </w:rPr>
        <w:t xml:space="preserve">oleh </w:t>
      </w:r>
      <w:r w:rsidR="002E25EC" w:rsidRPr="009E0129">
        <w:rPr>
          <w:rFonts w:ascii="Times" w:hAnsi="Times"/>
          <w:color w:val="000000" w:themeColor="text1"/>
        </w:rPr>
        <w:t xml:space="preserve">Imam </w:t>
      </w:r>
      <w:r w:rsidR="000B1D9F" w:rsidRPr="009E0129">
        <w:rPr>
          <w:rFonts w:ascii="Times" w:hAnsi="Times"/>
          <w:color w:val="000000" w:themeColor="text1"/>
        </w:rPr>
        <w:t>Bukha</w:t>
      </w:r>
      <w:r w:rsidRPr="009E0129">
        <w:rPr>
          <w:rFonts w:ascii="Times" w:hAnsi="Times"/>
          <w:color w:val="000000" w:themeColor="text1"/>
        </w:rPr>
        <w:t xml:space="preserve">ri </w:t>
      </w:r>
      <w:r w:rsidR="00CE7DD3" w:rsidRPr="009E0129">
        <w:rPr>
          <w:rFonts w:ascii="Times" w:hAnsi="Times"/>
          <w:color w:val="000000" w:themeColor="text1"/>
        </w:rPr>
        <w:t xml:space="preserve">bahwasannya Rasulullah </w:t>
      </w:r>
      <w:r w:rsidR="000B1D9F" w:rsidRPr="009E0129">
        <w:rPr>
          <w:rFonts w:ascii="Times" w:hAnsi="Times"/>
          <w:color w:val="000000" w:themeColor="text1"/>
        </w:rPr>
        <w:t xml:space="preserve">Saw </w:t>
      </w:r>
      <w:r w:rsidR="00CE7DD3" w:rsidRPr="009E0129">
        <w:rPr>
          <w:rFonts w:ascii="Times" w:hAnsi="Times"/>
          <w:color w:val="000000" w:themeColor="text1"/>
        </w:rPr>
        <w:t>bersabda:</w:t>
      </w:r>
    </w:p>
    <w:p w14:paraId="711F7149" w14:textId="77777777" w:rsidR="006878E4" w:rsidRPr="009E0129" w:rsidRDefault="006878E4" w:rsidP="005359C7">
      <w:pPr>
        <w:pStyle w:val="NormalWeb"/>
        <w:bidi/>
        <w:spacing w:before="0" w:beforeAutospacing="0" w:after="0" w:afterAutospacing="0"/>
        <w:ind w:left="-1"/>
        <w:jc w:val="both"/>
        <w:rPr>
          <w:rFonts w:asciiTheme="minorBidi" w:hAnsiTheme="minorBidi" w:cstheme="minorBidi"/>
          <w:color w:val="000000" w:themeColor="text1"/>
          <w:sz w:val="28"/>
          <w:szCs w:val="28"/>
          <w:lang w:val="en-US"/>
        </w:rPr>
      </w:pPr>
      <w:r w:rsidRPr="009E0129">
        <w:rPr>
          <w:rFonts w:asciiTheme="minorBidi" w:hAnsiTheme="minorBidi" w:cstheme="minorBidi"/>
          <w:color w:val="000000" w:themeColor="text1"/>
          <w:sz w:val="28"/>
          <w:szCs w:val="28"/>
          <w:rtl/>
        </w:rPr>
        <w:t xml:space="preserve">رِبَاطُ يَوْمٍ فِي سَبِيلِ اللهِ خَيْرٌ مِنَ الدُّنْيَا وَمَا </w:t>
      </w:r>
      <w:proofErr w:type="gramStart"/>
      <w:r w:rsidRPr="009E0129">
        <w:rPr>
          <w:rFonts w:asciiTheme="minorBidi" w:hAnsiTheme="minorBidi" w:cstheme="minorBidi"/>
          <w:color w:val="000000" w:themeColor="text1"/>
          <w:sz w:val="28"/>
          <w:szCs w:val="28"/>
          <w:rtl/>
        </w:rPr>
        <w:t>عَلَيْهَا ،</w:t>
      </w:r>
      <w:proofErr w:type="gramEnd"/>
      <w:r w:rsidRPr="009E0129">
        <w:rPr>
          <w:rFonts w:asciiTheme="minorBidi" w:hAnsiTheme="minorBidi" w:cstheme="minorBidi"/>
          <w:color w:val="000000" w:themeColor="text1"/>
          <w:sz w:val="28"/>
          <w:szCs w:val="28"/>
          <w:rtl/>
        </w:rPr>
        <w:t xml:space="preserve"> وَمَوْضِعُ سَوْطِ أَحَدِكُمْ مِنَ الجَنَّةِ خَيْرٌ مِنَ الدُّنْيَا وَمَا عَلَيْهَا ، وَالرَّوْحَةُ يَرُوحُهَا العَبْدُ في سَبِيلِ اللهِ تَعَالَى ، أَوْ الغَدْوَةُ ، خَيْرٌ مِنَ الدُّنْيَا وَمَا عَلَيْهَا </w:t>
      </w:r>
      <w:r w:rsidRPr="009E0129">
        <w:rPr>
          <w:rFonts w:asciiTheme="minorBidi" w:hAnsiTheme="minorBidi" w:cstheme="minorBidi"/>
          <w:color w:val="000000" w:themeColor="text1"/>
          <w:sz w:val="28"/>
          <w:szCs w:val="28"/>
          <w:lang w:val="en-US"/>
        </w:rPr>
        <w:t>.</w:t>
      </w:r>
    </w:p>
    <w:p w14:paraId="15B3FBE8" w14:textId="33890D56" w:rsidR="006878E4" w:rsidRPr="009E0129" w:rsidRDefault="009E6335" w:rsidP="005359C7">
      <w:pPr>
        <w:pStyle w:val="NormalWeb"/>
        <w:spacing w:before="0" w:beforeAutospacing="0" w:after="0" w:afterAutospacing="0"/>
        <w:ind w:firstLine="709"/>
        <w:jc w:val="both"/>
        <w:rPr>
          <w:rFonts w:ascii="Times" w:hAnsi="Times"/>
          <w:color w:val="000000" w:themeColor="text1"/>
        </w:rPr>
      </w:pPr>
      <w:r w:rsidRPr="009E0129">
        <w:rPr>
          <w:rFonts w:ascii="Times" w:hAnsi="Times"/>
          <w:color w:val="000000" w:themeColor="text1"/>
        </w:rPr>
        <w:t>“</w:t>
      </w:r>
      <w:r w:rsidR="006878E4" w:rsidRPr="009E0129">
        <w:rPr>
          <w:rFonts w:ascii="Times" w:hAnsi="Times"/>
          <w:i/>
          <w:iCs/>
          <w:color w:val="000000" w:themeColor="text1"/>
        </w:rPr>
        <w:t xml:space="preserve">Penjagaan di perbatasan (ribath) di jalan Allah </w:t>
      </w:r>
      <w:r w:rsidR="0031635E" w:rsidRPr="009E0129">
        <w:rPr>
          <w:rFonts w:ascii="Times" w:hAnsi="Times"/>
          <w:i/>
          <w:iCs/>
          <w:color w:val="000000" w:themeColor="text1"/>
        </w:rPr>
        <w:t>Swt</w:t>
      </w:r>
      <w:r w:rsidR="006878E4" w:rsidRPr="009E0129">
        <w:rPr>
          <w:rFonts w:ascii="Times" w:hAnsi="Times"/>
          <w:i/>
          <w:iCs/>
          <w:color w:val="000000" w:themeColor="text1"/>
        </w:rPr>
        <w:t xml:space="preserve"> lebih baik </w:t>
      </w:r>
      <w:r w:rsidR="006878E4" w:rsidRPr="009E0129">
        <w:rPr>
          <w:rFonts w:ascii="Times" w:hAnsi="Times"/>
          <w:i/>
          <w:iCs/>
          <w:color w:val="000000" w:themeColor="text1"/>
        </w:rPr>
        <w:lastRenderedPageBreak/>
        <w:t xml:space="preserve">dari dunia dan apa yang di atasnya dan (seukuran) tempat cemeti kalian dari surga lebih dari dunia dan apa yang di atasnya, dan perjalanan yang dilakukan seorang hamba di jalan Allah </w:t>
      </w:r>
      <w:r w:rsidR="0031635E" w:rsidRPr="009E0129">
        <w:rPr>
          <w:rFonts w:ascii="Times" w:hAnsi="Times"/>
          <w:i/>
          <w:iCs/>
          <w:color w:val="000000" w:themeColor="text1"/>
        </w:rPr>
        <w:t>Swt</w:t>
      </w:r>
      <w:r w:rsidR="006878E4" w:rsidRPr="009E0129">
        <w:rPr>
          <w:rFonts w:ascii="Times" w:hAnsi="Times"/>
          <w:i/>
          <w:iCs/>
          <w:color w:val="000000" w:themeColor="text1"/>
        </w:rPr>
        <w:t xml:space="preserve"> atau keberangkatannya pagi hari lebih baik dari dunia dan apa yang di atasnya.</w:t>
      </w:r>
      <w:r w:rsidRPr="009E0129">
        <w:rPr>
          <w:rFonts w:ascii="Times" w:hAnsi="Times"/>
          <w:i/>
          <w:iCs/>
          <w:color w:val="000000" w:themeColor="text1"/>
        </w:rPr>
        <w:t>”</w:t>
      </w:r>
    </w:p>
    <w:p w14:paraId="34D3B884" w14:textId="22359F34" w:rsidR="006878E4" w:rsidRPr="009E0129" w:rsidRDefault="00FE1B8A" w:rsidP="005359C7">
      <w:pPr>
        <w:pStyle w:val="NormalWeb"/>
        <w:numPr>
          <w:ilvl w:val="0"/>
          <w:numId w:val="42"/>
        </w:numPr>
        <w:spacing w:before="0" w:beforeAutospacing="0" w:after="0" w:afterAutospacing="0"/>
        <w:ind w:left="709"/>
        <w:jc w:val="both"/>
        <w:rPr>
          <w:rFonts w:ascii="Times" w:hAnsi="Times"/>
          <w:color w:val="000000" w:themeColor="text1"/>
          <w:lang w:val="en-US"/>
        </w:rPr>
      </w:pPr>
      <w:r w:rsidRPr="009E0129">
        <w:rPr>
          <w:rFonts w:ascii="Times" w:hAnsi="Times"/>
          <w:color w:val="000000" w:themeColor="text1"/>
          <w:lang w:val="en-US"/>
        </w:rPr>
        <w:t xml:space="preserve">Tujuan </w:t>
      </w:r>
      <w:r w:rsidR="00CE7DD3" w:rsidRPr="009E0129">
        <w:rPr>
          <w:rFonts w:ascii="Times" w:hAnsi="Times"/>
          <w:color w:val="000000" w:themeColor="text1"/>
          <w:lang w:val="en-US"/>
        </w:rPr>
        <w:t>Syahid Fi sabilillah</w:t>
      </w:r>
    </w:p>
    <w:p w14:paraId="6DEA4122" w14:textId="77777777" w:rsidR="00DA088D" w:rsidRPr="009E0129" w:rsidRDefault="006878E4" w:rsidP="005359C7">
      <w:pPr>
        <w:pStyle w:val="NormalWeb"/>
        <w:spacing w:before="0" w:beforeAutospacing="0" w:after="0" w:afterAutospacing="0"/>
        <w:ind w:firstLine="720"/>
        <w:jc w:val="both"/>
        <w:rPr>
          <w:rFonts w:ascii="Times" w:hAnsi="Times"/>
          <w:color w:val="000000" w:themeColor="text1"/>
          <w:lang w:val="en-US"/>
        </w:rPr>
      </w:pPr>
      <w:r w:rsidRPr="009E0129">
        <w:rPr>
          <w:rFonts w:ascii="Times" w:hAnsi="Times"/>
          <w:color w:val="000000" w:themeColor="text1"/>
          <w:lang w:val="en-US"/>
        </w:rPr>
        <w:t>Dalam Islam ada yang dikenal dengan kata mati syahid di</w:t>
      </w:r>
      <w:r w:rsidR="00DA088D" w:rsidRPr="009E0129">
        <w:rPr>
          <w:rFonts w:ascii="Times" w:hAnsi="Times"/>
          <w:color w:val="000000" w:themeColor="text1"/>
          <w:lang w:val="en-US"/>
        </w:rPr>
        <w:t xml:space="preserve"> </w:t>
      </w:r>
      <w:r w:rsidRPr="009E0129">
        <w:rPr>
          <w:rFonts w:ascii="Times" w:hAnsi="Times"/>
          <w:color w:val="000000" w:themeColor="text1"/>
          <w:lang w:val="en-US"/>
        </w:rPr>
        <w:t>jalan Allah. Namun banyak d</w:t>
      </w:r>
      <w:r w:rsidR="00DA088D" w:rsidRPr="009E0129">
        <w:rPr>
          <w:rFonts w:ascii="Times" w:hAnsi="Times"/>
          <w:color w:val="000000" w:themeColor="text1"/>
          <w:lang w:val="en-US"/>
        </w:rPr>
        <w:t xml:space="preserve">ikalangan manusia yang salah memaknai kata syahid. Kata </w:t>
      </w:r>
      <w:r w:rsidRPr="009E0129">
        <w:rPr>
          <w:rFonts w:ascii="Times" w:hAnsi="Times"/>
          <w:color w:val="000000" w:themeColor="text1"/>
          <w:lang w:val="en-US"/>
        </w:rPr>
        <w:t>syahid selalu dikaitkan dengan mati di medan perang atau</w:t>
      </w:r>
      <w:r w:rsidR="00DA088D" w:rsidRPr="009E0129">
        <w:rPr>
          <w:rFonts w:ascii="Times" w:hAnsi="Times"/>
          <w:color w:val="000000" w:themeColor="text1"/>
          <w:lang w:val="en-US"/>
        </w:rPr>
        <w:t xml:space="preserve"> mati dalam jihad fi sabilillah. Padahal </w:t>
      </w:r>
      <w:r w:rsidRPr="009E0129">
        <w:rPr>
          <w:rFonts w:ascii="Times" w:hAnsi="Times"/>
          <w:color w:val="000000" w:themeColor="text1"/>
          <w:lang w:val="en-US"/>
        </w:rPr>
        <w:t>kata syahid atau mati</w:t>
      </w:r>
      <w:r w:rsidR="00DA088D" w:rsidRPr="009E0129">
        <w:rPr>
          <w:rFonts w:ascii="Times" w:hAnsi="Times"/>
          <w:color w:val="000000" w:themeColor="text1"/>
          <w:lang w:val="en-US"/>
        </w:rPr>
        <w:t xml:space="preserve"> di jalan Allah sangatlah luas m</w:t>
      </w:r>
      <w:r w:rsidRPr="009E0129">
        <w:rPr>
          <w:rFonts w:ascii="Times" w:hAnsi="Times"/>
          <w:color w:val="000000" w:themeColor="text1"/>
          <w:lang w:val="en-US"/>
        </w:rPr>
        <w:t>aknanya, ada 100 ayat dalam Al-Qur’an yang mengandung syahid dengan berbagai maknanya.</w:t>
      </w:r>
    </w:p>
    <w:p w14:paraId="50234D72" w14:textId="5C134F3C" w:rsidR="006878E4" w:rsidRPr="009E0129" w:rsidRDefault="006878E4" w:rsidP="005359C7">
      <w:pPr>
        <w:pStyle w:val="NormalWeb"/>
        <w:spacing w:before="0" w:beforeAutospacing="0" w:after="0" w:afterAutospacing="0"/>
        <w:ind w:firstLine="720"/>
        <w:jc w:val="both"/>
        <w:rPr>
          <w:rFonts w:ascii="Times" w:hAnsi="Times"/>
          <w:color w:val="000000" w:themeColor="text1"/>
          <w:lang w:val="en-US"/>
        </w:rPr>
      </w:pPr>
      <w:r w:rsidRPr="009E0129">
        <w:rPr>
          <w:rFonts w:ascii="Times" w:hAnsi="Times"/>
          <w:color w:val="000000" w:themeColor="text1"/>
          <w:lang w:val="en-US"/>
        </w:rPr>
        <w:t>Syekh Abdus Shomat Al-</w:t>
      </w:r>
      <w:r w:rsidR="00886B03" w:rsidRPr="009E0129">
        <w:rPr>
          <w:rFonts w:ascii="Times" w:hAnsi="Times"/>
          <w:color w:val="000000" w:themeColor="text1"/>
          <w:lang w:val="en-US"/>
        </w:rPr>
        <w:t>Palimbani</w:t>
      </w:r>
      <w:r w:rsidRPr="009E0129">
        <w:rPr>
          <w:rFonts w:ascii="Times" w:hAnsi="Times"/>
          <w:color w:val="000000" w:themeColor="text1"/>
          <w:lang w:val="en-US"/>
        </w:rPr>
        <w:t xml:space="preserve"> </w:t>
      </w:r>
      <w:r w:rsidR="00F234DD" w:rsidRPr="009E0129">
        <w:rPr>
          <w:rFonts w:ascii="Times" w:hAnsi="Times"/>
          <w:color w:val="000000" w:themeColor="text1"/>
          <w:lang w:val="en-US"/>
        </w:rPr>
        <w:t xml:space="preserve">(2018:39) </w:t>
      </w:r>
      <w:r w:rsidRPr="009E0129">
        <w:rPr>
          <w:rFonts w:ascii="Times" w:hAnsi="Times"/>
          <w:color w:val="000000" w:themeColor="text1"/>
          <w:lang w:val="en-US"/>
        </w:rPr>
        <w:t xml:space="preserve">dalam Kitab </w:t>
      </w:r>
      <w:r w:rsidR="00DA088D" w:rsidRPr="009E0129">
        <w:rPr>
          <w:rFonts w:ascii="Times" w:hAnsi="Times"/>
          <w:color w:val="000000" w:themeColor="text1"/>
        </w:rPr>
        <w:t xml:space="preserve">Nashihat Al-Muslimin </w:t>
      </w:r>
      <w:r w:rsidRPr="009E0129">
        <w:rPr>
          <w:rFonts w:ascii="Times" w:hAnsi="Times"/>
          <w:color w:val="000000" w:themeColor="text1"/>
          <w:lang w:val="en-US"/>
        </w:rPr>
        <w:t xml:space="preserve">mencantumkan tujuan pendidikan jihad yaitu syahid fi sabilillah. Diriwayatkan </w:t>
      </w:r>
      <w:r w:rsidR="00F234DD" w:rsidRPr="009E0129">
        <w:rPr>
          <w:rFonts w:ascii="Times" w:hAnsi="Times"/>
          <w:color w:val="000000" w:themeColor="text1"/>
          <w:lang w:val="en-US"/>
        </w:rPr>
        <w:t xml:space="preserve">oleh Imam </w:t>
      </w:r>
      <w:r w:rsidRPr="009E0129">
        <w:rPr>
          <w:rFonts w:ascii="Times" w:hAnsi="Times"/>
          <w:color w:val="000000" w:themeColor="text1"/>
          <w:lang w:val="en-US"/>
        </w:rPr>
        <w:t xml:space="preserve">Tirmidzi bahwasannya </w:t>
      </w:r>
      <w:r w:rsidR="00DA088D" w:rsidRPr="009E0129">
        <w:rPr>
          <w:rFonts w:ascii="Times" w:hAnsi="Times"/>
          <w:color w:val="000000" w:themeColor="text1"/>
          <w:lang w:val="en-US"/>
        </w:rPr>
        <w:t>Rasulullah</w:t>
      </w:r>
      <w:r w:rsidRPr="009E0129">
        <w:rPr>
          <w:rFonts w:ascii="Times" w:hAnsi="Times"/>
          <w:color w:val="000000" w:themeColor="text1"/>
          <w:lang w:val="en-US"/>
        </w:rPr>
        <w:t xml:space="preserve"> </w:t>
      </w:r>
      <w:r w:rsidR="00F234DD" w:rsidRPr="009E0129">
        <w:rPr>
          <w:rFonts w:ascii="Times" w:hAnsi="Times"/>
          <w:color w:val="000000" w:themeColor="text1"/>
          <w:lang w:val="en-US"/>
        </w:rPr>
        <w:t>Saw</w:t>
      </w:r>
      <w:r w:rsidRPr="009E0129">
        <w:rPr>
          <w:rFonts w:ascii="Times" w:hAnsi="Times"/>
          <w:color w:val="000000" w:themeColor="text1"/>
          <w:lang w:val="en-US"/>
        </w:rPr>
        <w:t xml:space="preserve"> berkata: </w:t>
      </w:r>
    </w:p>
    <w:p w14:paraId="755EE388" w14:textId="77777777" w:rsidR="006878E4" w:rsidRPr="009E0129" w:rsidRDefault="006878E4" w:rsidP="005359C7">
      <w:pPr>
        <w:pStyle w:val="NormalWeb"/>
        <w:bidi/>
        <w:spacing w:before="0" w:beforeAutospacing="0" w:after="0" w:afterAutospacing="0"/>
        <w:ind w:left="-1"/>
        <w:jc w:val="both"/>
        <w:rPr>
          <w:rFonts w:asciiTheme="minorBidi" w:hAnsiTheme="minorBidi" w:cstheme="minorBidi"/>
          <w:color w:val="000000" w:themeColor="text1"/>
          <w:sz w:val="28"/>
          <w:szCs w:val="28"/>
          <w:lang w:val="en-US"/>
        </w:rPr>
      </w:pPr>
      <w:r w:rsidRPr="009E0129">
        <w:rPr>
          <w:rFonts w:asciiTheme="minorBidi" w:hAnsiTheme="minorBidi" w:cstheme="minorBidi"/>
          <w:color w:val="000000" w:themeColor="text1"/>
          <w:sz w:val="28"/>
          <w:szCs w:val="28"/>
          <w:rtl/>
          <w:lang w:val="en-US"/>
        </w:rPr>
        <w:t>مَنْ سَأَلَ اللَّهَ الشَّهَادَةَ مِنْ قَلْبِهِ صَادِقًا بَلَّغَهُ اللَّهُ مَنَازِلَ الشُّهَدَاءِ، وَإِنْ مَاتَ عَلَى فِرَاشِهِ</w:t>
      </w:r>
      <w:r w:rsidRPr="009E0129">
        <w:rPr>
          <w:rFonts w:asciiTheme="minorBidi" w:hAnsiTheme="minorBidi" w:cstheme="minorBidi"/>
          <w:color w:val="000000" w:themeColor="text1"/>
          <w:sz w:val="28"/>
          <w:szCs w:val="28"/>
          <w:lang w:val="en-US"/>
        </w:rPr>
        <w:t>.</w:t>
      </w:r>
    </w:p>
    <w:p w14:paraId="29DBAF3D" w14:textId="272CDAD8" w:rsidR="00FE1B8A" w:rsidRPr="009E0129" w:rsidRDefault="009E6335" w:rsidP="00B269B7">
      <w:pPr>
        <w:pStyle w:val="NormalWeb"/>
        <w:spacing w:before="0" w:beforeAutospacing="0" w:after="0" w:afterAutospacing="0"/>
        <w:ind w:firstLine="709"/>
        <w:jc w:val="both"/>
        <w:rPr>
          <w:rFonts w:ascii="Times" w:hAnsi="Times"/>
          <w:color w:val="000000" w:themeColor="text1"/>
          <w:lang w:val="en-US"/>
        </w:rPr>
      </w:pPr>
      <w:r w:rsidRPr="009E0129">
        <w:rPr>
          <w:rFonts w:ascii="Times" w:hAnsi="Times"/>
          <w:color w:val="000000" w:themeColor="text1"/>
          <w:lang w:val="en-US"/>
        </w:rPr>
        <w:t>“</w:t>
      </w:r>
      <w:r w:rsidR="006878E4" w:rsidRPr="009E0129">
        <w:rPr>
          <w:rFonts w:ascii="Times" w:hAnsi="Times"/>
          <w:i/>
          <w:iCs/>
          <w:color w:val="000000" w:themeColor="text1"/>
          <w:lang w:val="en-US"/>
        </w:rPr>
        <w:t xml:space="preserve">Siapa yang memohon kepada Allah </w:t>
      </w:r>
      <w:r w:rsidR="0031635E" w:rsidRPr="009E0129">
        <w:rPr>
          <w:rFonts w:ascii="Times" w:hAnsi="Times"/>
          <w:i/>
          <w:iCs/>
          <w:color w:val="000000" w:themeColor="text1"/>
          <w:lang w:val="en-US"/>
        </w:rPr>
        <w:t>Swt</w:t>
      </w:r>
      <w:r w:rsidR="006878E4" w:rsidRPr="009E0129">
        <w:rPr>
          <w:rFonts w:ascii="Times" w:hAnsi="Times"/>
          <w:i/>
          <w:iCs/>
          <w:color w:val="000000" w:themeColor="text1"/>
          <w:lang w:val="en-US"/>
        </w:rPr>
        <w:t xml:space="preserve"> dengar benar dari lubuk hatinya untuk dimatikan dalam keadaan syahid maka Allah </w:t>
      </w:r>
      <w:r w:rsidR="0031635E" w:rsidRPr="009E0129">
        <w:rPr>
          <w:rFonts w:ascii="Times" w:hAnsi="Times"/>
          <w:i/>
          <w:iCs/>
          <w:color w:val="000000" w:themeColor="text1"/>
          <w:lang w:val="en-US"/>
        </w:rPr>
        <w:t>Swt</w:t>
      </w:r>
      <w:r w:rsidR="006878E4" w:rsidRPr="009E0129">
        <w:rPr>
          <w:rFonts w:ascii="Times" w:hAnsi="Times"/>
          <w:i/>
          <w:iCs/>
          <w:color w:val="000000" w:themeColor="text1"/>
          <w:lang w:val="en-US"/>
        </w:rPr>
        <w:t xml:space="preserve"> akn menyampaikannya derajat syahid walaupun ia mati di atas kasurnya</w:t>
      </w:r>
      <w:r w:rsidR="006878E4" w:rsidRPr="009E0129">
        <w:rPr>
          <w:rFonts w:ascii="Times" w:hAnsi="Times"/>
          <w:color w:val="000000" w:themeColor="text1"/>
          <w:lang w:val="en-US"/>
        </w:rPr>
        <w:t>.</w:t>
      </w:r>
      <w:r w:rsidRPr="009E0129">
        <w:rPr>
          <w:rFonts w:ascii="Times" w:hAnsi="Times"/>
          <w:color w:val="000000" w:themeColor="text1"/>
          <w:lang w:val="en-US"/>
        </w:rPr>
        <w:t>”</w:t>
      </w:r>
    </w:p>
    <w:p w14:paraId="6E12E388" w14:textId="77777777" w:rsidR="000105DA" w:rsidRPr="009E0129" w:rsidRDefault="00FE1B8A" w:rsidP="005359C7">
      <w:pPr>
        <w:pStyle w:val="NormalWeb"/>
        <w:numPr>
          <w:ilvl w:val="0"/>
          <w:numId w:val="42"/>
        </w:numPr>
        <w:spacing w:before="0" w:beforeAutospacing="0" w:after="0" w:afterAutospacing="0"/>
        <w:ind w:left="709"/>
        <w:jc w:val="both"/>
        <w:rPr>
          <w:rFonts w:ascii="Times" w:hAnsi="Times"/>
          <w:color w:val="000000" w:themeColor="text1"/>
          <w:lang w:val="en-US"/>
        </w:rPr>
      </w:pPr>
      <w:r w:rsidRPr="009E0129">
        <w:rPr>
          <w:rFonts w:ascii="Times" w:hAnsi="Times"/>
          <w:color w:val="000000" w:themeColor="text1"/>
        </w:rPr>
        <w:t>Bertujuan untuk</w:t>
      </w:r>
      <w:r w:rsidR="006878E4" w:rsidRPr="009E0129">
        <w:rPr>
          <w:rFonts w:ascii="Times" w:hAnsi="Times"/>
          <w:color w:val="000000" w:themeColor="text1"/>
          <w:lang w:val="en-US"/>
        </w:rPr>
        <w:t xml:space="preserve"> </w:t>
      </w:r>
      <w:r w:rsidRPr="009E0129">
        <w:rPr>
          <w:rFonts w:ascii="Times" w:hAnsi="Times"/>
          <w:color w:val="000000" w:themeColor="text1"/>
          <w:lang w:val="en-US"/>
        </w:rPr>
        <w:t xml:space="preserve">mendekatkan diri kepada Allah </w:t>
      </w:r>
      <w:r w:rsidR="0031635E" w:rsidRPr="009E0129">
        <w:rPr>
          <w:rFonts w:ascii="Times" w:hAnsi="Times"/>
          <w:color w:val="000000" w:themeColor="text1"/>
          <w:lang w:val="en-US"/>
        </w:rPr>
        <w:t>Swt</w:t>
      </w:r>
      <w:r w:rsidR="000105DA" w:rsidRPr="009E0129">
        <w:rPr>
          <w:rFonts w:ascii="Times" w:hAnsi="Times"/>
          <w:color w:val="000000" w:themeColor="text1"/>
          <w:lang w:val="en-US"/>
        </w:rPr>
        <w:t>.</w:t>
      </w:r>
    </w:p>
    <w:p w14:paraId="04E776B7" w14:textId="2263F50B" w:rsidR="006878E4" w:rsidRDefault="000105DA" w:rsidP="005359C7">
      <w:pPr>
        <w:pStyle w:val="NormalWeb"/>
        <w:spacing w:before="0" w:beforeAutospacing="0" w:after="0" w:afterAutospacing="0"/>
        <w:ind w:firstLine="709"/>
        <w:jc w:val="both"/>
        <w:rPr>
          <w:rFonts w:ascii="Times" w:hAnsi="Times"/>
          <w:color w:val="000000" w:themeColor="text1"/>
          <w:lang w:val="en-US"/>
        </w:rPr>
      </w:pPr>
      <w:r w:rsidRPr="009E0129">
        <w:rPr>
          <w:rFonts w:ascii="Times" w:hAnsi="Times"/>
          <w:color w:val="000000" w:themeColor="text1"/>
          <w:lang w:val="en-US"/>
        </w:rPr>
        <w:t xml:space="preserve">Untuk mendekatkan diri kepada Allah Swt dilakukan </w:t>
      </w:r>
      <w:r w:rsidR="001C0A3B" w:rsidRPr="009E0129">
        <w:rPr>
          <w:rFonts w:ascii="Times" w:hAnsi="Times"/>
          <w:color w:val="000000" w:themeColor="text1"/>
          <w:lang w:val="en-US"/>
        </w:rPr>
        <w:t>dengan cara berdo’</w:t>
      </w:r>
      <w:r w:rsidR="00E45BA0" w:rsidRPr="009E0129">
        <w:rPr>
          <w:rFonts w:ascii="Times" w:hAnsi="Times"/>
          <w:color w:val="000000" w:themeColor="text1"/>
          <w:lang w:val="en-US"/>
        </w:rPr>
        <w:t>a, zikir, shalat dan puasa. Hal ini dituliskan oleh Syekh Abdus Shamad Al-Palimbani dalam Kitab Nashihatul Muslimin</w:t>
      </w:r>
      <w:r w:rsidR="00960F87" w:rsidRPr="009E0129">
        <w:rPr>
          <w:rFonts w:ascii="Times" w:hAnsi="Times"/>
          <w:color w:val="000000" w:themeColor="text1"/>
          <w:lang w:val="en-US"/>
        </w:rPr>
        <w:t xml:space="preserve"> (2018:59)</w:t>
      </w:r>
      <w:r w:rsidR="00E45BA0" w:rsidRPr="009E0129">
        <w:rPr>
          <w:rFonts w:ascii="Times" w:hAnsi="Times"/>
          <w:color w:val="000000" w:themeColor="text1"/>
          <w:lang w:val="en-US"/>
        </w:rPr>
        <w:t xml:space="preserve"> </w:t>
      </w:r>
      <w:r w:rsidR="00960F87" w:rsidRPr="009E0129">
        <w:rPr>
          <w:rFonts w:ascii="Times" w:hAnsi="Times"/>
          <w:color w:val="000000" w:themeColor="text1"/>
          <w:lang w:val="en-US"/>
        </w:rPr>
        <w:t xml:space="preserve">dengan mengutip dalil-dalil </w:t>
      </w:r>
      <w:r w:rsidR="00BF3339" w:rsidRPr="009E0129">
        <w:rPr>
          <w:rFonts w:ascii="Times" w:hAnsi="Times"/>
          <w:color w:val="000000" w:themeColor="text1"/>
          <w:lang w:val="en-US"/>
        </w:rPr>
        <w:t xml:space="preserve">Al-Qur’an dan Hadis. </w:t>
      </w:r>
    </w:p>
    <w:p w14:paraId="5D30868F" w14:textId="77777777" w:rsidR="006878E4" w:rsidRPr="00B269B7" w:rsidRDefault="006878E4" w:rsidP="00B269B7">
      <w:pPr>
        <w:spacing w:after="0" w:line="240" w:lineRule="auto"/>
        <w:jc w:val="both"/>
        <w:rPr>
          <w:rFonts w:ascii="Times" w:hAnsi="Times" w:cs="Times New Roman"/>
          <w:color w:val="000000" w:themeColor="text1"/>
          <w:sz w:val="24"/>
          <w:szCs w:val="24"/>
        </w:rPr>
      </w:pPr>
    </w:p>
    <w:p w14:paraId="29A6FABC" w14:textId="7175FD6D" w:rsidR="006878E4" w:rsidRPr="009E0129" w:rsidRDefault="006878E4" w:rsidP="005359C7">
      <w:pPr>
        <w:pStyle w:val="ListParagraph"/>
        <w:numPr>
          <w:ilvl w:val="2"/>
          <w:numId w:val="41"/>
        </w:numPr>
        <w:spacing w:after="0" w:line="240" w:lineRule="auto"/>
        <w:jc w:val="both"/>
        <w:rPr>
          <w:rFonts w:ascii="Times" w:hAnsi="Times" w:cs="Times New Roman"/>
          <w:b/>
          <w:bCs/>
          <w:color w:val="000000" w:themeColor="text1"/>
          <w:sz w:val="24"/>
          <w:szCs w:val="24"/>
        </w:rPr>
      </w:pPr>
      <w:r w:rsidRPr="009E0129">
        <w:rPr>
          <w:rFonts w:ascii="Times" w:hAnsi="Times" w:cs="Times New Roman"/>
          <w:b/>
          <w:bCs/>
          <w:color w:val="000000" w:themeColor="text1"/>
          <w:sz w:val="24"/>
          <w:szCs w:val="24"/>
        </w:rPr>
        <w:t>Materi</w:t>
      </w:r>
      <w:r w:rsidR="00C45ACE" w:rsidRPr="009E0129">
        <w:rPr>
          <w:rFonts w:ascii="Times" w:hAnsi="Times" w:cs="Times New Roman"/>
          <w:b/>
          <w:bCs/>
          <w:color w:val="000000" w:themeColor="text1"/>
          <w:sz w:val="24"/>
          <w:szCs w:val="24"/>
        </w:rPr>
        <w:t xml:space="preserve"> Pendidikin Jihad dalam Kitab Nashihatul Muslimin</w:t>
      </w:r>
    </w:p>
    <w:p w14:paraId="7BB19674" w14:textId="74B0E7FA" w:rsidR="0054565E" w:rsidRPr="009E0129" w:rsidRDefault="006878E4"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Materi pendidika</w:t>
      </w:r>
      <w:r w:rsidR="00C45ACE" w:rsidRPr="009E0129">
        <w:rPr>
          <w:rFonts w:ascii="Times" w:hAnsi="Times"/>
          <w:color w:val="000000" w:themeColor="text1"/>
          <w:sz w:val="24"/>
          <w:szCs w:val="24"/>
        </w:rPr>
        <w:t>n jihad dalam kitab Nashihatul M</w:t>
      </w:r>
      <w:r w:rsidRPr="009E0129">
        <w:rPr>
          <w:rFonts w:ascii="Times" w:hAnsi="Times"/>
          <w:color w:val="000000" w:themeColor="text1"/>
          <w:sz w:val="24"/>
          <w:szCs w:val="24"/>
        </w:rPr>
        <w:t>uslimin d</w:t>
      </w:r>
      <w:r w:rsidR="00C45ACE" w:rsidRPr="009E0129">
        <w:rPr>
          <w:rFonts w:ascii="Times" w:hAnsi="Times"/>
          <w:color w:val="000000" w:themeColor="text1"/>
          <w:sz w:val="24"/>
          <w:szCs w:val="24"/>
        </w:rPr>
        <w:t>apa</w:t>
      </w:r>
      <w:r w:rsidR="00841FDB" w:rsidRPr="009E0129">
        <w:rPr>
          <w:rFonts w:ascii="Times" w:hAnsi="Times"/>
          <w:color w:val="000000" w:themeColor="text1"/>
          <w:sz w:val="24"/>
          <w:szCs w:val="24"/>
        </w:rPr>
        <w:t xml:space="preserve">t peneliti </w:t>
      </w:r>
      <w:r w:rsidR="00841FDB" w:rsidRPr="009E0129">
        <w:rPr>
          <w:rFonts w:ascii="Times" w:hAnsi="Times"/>
          <w:color w:val="000000" w:themeColor="text1"/>
          <w:sz w:val="24"/>
          <w:szCs w:val="24"/>
        </w:rPr>
        <w:lastRenderedPageBreak/>
        <w:t>rumuskan menjadi empat</w:t>
      </w:r>
      <w:r w:rsidR="00E0710C" w:rsidRPr="009E0129">
        <w:rPr>
          <w:rFonts w:ascii="Times" w:hAnsi="Times"/>
          <w:color w:val="000000" w:themeColor="text1"/>
          <w:sz w:val="24"/>
          <w:szCs w:val="24"/>
        </w:rPr>
        <w:t xml:space="preserve"> materi pendidikan jihad d</w:t>
      </w:r>
      <w:r w:rsidRPr="009E0129">
        <w:rPr>
          <w:rFonts w:ascii="Times" w:hAnsi="Times"/>
          <w:color w:val="000000" w:themeColor="text1"/>
          <w:sz w:val="24"/>
          <w:szCs w:val="24"/>
        </w:rPr>
        <w:t>i</w:t>
      </w:r>
      <w:r w:rsidR="00A02845" w:rsidRPr="009E0129">
        <w:rPr>
          <w:rFonts w:ascii="Times" w:hAnsi="Times"/>
          <w:color w:val="000000" w:themeColor="text1"/>
          <w:sz w:val="24"/>
          <w:szCs w:val="24"/>
        </w:rPr>
        <w:t xml:space="preserve"> </w:t>
      </w:r>
      <w:r w:rsidRPr="009E0129">
        <w:rPr>
          <w:rFonts w:ascii="Times" w:hAnsi="Times"/>
          <w:color w:val="000000" w:themeColor="text1"/>
          <w:sz w:val="24"/>
          <w:szCs w:val="24"/>
        </w:rPr>
        <w:t>antaran</w:t>
      </w:r>
      <w:r w:rsidR="00C45ACE" w:rsidRPr="009E0129">
        <w:rPr>
          <w:rFonts w:ascii="Times" w:hAnsi="Times"/>
          <w:color w:val="000000" w:themeColor="text1"/>
          <w:sz w:val="24"/>
          <w:szCs w:val="24"/>
        </w:rPr>
        <w:t>ya</w:t>
      </w:r>
      <w:r w:rsidRPr="009E0129">
        <w:rPr>
          <w:rFonts w:ascii="Times" w:hAnsi="Times"/>
          <w:color w:val="000000" w:themeColor="text1"/>
          <w:sz w:val="24"/>
          <w:szCs w:val="24"/>
        </w:rPr>
        <w:t xml:space="preserve"> adalah: </w:t>
      </w:r>
    </w:p>
    <w:p w14:paraId="66E5CE48" w14:textId="599EE7BD" w:rsidR="0054565E" w:rsidRPr="009E0129" w:rsidRDefault="00907A01" w:rsidP="005359C7">
      <w:pPr>
        <w:pStyle w:val="ListParagraph"/>
        <w:numPr>
          <w:ilvl w:val="0"/>
          <w:numId w:val="46"/>
        </w:numPr>
        <w:spacing w:after="0" w:line="240" w:lineRule="auto"/>
        <w:ind w:left="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Materi mengenai m</w:t>
      </w:r>
      <w:r w:rsidR="00C45ACE" w:rsidRPr="009E0129">
        <w:rPr>
          <w:rFonts w:ascii="Times" w:hAnsi="Times" w:cs="Times New Roman"/>
          <w:color w:val="000000" w:themeColor="text1"/>
          <w:sz w:val="24"/>
          <w:szCs w:val="24"/>
        </w:rPr>
        <w:t>ukmin y</w:t>
      </w:r>
      <w:r w:rsidR="00B00484" w:rsidRPr="009E0129">
        <w:rPr>
          <w:rFonts w:ascii="Times" w:hAnsi="Times" w:cs="Times New Roman"/>
          <w:color w:val="000000" w:themeColor="text1"/>
          <w:sz w:val="24"/>
          <w:szCs w:val="24"/>
        </w:rPr>
        <w:t>ang s</w:t>
      </w:r>
      <w:r w:rsidR="00CB32DE" w:rsidRPr="009E0129">
        <w:rPr>
          <w:rFonts w:ascii="Times" w:hAnsi="Times" w:cs="Times New Roman"/>
          <w:color w:val="000000" w:themeColor="text1"/>
          <w:sz w:val="24"/>
          <w:szCs w:val="24"/>
        </w:rPr>
        <w:t>empurna</w:t>
      </w:r>
    </w:p>
    <w:p w14:paraId="73A0CDE1" w14:textId="46969BED" w:rsidR="00BD3C9C" w:rsidRPr="009E0129" w:rsidRDefault="006878E4"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Menjadi mukmin yang sempurna adalah menjadi orang yang beriman.</w:t>
      </w:r>
      <w:r w:rsidR="001325BD" w:rsidRPr="009E0129">
        <w:rPr>
          <w:rFonts w:ascii="Times" w:hAnsi="Times"/>
          <w:color w:val="000000" w:themeColor="text1"/>
          <w:sz w:val="24"/>
          <w:szCs w:val="24"/>
        </w:rPr>
        <w:t xml:space="preserve"> </w:t>
      </w:r>
      <w:r w:rsidR="00E0710C" w:rsidRPr="009E0129">
        <w:rPr>
          <w:rFonts w:ascii="Times" w:eastAsia="Calibri" w:hAnsi="Times"/>
          <w:color w:val="000000" w:themeColor="text1"/>
          <w:sz w:val="24"/>
          <w:szCs w:val="24"/>
        </w:rPr>
        <w:t>Yusuf A</w:t>
      </w:r>
      <w:r w:rsidRPr="009E0129">
        <w:rPr>
          <w:rFonts w:ascii="Times" w:eastAsia="Calibri" w:hAnsi="Times"/>
          <w:color w:val="000000" w:themeColor="text1"/>
          <w:sz w:val="24"/>
          <w:szCs w:val="24"/>
        </w:rPr>
        <w:t>l-Qardhawi</w:t>
      </w:r>
      <w:r w:rsidR="00BD3C9C" w:rsidRPr="009E0129">
        <w:rPr>
          <w:rFonts w:ascii="Times" w:eastAsia="Calibri" w:hAnsi="Times"/>
          <w:color w:val="000000" w:themeColor="text1"/>
          <w:sz w:val="24"/>
          <w:szCs w:val="24"/>
        </w:rPr>
        <w:t xml:space="preserve"> (1993:3)</w:t>
      </w:r>
      <w:r w:rsidRPr="009E0129">
        <w:rPr>
          <w:rFonts w:ascii="Times" w:eastAsia="Calibri" w:hAnsi="Times"/>
          <w:color w:val="000000" w:themeColor="text1"/>
          <w:sz w:val="24"/>
          <w:szCs w:val="24"/>
        </w:rPr>
        <w:t xml:space="preserve"> berpendapat, iman menurut pengertian yang sesungguhnya ialah kepercayaan yang meresap ke dalam hati dengan penuh</w:t>
      </w:r>
      <w:r w:rsidR="001325BD" w:rsidRPr="009E0129">
        <w:rPr>
          <w:rFonts w:ascii="Times" w:eastAsia="Calibri" w:hAnsi="Times"/>
          <w:color w:val="000000" w:themeColor="text1"/>
          <w:sz w:val="24"/>
          <w:szCs w:val="24"/>
        </w:rPr>
        <w:t xml:space="preserve"> keyakinan, tidak bercampur </w:t>
      </w:r>
      <w:r w:rsidR="001325BD" w:rsidRPr="009E0129">
        <w:rPr>
          <w:rFonts w:ascii="Times" w:eastAsia="Calibri" w:hAnsi="Times"/>
          <w:i/>
          <w:iCs/>
          <w:color w:val="000000" w:themeColor="text1"/>
          <w:sz w:val="24"/>
          <w:szCs w:val="24"/>
        </w:rPr>
        <w:t>syak</w:t>
      </w:r>
      <w:r w:rsidRPr="009E0129">
        <w:rPr>
          <w:rFonts w:ascii="Times" w:eastAsia="Calibri" w:hAnsi="Times"/>
          <w:i/>
          <w:iCs/>
          <w:color w:val="000000" w:themeColor="text1"/>
          <w:sz w:val="24"/>
          <w:szCs w:val="24"/>
        </w:rPr>
        <w:t xml:space="preserve"> </w:t>
      </w:r>
      <w:r w:rsidRPr="009E0129">
        <w:rPr>
          <w:rFonts w:ascii="Times" w:eastAsia="Calibri" w:hAnsi="Times"/>
          <w:color w:val="000000" w:themeColor="text1"/>
          <w:sz w:val="24"/>
          <w:szCs w:val="24"/>
        </w:rPr>
        <w:t>dan ragu, serta memberi pengaruh bagi pandangan hidup, tingkah laku dan perbuatan sehari-hari.</w:t>
      </w:r>
    </w:p>
    <w:p w14:paraId="4D0DD70E" w14:textId="253B819F" w:rsidR="006878E4" w:rsidRPr="009E0129" w:rsidRDefault="006878E4" w:rsidP="005359C7">
      <w:pPr>
        <w:spacing w:after="0" w:line="240" w:lineRule="auto"/>
        <w:ind w:firstLine="709"/>
        <w:jc w:val="both"/>
        <w:rPr>
          <w:rFonts w:ascii="Times" w:hAnsi="Times"/>
          <w:color w:val="000000" w:themeColor="text1"/>
          <w:sz w:val="24"/>
          <w:szCs w:val="24"/>
        </w:rPr>
      </w:pPr>
      <w:r w:rsidRPr="009E0129">
        <w:rPr>
          <w:rFonts w:ascii="Times" w:eastAsia="Calibri" w:hAnsi="Times"/>
          <w:color w:val="000000" w:themeColor="text1"/>
          <w:sz w:val="24"/>
          <w:szCs w:val="24"/>
        </w:rPr>
        <w:t xml:space="preserve">Dalam kitab </w:t>
      </w:r>
      <w:r w:rsidRPr="009E0129">
        <w:rPr>
          <w:rFonts w:ascii="Times" w:hAnsi="Times"/>
          <w:color w:val="000000" w:themeColor="text1"/>
          <w:sz w:val="24"/>
          <w:szCs w:val="24"/>
        </w:rPr>
        <w:t xml:space="preserve">Nashihat Al-Muslimin </w:t>
      </w:r>
      <w:r w:rsidRPr="009E0129">
        <w:rPr>
          <w:rFonts w:ascii="Times" w:eastAsia="Calibri" w:hAnsi="Times"/>
          <w:color w:val="000000" w:themeColor="text1"/>
          <w:sz w:val="24"/>
          <w:szCs w:val="24"/>
        </w:rPr>
        <w:t xml:space="preserve">syekh Abdul </w:t>
      </w:r>
      <w:r w:rsidR="007E58E9" w:rsidRPr="009E0129">
        <w:rPr>
          <w:rFonts w:ascii="Times" w:eastAsia="Calibri" w:hAnsi="Times"/>
          <w:color w:val="000000" w:themeColor="text1"/>
          <w:sz w:val="24"/>
          <w:szCs w:val="24"/>
        </w:rPr>
        <w:t>Shamad</w:t>
      </w:r>
      <w:r w:rsidRPr="009E0129">
        <w:rPr>
          <w:rFonts w:ascii="Times" w:eastAsia="Calibri" w:hAnsi="Times"/>
          <w:color w:val="000000" w:themeColor="text1"/>
          <w:sz w:val="24"/>
          <w:szCs w:val="24"/>
        </w:rPr>
        <w:t xml:space="preserve"> al-</w:t>
      </w:r>
      <w:r w:rsidR="00886B03" w:rsidRPr="009E0129">
        <w:rPr>
          <w:rFonts w:ascii="Times" w:eastAsia="Calibri" w:hAnsi="Times"/>
          <w:color w:val="000000" w:themeColor="text1"/>
          <w:sz w:val="24"/>
          <w:szCs w:val="24"/>
        </w:rPr>
        <w:t>Palimbani</w:t>
      </w:r>
      <w:r w:rsidR="00BD3C9C" w:rsidRPr="009E0129">
        <w:rPr>
          <w:rFonts w:ascii="Times" w:eastAsia="Calibri" w:hAnsi="Times"/>
          <w:color w:val="000000" w:themeColor="text1"/>
          <w:sz w:val="24"/>
          <w:szCs w:val="24"/>
        </w:rPr>
        <w:t xml:space="preserve"> (2018:15)</w:t>
      </w:r>
      <w:r w:rsidRPr="009E0129">
        <w:rPr>
          <w:rFonts w:ascii="Times" w:eastAsia="Calibri" w:hAnsi="Times"/>
          <w:color w:val="000000" w:themeColor="text1"/>
          <w:sz w:val="24"/>
          <w:szCs w:val="24"/>
        </w:rPr>
        <w:t xml:space="preserve"> mencantumkan materi mukmin yang sempurna dalam pasal pertama terkait keutamaan jihad di</w:t>
      </w:r>
      <w:r w:rsidR="00BD3C9C" w:rsidRPr="009E0129">
        <w:rPr>
          <w:rFonts w:ascii="Times" w:eastAsia="Calibri" w:hAnsi="Times"/>
          <w:color w:val="000000" w:themeColor="text1"/>
          <w:sz w:val="24"/>
          <w:szCs w:val="24"/>
        </w:rPr>
        <w:t xml:space="preserve"> jalan Allah.</w:t>
      </w:r>
      <w:r w:rsidR="00BD3C9C" w:rsidRPr="009E0129">
        <w:rPr>
          <w:rFonts w:ascii="Times" w:hAnsi="Times"/>
          <w:color w:val="000000" w:themeColor="text1"/>
          <w:sz w:val="24"/>
          <w:szCs w:val="24"/>
        </w:rPr>
        <w:t xml:space="preserve"> </w:t>
      </w:r>
      <w:r w:rsidRPr="009E0129">
        <w:rPr>
          <w:rFonts w:ascii="Times" w:eastAsia="Calibri" w:hAnsi="Times"/>
          <w:color w:val="000000" w:themeColor="text1"/>
          <w:sz w:val="24"/>
          <w:szCs w:val="24"/>
        </w:rPr>
        <w:t>Mukmin yang sempurna dapat peneliti rumuskan adalah:</w:t>
      </w:r>
    </w:p>
    <w:p w14:paraId="27000E00" w14:textId="77777777" w:rsidR="006878E4" w:rsidRPr="009E0129" w:rsidRDefault="006878E4" w:rsidP="005359C7">
      <w:pPr>
        <w:bidi/>
        <w:spacing w:after="0" w:line="240" w:lineRule="auto"/>
        <w:ind w:left="-1" w:hanging="1"/>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إِنَّمَا الْمُؤْمِنُونَ الَّذِينَ آمَنُوا بِاللَّهِ وَرَسُولِهِ ثُمَّ لَمْ يَرْتَابُوا وَجَاهَدُوا بِأَمْوَالِهِمْ وَأَنْفُسِهِمْ فِي سَبِيلِ اللَّهِ أُولَئِكَ هُمُ الصَّادِقُونَ</w:t>
      </w:r>
      <w:r w:rsidRPr="009E0129">
        <w:rPr>
          <w:rFonts w:asciiTheme="minorBidi" w:hAnsiTheme="minorBidi"/>
          <w:color w:val="000000" w:themeColor="text1"/>
          <w:sz w:val="28"/>
          <w:szCs w:val="28"/>
        </w:rPr>
        <w:t>.</w:t>
      </w:r>
    </w:p>
    <w:p w14:paraId="4C68A92F" w14:textId="6588AFED" w:rsidR="00BD3C9C" w:rsidRPr="009E0129" w:rsidRDefault="009E6335"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w:t>
      </w:r>
      <w:r w:rsidR="006878E4" w:rsidRPr="009E0129">
        <w:rPr>
          <w:rFonts w:ascii="Times" w:hAnsi="Times"/>
          <w:i/>
          <w:iCs/>
          <w:color w:val="000000" w:themeColor="text1"/>
          <w:sz w:val="24"/>
          <w:szCs w:val="24"/>
        </w:rPr>
        <w:t>Sesungguhnya orang-orang yang beriman itu hanyalah orang-orang yang percaya (beriman) kepada Allah dan Rasul-Nya, kemudian mereka tidak ragu-ragu dan mereka berjuang (berjihad) dengan harta dan jiwa mereka pada jalan Allah. Mereka itulah orang-orang yang benar.</w:t>
      </w:r>
      <w:r w:rsidR="0030329B" w:rsidRPr="009E0129">
        <w:rPr>
          <w:rFonts w:ascii="Times" w:hAnsi="Times"/>
          <w:i/>
          <w:iCs/>
          <w:color w:val="000000" w:themeColor="text1"/>
          <w:sz w:val="24"/>
          <w:szCs w:val="24"/>
        </w:rPr>
        <w:t>”</w:t>
      </w:r>
      <w:r w:rsidR="006878E4" w:rsidRPr="009E0129">
        <w:rPr>
          <w:rFonts w:ascii="Times" w:hAnsi="Times"/>
          <w:color w:val="000000" w:themeColor="text1"/>
          <w:sz w:val="24"/>
          <w:szCs w:val="24"/>
        </w:rPr>
        <w:t xml:space="preserve"> (Q.S. al Hujurot:15).</w:t>
      </w:r>
    </w:p>
    <w:p w14:paraId="7240DED8" w14:textId="29296FC6" w:rsidR="006878E4" w:rsidRPr="009E0129" w:rsidRDefault="006878E4"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 xml:space="preserve">Selain itu Syekh Abdul </w:t>
      </w:r>
      <w:r w:rsidR="007E58E9" w:rsidRPr="009E0129">
        <w:rPr>
          <w:rFonts w:ascii="Times" w:hAnsi="Times"/>
          <w:color w:val="000000" w:themeColor="text1"/>
          <w:sz w:val="24"/>
          <w:szCs w:val="24"/>
        </w:rPr>
        <w:t>Shamad</w:t>
      </w:r>
      <w:r w:rsidRPr="009E0129">
        <w:rPr>
          <w:rFonts w:ascii="Times" w:hAnsi="Times"/>
          <w:color w:val="000000" w:themeColor="text1"/>
          <w:sz w:val="24"/>
          <w:szCs w:val="24"/>
        </w:rPr>
        <w:t xml:space="preserve"> Al-</w:t>
      </w:r>
      <w:r w:rsidR="00886B03" w:rsidRPr="009E0129">
        <w:rPr>
          <w:rFonts w:ascii="Times" w:hAnsi="Times"/>
          <w:color w:val="000000" w:themeColor="text1"/>
          <w:sz w:val="24"/>
          <w:szCs w:val="24"/>
        </w:rPr>
        <w:t>Palimbani</w:t>
      </w:r>
      <w:r w:rsidRPr="009E0129">
        <w:rPr>
          <w:rFonts w:ascii="Times" w:hAnsi="Times"/>
          <w:color w:val="000000" w:themeColor="text1"/>
          <w:sz w:val="24"/>
          <w:szCs w:val="24"/>
        </w:rPr>
        <w:t xml:space="preserve"> </w:t>
      </w:r>
      <w:r w:rsidR="0054565E" w:rsidRPr="009E0129">
        <w:rPr>
          <w:rFonts w:ascii="Times" w:hAnsi="Times"/>
          <w:color w:val="000000" w:themeColor="text1"/>
          <w:sz w:val="24"/>
          <w:szCs w:val="24"/>
        </w:rPr>
        <w:t xml:space="preserve">(2018:15) </w:t>
      </w:r>
      <w:r w:rsidRPr="009E0129">
        <w:rPr>
          <w:rFonts w:ascii="Times" w:hAnsi="Times"/>
          <w:color w:val="000000" w:themeColor="text1"/>
          <w:sz w:val="24"/>
          <w:szCs w:val="24"/>
        </w:rPr>
        <w:t>juga menulis ayat</w:t>
      </w:r>
      <w:r w:rsidR="00E0710C" w:rsidRPr="009E0129">
        <w:rPr>
          <w:rFonts w:ascii="Times" w:hAnsi="Times"/>
          <w:color w:val="000000" w:themeColor="text1"/>
          <w:sz w:val="24"/>
          <w:szCs w:val="24"/>
        </w:rPr>
        <w:t xml:space="preserve"> Al-Qur’an </w:t>
      </w:r>
      <w:r w:rsidRPr="009E0129">
        <w:rPr>
          <w:rFonts w:ascii="Times" w:hAnsi="Times"/>
          <w:color w:val="000000" w:themeColor="text1"/>
          <w:sz w:val="24"/>
          <w:szCs w:val="24"/>
        </w:rPr>
        <w:t xml:space="preserve">dalam bukunya yaitu Firman Allah </w:t>
      </w:r>
      <w:r w:rsidR="0031635E" w:rsidRPr="009E0129">
        <w:rPr>
          <w:rFonts w:ascii="Times" w:hAnsi="Times"/>
          <w:color w:val="000000" w:themeColor="text1"/>
          <w:sz w:val="24"/>
          <w:szCs w:val="24"/>
        </w:rPr>
        <w:t>Swt</w:t>
      </w:r>
      <w:r w:rsidRPr="009E0129">
        <w:rPr>
          <w:rFonts w:ascii="Times" w:hAnsi="Times"/>
          <w:color w:val="000000" w:themeColor="text1"/>
          <w:sz w:val="24"/>
          <w:szCs w:val="24"/>
        </w:rPr>
        <w:t>:</w:t>
      </w:r>
    </w:p>
    <w:p w14:paraId="3DB1F96F" w14:textId="77777777" w:rsidR="006878E4" w:rsidRPr="009E0129" w:rsidRDefault="006878E4" w:rsidP="005359C7">
      <w:pPr>
        <w:bidi/>
        <w:spacing w:after="0" w:line="240" w:lineRule="auto"/>
        <w:ind w:left="-1"/>
        <w:jc w:val="both"/>
        <w:rPr>
          <w:rFonts w:ascii="Times" w:hAnsi="Times"/>
          <w:color w:val="000000" w:themeColor="text1"/>
          <w:sz w:val="28"/>
          <w:szCs w:val="28"/>
        </w:rPr>
      </w:pPr>
      <w:r w:rsidRPr="009E0129">
        <w:rPr>
          <w:rFonts w:ascii="Times" w:hAnsi="Times"/>
          <w:color w:val="000000" w:themeColor="text1"/>
          <w:sz w:val="28"/>
          <w:szCs w:val="28"/>
          <w:rtl/>
        </w:rPr>
        <w:t xml:space="preserve">إِنَّ الَّذِينَ آمَنُوا وَالَّذِينَ هَاجَرُوا وَجَاهَدُوا فِي سَبِيلِ اللَّهِ أُولَئِكَ يَرْجُونَ رَحْمَتَ اللَّهِ وَاللَّهُ غَفُورٌ </w:t>
      </w:r>
      <w:proofErr w:type="gramStart"/>
      <w:r w:rsidRPr="009E0129">
        <w:rPr>
          <w:rFonts w:ascii="Times" w:hAnsi="Times"/>
          <w:color w:val="000000" w:themeColor="text1"/>
          <w:sz w:val="28"/>
          <w:szCs w:val="28"/>
          <w:rtl/>
        </w:rPr>
        <w:t xml:space="preserve">رَحِيمٌ </w:t>
      </w:r>
      <w:r w:rsidRPr="009E0129">
        <w:rPr>
          <w:rFonts w:ascii="Times" w:hAnsi="Times"/>
          <w:color w:val="000000" w:themeColor="text1"/>
          <w:sz w:val="28"/>
          <w:szCs w:val="28"/>
        </w:rPr>
        <w:t>.</w:t>
      </w:r>
      <w:proofErr w:type="gramEnd"/>
    </w:p>
    <w:p w14:paraId="6FBADFA1" w14:textId="57F5E289" w:rsidR="006878E4" w:rsidRPr="009E0129" w:rsidRDefault="0030329B"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w:t>
      </w:r>
      <w:r w:rsidR="006878E4" w:rsidRPr="009E0129">
        <w:rPr>
          <w:rFonts w:ascii="Times" w:hAnsi="Times"/>
          <w:i/>
          <w:iCs/>
          <w:color w:val="000000" w:themeColor="text1"/>
          <w:sz w:val="24"/>
          <w:szCs w:val="24"/>
        </w:rPr>
        <w:t>Sesungguhnya orang-orang yang beriman, orang-orang yang berhijrah dan berjihad di jalan Allah, mereka itu mengharapkan rahmat Allah, dan Allah Maha Pengampun lagi Maha Penyayang</w:t>
      </w:r>
      <w:r w:rsidR="0054565E" w:rsidRPr="009E0129">
        <w:rPr>
          <w:rFonts w:ascii="Times" w:hAnsi="Times"/>
          <w:color w:val="000000" w:themeColor="text1"/>
          <w:sz w:val="24"/>
          <w:szCs w:val="24"/>
        </w:rPr>
        <w:t>.</w:t>
      </w:r>
      <w:r w:rsidRPr="009E0129">
        <w:rPr>
          <w:rFonts w:ascii="Times" w:hAnsi="Times"/>
          <w:color w:val="000000" w:themeColor="text1"/>
          <w:sz w:val="24"/>
          <w:szCs w:val="24"/>
        </w:rPr>
        <w:t>”</w:t>
      </w:r>
      <w:r w:rsidR="0054565E" w:rsidRPr="009E0129">
        <w:rPr>
          <w:rFonts w:ascii="Times" w:hAnsi="Times"/>
          <w:color w:val="000000" w:themeColor="text1"/>
          <w:sz w:val="24"/>
          <w:szCs w:val="24"/>
        </w:rPr>
        <w:t xml:space="preserve"> (Q.S. al-Baqara</w:t>
      </w:r>
      <w:r w:rsidR="006878E4" w:rsidRPr="009E0129">
        <w:rPr>
          <w:rFonts w:ascii="Times" w:hAnsi="Times"/>
          <w:color w:val="000000" w:themeColor="text1"/>
          <w:sz w:val="24"/>
          <w:szCs w:val="24"/>
        </w:rPr>
        <w:t>h: 218).</w:t>
      </w:r>
    </w:p>
    <w:p w14:paraId="267F47CF" w14:textId="0A1A39BF" w:rsidR="00CB32DE" w:rsidRPr="009E0129" w:rsidRDefault="006878E4" w:rsidP="005359C7">
      <w:pPr>
        <w:spacing w:after="0" w:line="240" w:lineRule="auto"/>
        <w:ind w:firstLine="447"/>
        <w:jc w:val="both"/>
        <w:rPr>
          <w:rFonts w:ascii="Times" w:hAnsi="Times"/>
          <w:color w:val="000000" w:themeColor="text1"/>
          <w:sz w:val="24"/>
          <w:szCs w:val="24"/>
        </w:rPr>
      </w:pPr>
      <w:r w:rsidRPr="009E0129">
        <w:rPr>
          <w:rFonts w:ascii="Times" w:hAnsi="Times"/>
          <w:color w:val="000000" w:themeColor="text1"/>
          <w:sz w:val="24"/>
          <w:szCs w:val="24"/>
        </w:rPr>
        <w:t xml:space="preserve">Keimanan dapat mendorong manusia untuk berbuat baik dan </w:t>
      </w:r>
      <w:r w:rsidRPr="009E0129">
        <w:rPr>
          <w:rFonts w:ascii="Times" w:hAnsi="Times"/>
          <w:color w:val="000000" w:themeColor="text1"/>
          <w:sz w:val="24"/>
          <w:szCs w:val="24"/>
        </w:rPr>
        <w:lastRenderedPageBreak/>
        <w:t xml:space="preserve">menjauhi serta meninggalkan perbuatan jahat. Iman menjadi perisai bagi orang-orang mukmin dalam menghadapi kehidupan. Bagi orang yang tidak memiliki iman di dalam dirinya, maka </w:t>
      </w:r>
      <w:r w:rsidR="0054565E" w:rsidRPr="009E0129">
        <w:rPr>
          <w:rFonts w:ascii="Times" w:hAnsi="Times"/>
          <w:color w:val="000000" w:themeColor="text1"/>
          <w:sz w:val="24"/>
          <w:szCs w:val="24"/>
        </w:rPr>
        <w:t xml:space="preserve">ketika </w:t>
      </w:r>
      <w:r w:rsidRPr="009E0129">
        <w:rPr>
          <w:rFonts w:ascii="Times" w:hAnsi="Times"/>
          <w:color w:val="000000" w:themeColor="text1"/>
          <w:sz w:val="24"/>
          <w:szCs w:val="24"/>
        </w:rPr>
        <w:t>datang ujian kecil pun akan goyang. Apalagi ketika berhadapan dengan ujian-ujian besar, maka ia akan hanyut dan tenggelam.</w:t>
      </w:r>
    </w:p>
    <w:p w14:paraId="4B19720C" w14:textId="117D432A" w:rsidR="006878E4" w:rsidRPr="009E0129" w:rsidRDefault="00907A01" w:rsidP="005359C7">
      <w:pPr>
        <w:pStyle w:val="ListParagraph"/>
        <w:numPr>
          <w:ilvl w:val="0"/>
          <w:numId w:val="46"/>
        </w:numPr>
        <w:spacing w:after="0" w:line="240" w:lineRule="auto"/>
        <w:ind w:left="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Materi </w:t>
      </w:r>
      <w:r w:rsidR="004A0C6A" w:rsidRPr="009E0129">
        <w:rPr>
          <w:rFonts w:ascii="Times" w:hAnsi="Times" w:cs="Times New Roman"/>
          <w:color w:val="000000" w:themeColor="text1"/>
          <w:sz w:val="24"/>
          <w:szCs w:val="24"/>
        </w:rPr>
        <w:t>adab dan amal s</w:t>
      </w:r>
      <w:r w:rsidR="006878E4" w:rsidRPr="009E0129">
        <w:rPr>
          <w:rFonts w:ascii="Times" w:hAnsi="Times" w:cs="Times New Roman"/>
          <w:color w:val="000000" w:themeColor="text1"/>
          <w:sz w:val="24"/>
          <w:szCs w:val="24"/>
        </w:rPr>
        <w:t>haleh</w:t>
      </w:r>
    </w:p>
    <w:p w14:paraId="568ECAE0" w14:textId="1A994C33" w:rsidR="001D683A" w:rsidRPr="009E0129" w:rsidRDefault="006878E4" w:rsidP="005359C7">
      <w:pPr>
        <w:pStyle w:val="ListParagraph"/>
        <w:spacing w:after="0" w:line="240" w:lineRule="auto"/>
        <w:ind w:left="0" w:firstLine="720"/>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Imam Al-Bukhari </w:t>
      </w:r>
      <w:r w:rsidR="00CB32DE" w:rsidRPr="009E0129">
        <w:rPr>
          <w:rFonts w:ascii="Times" w:hAnsi="Times" w:cs="Times New Roman"/>
          <w:color w:val="000000" w:themeColor="text1"/>
          <w:sz w:val="24"/>
          <w:szCs w:val="24"/>
        </w:rPr>
        <w:t xml:space="preserve">(1987:2225) </w:t>
      </w:r>
      <w:r w:rsidRPr="009E0129">
        <w:rPr>
          <w:rFonts w:ascii="Times" w:hAnsi="Times" w:cs="Times New Roman"/>
          <w:color w:val="000000" w:themeColor="text1"/>
          <w:sz w:val="24"/>
          <w:szCs w:val="24"/>
        </w:rPr>
        <w:t>mengatakan bahwa adab ialah membiasakan diri atas akhlak-akhlak yang baik dan mulia dari perkataan dan perbuatan yang utama yang dianggap baik oleh syariat dan dibenarkan oleh akal serta menggunakan apa-apa yang dipuji baik secara lisan maupun perbuatan.</w:t>
      </w:r>
      <w:r w:rsidR="000C1209" w:rsidRPr="009E0129">
        <w:rPr>
          <w:rFonts w:ascii="Times" w:hAnsi="Times" w:cs="Times New Roman"/>
          <w:color w:val="000000" w:themeColor="text1"/>
          <w:sz w:val="24"/>
          <w:szCs w:val="24"/>
        </w:rPr>
        <w:t xml:space="preserve"> A</w:t>
      </w:r>
      <w:r w:rsidR="001D683A" w:rsidRPr="009E0129">
        <w:rPr>
          <w:rFonts w:ascii="Times" w:hAnsi="Times" w:cs="Times New Roman"/>
          <w:color w:val="000000" w:themeColor="text1"/>
          <w:sz w:val="24"/>
          <w:szCs w:val="24"/>
        </w:rPr>
        <w:t>mal s</w:t>
      </w:r>
      <w:r w:rsidRPr="009E0129">
        <w:rPr>
          <w:rFonts w:ascii="Times" w:hAnsi="Times" w:cs="Times New Roman"/>
          <w:color w:val="000000" w:themeColor="text1"/>
          <w:sz w:val="24"/>
          <w:szCs w:val="24"/>
        </w:rPr>
        <w:t>haleh adalah satu kesatuan yang tidak bisa d</w:t>
      </w:r>
      <w:r w:rsidR="003C78F0" w:rsidRPr="009E0129">
        <w:rPr>
          <w:rFonts w:ascii="Times" w:hAnsi="Times" w:cs="Times New Roman"/>
          <w:color w:val="000000" w:themeColor="text1"/>
          <w:sz w:val="24"/>
          <w:szCs w:val="24"/>
        </w:rPr>
        <w:t>i</w:t>
      </w:r>
      <w:r w:rsidRPr="009E0129">
        <w:rPr>
          <w:rFonts w:ascii="Times" w:hAnsi="Times" w:cs="Times New Roman"/>
          <w:color w:val="000000" w:themeColor="text1"/>
          <w:sz w:val="24"/>
          <w:szCs w:val="24"/>
        </w:rPr>
        <w:t>pisahkan dengan keimanan. Amal shaleh tidak akan sempurna kecuali dengan keimanan</w:t>
      </w:r>
      <w:r w:rsidR="001D683A" w:rsidRPr="009E0129">
        <w:rPr>
          <w:rFonts w:ascii="Times" w:hAnsi="Times" w:cs="Times New Roman"/>
          <w:color w:val="000000" w:themeColor="text1"/>
          <w:sz w:val="24"/>
          <w:szCs w:val="24"/>
        </w:rPr>
        <w:t>, begitu</w:t>
      </w:r>
      <w:r w:rsidRPr="009E0129">
        <w:rPr>
          <w:rFonts w:ascii="Times" w:hAnsi="Times" w:cs="Times New Roman"/>
          <w:color w:val="000000" w:themeColor="text1"/>
          <w:sz w:val="24"/>
          <w:szCs w:val="24"/>
        </w:rPr>
        <w:t xml:space="preserve"> pula sebaliknya.</w:t>
      </w:r>
    </w:p>
    <w:p w14:paraId="3E40CAC3" w14:textId="56305500" w:rsidR="000C1209" w:rsidRPr="009E0129" w:rsidRDefault="006878E4" w:rsidP="005359C7">
      <w:pPr>
        <w:pStyle w:val="ListParagraph"/>
        <w:spacing w:after="0" w:line="240" w:lineRule="auto"/>
        <w:ind w:left="0" w:firstLine="720"/>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Di</w:t>
      </w:r>
      <w:r w:rsidR="000C1209" w:rsidRPr="009E0129">
        <w:rPr>
          <w:rFonts w:ascii="Times" w:hAnsi="Times" w:cs="Times New Roman"/>
          <w:color w:val="000000" w:themeColor="text1"/>
          <w:sz w:val="24"/>
          <w:szCs w:val="24"/>
        </w:rPr>
        <w:t xml:space="preserve"> </w:t>
      </w:r>
      <w:r w:rsidRPr="009E0129">
        <w:rPr>
          <w:rFonts w:ascii="Times" w:hAnsi="Times" w:cs="Times New Roman"/>
          <w:color w:val="000000" w:themeColor="text1"/>
          <w:sz w:val="24"/>
          <w:szCs w:val="24"/>
        </w:rPr>
        <w:t>antar</w:t>
      </w:r>
      <w:r w:rsidR="001D683A" w:rsidRPr="009E0129">
        <w:rPr>
          <w:rFonts w:ascii="Times" w:hAnsi="Times" w:cs="Times New Roman"/>
          <w:color w:val="000000" w:themeColor="text1"/>
          <w:sz w:val="24"/>
          <w:szCs w:val="24"/>
        </w:rPr>
        <w:t>a</w:t>
      </w:r>
      <w:r w:rsidRPr="009E0129">
        <w:rPr>
          <w:rFonts w:ascii="Times" w:hAnsi="Times" w:cs="Times New Roman"/>
          <w:color w:val="000000" w:themeColor="text1"/>
          <w:sz w:val="24"/>
          <w:szCs w:val="24"/>
        </w:rPr>
        <w:t xml:space="preserve"> materi pendidikan jihad yang terdapat pada materi adab </w:t>
      </w:r>
      <w:r w:rsidR="00E850DA" w:rsidRPr="009E0129">
        <w:rPr>
          <w:rFonts w:ascii="Times" w:hAnsi="Times" w:cs="Times New Roman"/>
          <w:color w:val="000000" w:themeColor="text1"/>
          <w:sz w:val="24"/>
          <w:szCs w:val="24"/>
        </w:rPr>
        <w:t>dan amal shaleh dalam kitab Nashi</w:t>
      </w:r>
      <w:r w:rsidRPr="009E0129">
        <w:rPr>
          <w:rFonts w:ascii="Times" w:hAnsi="Times" w:cs="Times New Roman"/>
          <w:color w:val="000000" w:themeColor="text1"/>
          <w:sz w:val="24"/>
          <w:szCs w:val="24"/>
        </w:rPr>
        <w:t>hatul muslimin wa tadzkirotul mu’minin</w:t>
      </w:r>
      <w:r w:rsidR="00E850DA" w:rsidRPr="009E0129">
        <w:rPr>
          <w:rFonts w:ascii="Times" w:hAnsi="Times" w:cs="Times New Roman"/>
          <w:color w:val="000000" w:themeColor="text1"/>
          <w:sz w:val="24"/>
          <w:szCs w:val="24"/>
        </w:rPr>
        <w:t xml:space="preserve"> (2018:46)</w:t>
      </w:r>
      <w:r w:rsidRPr="009E0129">
        <w:rPr>
          <w:rFonts w:ascii="Times" w:hAnsi="Times" w:cs="Times New Roman"/>
          <w:color w:val="000000" w:themeColor="text1"/>
          <w:sz w:val="24"/>
          <w:szCs w:val="24"/>
        </w:rPr>
        <w:t xml:space="preserve"> adalah:</w:t>
      </w:r>
      <w:r w:rsidR="0069159A" w:rsidRPr="009E0129">
        <w:rPr>
          <w:rFonts w:ascii="Times" w:hAnsi="Times" w:cs="Times New Roman"/>
          <w:color w:val="000000" w:themeColor="text1"/>
          <w:sz w:val="24"/>
          <w:szCs w:val="24"/>
        </w:rPr>
        <w:t xml:space="preserve"> (a</w:t>
      </w:r>
      <w:r w:rsidR="001D683A" w:rsidRPr="009E0129">
        <w:rPr>
          <w:rFonts w:ascii="Times" w:hAnsi="Times" w:cs="Times New Roman"/>
          <w:color w:val="000000" w:themeColor="text1"/>
          <w:sz w:val="24"/>
          <w:szCs w:val="24"/>
        </w:rPr>
        <w:t>) m</w:t>
      </w:r>
      <w:r w:rsidRPr="009E0129">
        <w:rPr>
          <w:rFonts w:ascii="Times" w:hAnsi="Times" w:cs="Times New Roman"/>
          <w:color w:val="000000" w:themeColor="text1"/>
          <w:sz w:val="24"/>
          <w:szCs w:val="24"/>
        </w:rPr>
        <w:t>emiliki kesungguhan dan kesabaran</w:t>
      </w:r>
      <w:r w:rsidR="0069159A" w:rsidRPr="009E0129">
        <w:rPr>
          <w:rFonts w:ascii="Times" w:hAnsi="Times" w:cs="Times New Roman"/>
          <w:color w:val="000000" w:themeColor="text1"/>
          <w:sz w:val="24"/>
          <w:szCs w:val="24"/>
        </w:rPr>
        <w:t>, (b</w:t>
      </w:r>
      <w:r w:rsidR="001D683A" w:rsidRPr="009E0129">
        <w:rPr>
          <w:rFonts w:ascii="Times" w:hAnsi="Times" w:cs="Times New Roman"/>
          <w:color w:val="000000" w:themeColor="text1"/>
          <w:sz w:val="24"/>
          <w:szCs w:val="24"/>
        </w:rPr>
        <w:t>) i</w:t>
      </w:r>
      <w:r w:rsidRPr="009E0129">
        <w:rPr>
          <w:rFonts w:ascii="Times" w:hAnsi="Times" w:cs="Times New Roman"/>
          <w:color w:val="000000" w:themeColor="text1"/>
          <w:sz w:val="24"/>
          <w:szCs w:val="24"/>
        </w:rPr>
        <w:t>khlas</w:t>
      </w:r>
      <w:r w:rsidR="0069159A" w:rsidRPr="009E0129">
        <w:rPr>
          <w:rFonts w:ascii="Times" w:hAnsi="Times" w:cs="Times New Roman"/>
          <w:color w:val="000000" w:themeColor="text1"/>
          <w:sz w:val="24"/>
          <w:szCs w:val="24"/>
        </w:rPr>
        <w:t>, (c</w:t>
      </w:r>
      <w:r w:rsidR="001D683A" w:rsidRPr="009E0129">
        <w:rPr>
          <w:rFonts w:ascii="Times" w:hAnsi="Times" w:cs="Times New Roman"/>
          <w:color w:val="000000" w:themeColor="text1"/>
          <w:sz w:val="24"/>
          <w:szCs w:val="24"/>
        </w:rPr>
        <w:t>) b</w:t>
      </w:r>
      <w:r w:rsidRPr="009E0129">
        <w:rPr>
          <w:rFonts w:ascii="Times" w:hAnsi="Times" w:cs="Times New Roman"/>
          <w:color w:val="000000" w:themeColor="text1"/>
          <w:sz w:val="24"/>
          <w:szCs w:val="24"/>
        </w:rPr>
        <w:t xml:space="preserve">ebas </w:t>
      </w:r>
      <w:r w:rsidR="001D683A" w:rsidRPr="009E0129">
        <w:rPr>
          <w:rFonts w:ascii="Times" w:hAnsi="Times" w:cs="Times New Roman"/>
          <w:color w:val="000000" w:themeColor="text1"/>
          <w:sz w:val="24"/>
          <w:szCs w:val="24"/>
        </w:rPr>
        <w:t>dari hu</w:t>
      </w:r>
      <w:r w:rsidRPr="009E0129">
        <w:rPr>
          <w:rFonts w:ascii="Times" w:hAnsi="Times" w:cs="Times New Roman"/>
          <w:color w:val="000000" w:themeColor="text1"/>
          <w:sz w:val="24"/>
          <w:szCs w:val="24"/>
        </w:rPr>
        <w:t>tang</w:t>
      </w:r>
      <w:r w:rsidR="0069159A" w:rsidRPr="009E0129">
        <w:rPr>
          <w:rFonts w:ascii="Times" w:hAnsi="Times" w:cs="Times New Roman"/>
          <w:color w:val="000000" w:themeColor="text1"/>
          <w:sz w:val="24"/>
          <w:szCs w:val="24"/>
        </w:rPr>
        <w:t>, (d</w:t>
      </w:r>
      <w:r w:rsidR="00680438" w:rsidRPr="009E0129">
        <w:rPr>
          <w:rFonts w:ascii="Times" w:hAnsi="Times" w:cs="Times New Roman"/>
          <w:color w:val="000000" w:themeColor="text1"/>
          <w:sz w:val="24"/>
          <w:szCs w:val="24"/>
        </w:rPr>
        <w:t>) b</w:t>
      </w:r>
      <w:r w:rsidRPr="009E0129">
        <w:rPr>
          <w:rFonts w:ascii="Times" w:hAnsi="Times" w:cs="Times New Roman"/>
          <w:color w:val="000000" w:themeColor="text1"/>
          <w:sz w:val="24"/>
          <w:szCs w:val="24"/>
        </w:rPr>
        <w:t>irulwalidain</w:t>
      </w:r>
      <w:r w:rsidR="0069159A" w:rsidRPr="009E0129">
        <w:rPr>
          <w:rFonts w:ascii="Times" w:hAnsi="Times" w:cs="Times New Roman"/>
          <w:color w:val="000000" w:themeColor="text1"/>
          <w:sz w:val="24"/>
          <w:szCs w:val="24"/>
        </w:rPr>
        <w:t>, (e</w:t>
      </w:r>
      <w:r w:rsidR="00680438" w:rsidRPr="009E0129">
        <w:rPr>
          <w:rFonts w:ascii="Times" w:hAnsi="Times" w:cs="Times New Roman"/>
          <w:color w:val="000000" w:themeColor="text1"/>
          <w:sz w:val="24"/>
          <w:szCs w:val="24"/>
        </w:rPr>
        <w:t xml:space="preserve">) </w:t>
      </w:r>
      <w:r w:rsidRPr="009E0129">
        <w:rPr>
          <w:rFonts w:ascii="Times" w:hAnsi="Times" w:cs="Times New Roman"/>
          <w:color w:val="000000" w:themeColor="text1"/>
          <w:sz w:val="24"/>
          <w:szCs w:val="24"/>
        </w:rPr>
        <w:t>Infak</w:t>
      </w:r>
      <w:r w:rsidR="00680438" w:rsidRPr="009E0129">
        <w:rPr>
          <w:rFonts w:ascii="Times" w:hAnsi="Times" w:cs="Times New Roman"/>
          <w:color w:val="000000" w:themeColor="text1"/>
          <w:sz w:val="24"/>
          <w:szCs w:val="24"/>
        </w:rPr>
        <w:t>.</w:t>
      </w:r>
    </w:p>
    <w:p w14:paraId="0E927C78" w14:textId="35546334" w:rsidR="006878E4" w:rsidRPr="009E0129" w:rsidRDefault="0069159A" w:rsidP="005359C7">
      <w:pPr>
        <w:pStyle w:val="ListParagraph"/>
        <w:numPr>
          <w:ilvl w:val="0"/>
          <w:numId w:val="46"/>
        </w:numPr>
        <w:spacing w:after="0" w:line="240" w:lineRule="auto"/>
        <w:ind w:left="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Materi k</w:t>
      </w:r>
      <w:r w:rsidR="006878E4" w:rsidRPr="009E0129">
        <w:rPr>
          <w:rFonts w:ascii="Times" w:hAnsi="Times" w:cs="Times New Roman"/>
          <w:color w:val="000000" w:themeColor="text1"/>
          <w:sz w:val="24"/>
          <w:szCs w:val="24"/>
        </w:rPr>
        <w:t xml:space="preserve">esiapsiagaan </w:t>
      </w:r>
    </w:p>
    <w:p w14:paraId="24BDAF62" w14:textId="4E996B46" w:rsidR="006878E4" w:rsidRPr="009E0129" w:rsidRDefault="006878E4" w:rsidP="005359C7">
      <w:pPr>
        <w:pStyle w:val="ListParagraph"/>
        <w:spacing w:after="0" w:line="240" w:lineRule="auto"/>
        <w:ind w:left="0" w:firstLine="720"/>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Kesiapsiagaan dalam pendidikan jihad merupakan rangkaian aktivitas yang dilaksanakan untuk mengantisipasi suatu ancaman. Beberapa rumusan kesiapsiagaan dalam pendidikan dapat dilihat dalam buku Nashihat Al-Muslimin sebagai berikut:</w:t>
      </w:r>
    </w:p>
    <w:p w14:paraId="7DDA9248" w14:textId="02FBC623" w:rsidR="006878E4" w:rsidRPr="009E0129" w:rsidRDefault="00105570"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i/>
          <w:iCs/>
          <w:color w:val="000000" w:themeColor="text1"/>
          <w:sz w:val="24"/>
          <w:szCs w:val="24"/>
        </w:rPr>
        <w:t xml:space="preserve">Pertama, </w:t>
      </w:r>
      <w:r w:rsidR="006878E4" w:rsidRPr="009E0129">
        <w:rPr>
          <w:rFonts w:ascii="Times" w:hAnsi="Times" w:cs="Times New Roman"/>
          <w:color w:val="000000" w:themeColor="text1"/>
          <w:sz w:val="24"/>
          <w:szCs w:val="24"/>
        </w:rPr>
        <w:t>Ribath</w:t>
      </w:r>
      <w:r w:rsidRPr="009E0129">
        <w:rPr>
          <w:rFonts w:ascii="Times" w:hAnsi="Times" w:cs="Times New Roman"/>
          <w:color w:val="000000" w:themeColor="text1"/>
          <w:sz w:val="24"/>
          <w:szCs w:val="24"/>
        </w:rPr>
        <w:t xml:space="preserve">. </w:t>
      </w:r>
      <w:r w:rsidR="006878E4" w:rsidRPr="009E0129">
        <w:rPr>
          <w:rFonts w:ascii="Times" w:hAnsi="Times" w:cs="Times New Roman"/>
          <w:color w:val="000000" w:themeColor="text1"/>
          <w:sz w:val="24"/>
          <w:szCs w:val="24"/>
        </w:rPr>
        <w:t>Al Hafizh Ibnu Hajar (W: 8</w:t>
      </w:r>
      <w:r w:rsidRPr="009E0129">
        <w:rPr>
          <w:rFonts w:ascii="Times" w:hAnsi="Times" w:cs="Times New Roman"/>
          <w:color w:val="000000" w:themeColor="text1"/>
          <w:sz w:val="24"/>
          <w:szCs w:val="24"/>
        </w:rPr>
        <w:t xml:space="preserve">52 H) berkata dalam Fathul Bari bahwa </w:t>
      </w:r>
      <w:r w:rsidR="000C1209" w:rsidRPr="009E0129">
        <w:rPr>
          <w:rFonts w:ascii="Times" w:hAnsi="Times" w:cs="Times New Roman"/>
          <w:color w:val="000000" w:themeColor="text1"/>
          <w:sz w:val="24"/>
          <w:szCs w:val="24"/>
        </w:rPr>
        <w:t>r</w:t>
      </w:r>
      <w:r w:rsidR="006878E4" w:rsidRPr="009E0129">
        <w:rPr>
          <w:rFonts w:ascii="Times" w:hAnsi="Times" w:cs="Times New Roman"/>
          <w:color w:val="000000" w:themeColor="text1"/>
          <w:sz w:val="24"/>
          <w:szCs w:val="24"/>
        </w:rPr>
        <w:t>ibath adalah berada di perbatasan antara wilayah Islam dan orang-orang kafir untuk menjaga kaum Muslimin dari mereka.</w:t>
      </w:r>
      <w:r w:rsidR="000C1209" w:rsidRPr="009E0129">
        <w:rPr>
          <w:rFonts w:ascii="Times" w:hAnsi="Times" w:cs="Times New Roman"/>
          <w:color w:val="000000" w:themeColor="text1"/>
          <w:sz w:val="24"/>
          <w:szCs w:val="24"/>
        </w:rPr>
        <w:t xml:space="preserve"> Rasulullah Saw bersabda sebagaimana diriwayatkan oleh Imam at-Tirmidzi</w:t>
      </w:r>
      <w:r w:rsidR="006878E4" w:rsidRPr="009E0129">
        <w:rPr>
          <w:rFonts w:ascii="Times" w:hAnsi="Times" w:cs="Times New Roman"/>
          <w:color w:val="000000" w:themeColor="text1"/>
          <w:sz w:val="24"/>
          <w:szCs w:val="24"/>
        </w:rPr>
        <w:t>:</w:t>
      </w:r>
    </w:p>
    <w:p w14:paraId="452AC24D"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lastRenderedPageBreak/>
        <w:t>كُلُّ مَيِّتٍ يُخْتَمُ عَلَى عَمَلِهِ إِلَّا الَّذِي مَاتَ مُرَابِطًا فِي سَبِيلِ اللَّهِ فَإِنَّهُ يُنْمَى لَهُ عَمَلُهُ إِلَى يَوْمِ القِيَامَةِ، وَيَأْمَنُ مِنْ فِتْنَةِ القَبْرِ</w:t>
      </w:r>
    </w:p>
    <w:p w14:paraId="146CDE6A" w14:textId="3DF2EF0F" w:rsidR="006878E4" w:rsidRPr="009E0129" w:rsidRDefault="0030329B" w:rsidP="005359C7">
      <w:pPr>
        <w:pStyle w:val="ListParagraph"/>
        <w:spacing w:after="0" w:line="240" w:lineRule="auto"/>
        <w:ind w:left="0"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 xml:space="preserve">Setiap mayit akan ditutup amalannya kecuali yang menjaga di perbatasan (murobith) di jalan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sesungguhnya amalannya akan terus mengalirkan untuknya (pahala) sampai hari kiamat, dan akan diselamatkan dari fitnah kubur.</w:t>
      </w:r>
    </w:p>
    <w:p w14:paraId="746692BD" w14:textId="66BEB920" w:rsidR="006878E4" w:rsidRPr="009E0129" w:rsidRDefault="00061900" w:rsidP="005359C7">
      <w:pPr>
        <w:spacing w:after="0" w:line="240" w:lineRule="auto"/>
        <w:ind w:firstLine="709"/>
        <w:jc w:val="both"/>
        <w:rPr>
          <w:rFonts w:ascii="Times" w:eastAsia="Times New Roman" w:hAnsi="Times" w:cs="Times New Roman"/>
          <w:color w:val="000000" w:themeColor="text1"/>
          <w:sz w:val="24"/>
          <w:szCs w:val="24"/>
        </w:rPr>
      </w:pPr>
      <w:r w:rsidRPr="009E0129">
        <w:rPr>
          <w:rFonts w:ascii="Times" w:hAnsi="Times" w:cs="Times New Roman"/>
          <w:i/>
          <w:iCs/>
          <w:color w:val="000000" w:themeColor="text1"/>
          <w:sz w:val="24"/>
          <w:szCs w:val="24"/>
        </w:rPr>
        <w:t xml:space="preserve">Kedua, </w:t>
      </w:r>
      <w:r w:rsidRPr="009E0129">
        <w:rPr>
          <w:rFonts w:ascii="Times" w:hAnsi="Times" w:cs="Times New Roman"/>
          <w:color w:val="000000" w:themeColor="text1"/>
          <w:sz w:val="24"/>
          <w:szCs w:val="24"/>
        </w:rPr>
        <w:t>m</w:t>
      </w:r>
      <w:r w:rsidR="006878E4" w:rsidRPr="009E0129">
        <w:rPr>
          <w:rFonts w:ascii="Times" w:hAnsi="Times" w:cs="Times New Roman"/>
          <w:color w:val="000000" w:themeColor="text1"/>
          <w:sz w:val="24"/>
          <w:szCs w:val="24"/>
        </w:rPr>
        <w:t>empersiapkan fasilitas dalam berjihad</w:t>
      </w:r>
      <w:r w:rsidRPr="009E0129">
        <w:rPr>
          <w:rFonts w:ascii="Times" w:eastAsia="Times New Roman" w:hAnsi="Times" w:cs="Times New Roman"/>
          <w:color w:val="000000" w:themeColor="text1"/>
          <w:sz w:val="24"/>
          <w:szCs w:val="24"/>
        </w:rPr>
        <w:t xml:space="preserve">. </w:t>
      </w:r>
      <w:r w:rsidR="006878E4" w:rsidRPr="009E0129">
        <w:rPr>
          <w:rFonts w:ascii="Times" w:hAnsi="Times" w:cs="Times New Roman"/>
          <w:color w:val="000000" w:themeColor="text1"/>
          <w:sz w:val="24"/>
          <w:szCs w:val="24"/>
        </w:rPr>
        <w:t xml:space="preserve">Salah satu bentuk kesiapsiagaan yang disebutkan Syekh </w:t>
      </w:r>
      <w:r w:rsidR="006808F0" w:rsidRPr="009E0129">
        <w:rPr>
          <w:rFonts w:ascii="Times" w:hAnsi="Times" w:cs="Times New Roman"/>
          <w:color w:val="000000" w:themeColor="text1"/>
          <w:sz w:val="24"/>
          <w:szCs w:val="24"/>
        </w:rPr>
        <w:t>Abdus Shamad Al-Palimbani</w:t>
      </w:r>
      <w:r w:rsidR="006878E4" w:rsidRPr="009E0129">
        <w:rPr>
          <w:rFonts w:ascii="Times" w:hAnsi="Times" w:cs="Times New Roman"/>
          <w:color w:val="000000" w:themeColor="text1"/>
          <w:sz w:val="24"/>
          <w:szCs w:val="24"/>
        </w:rPr>
        <w:t xml:space="preserve"> </w:t>
      </w:r>
      <w:r w:rsidRPr="009E0129">
        <w:rPr>
          <w:rFonts w:ascii="Times" w:hAnsi="Times" w:cs="Times New Roman"/>
          <w:color w:val="000000" w:themeColor="text1"/>
          <w:sz w:val="24"/>
          <w:szCs w:val="24"/>
        </w:rPr>
        <w:t xml:space="preserve">(2018:34) </w:t>
      </w:r>
      <w:r w:rsidR="006878E4" w:rsidRPr="009E0129">
        <w:rPr>
          <w:rFonts w:ascii="Times" w:hAnsi="Times" w:cs="Times New Roman"/>
          <w:color w:val="000000" w:themeColor="text1"/>
          <w:sz w:val="24"/>
          <w:szCs w:val="24"/>
        </w:rPr>
        <w:t>dalam kitab  Nashihat Al-Muslimin dalah mempersiapkan fasilitas dalam berjihad.</w:t>
      </w:r>
    </w:p>
    <w:p w14:paraId="1E18409E"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مَنِ احْتَبَسَ فَرَسًا فِي سَبِيلِ اللَّهِ إِيمَانًا بِاللَّهِ وَتَصْدِيقًا بِوَعْدِهِ، فَإِنَّ شِبَعَهُ وَرِيَّهُ وَرَوْثَهُ وَبَوْلَهُ فِي مِيزَانِهِ يَوْمَ القِيَامَةِ</w:t>
      </w:r>
    </w:p>
    <w:p w14:paraId="2373ACDD" w14:textId="7F6257EE" w:rsidR="006878E4" w:rsidRPr="009E0129" w:rsidRDefault="0030329B" w:rsidP="005359C7">
      <w:pPr>
        <w:pStyle w:val="ListParagraph"/>
        <w:spacing w:after="0" w:line="240" w:lineRule="auto"/>
        <w:ind w:left="0"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 xml:space="preserve">Siapa yang memiliki kuda dan disiapkannya untuk di jalan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karena iman kepada-Nya dan sebagai pembenaran terhadap janji-Nya, maka kenyangnya kuda, laparnya, kotorannya, kencingnya dalam timbangan kebaikan pemiliknya sampai hari kiamat.</w:t>
      </w:r>
      <w:r w:rsidRPr="009E0129">
        <w:rPr>
          <w:rFonts w:ascii="Times" w:hAnsi="Times" w:cs="Times New Roman"/>
          <w:i/>
          <w:iCs/>
          <w:color w:val="000000" w:themeColor="text1"/>
          <w:sz w:val="24"/>
          <w:szCs w:val="24"/>
        </w:rPr>
        <w:t>”</w:t>
      </w:r>
      <w:r w:rsidR="00061900" w:rsidRPr="009E0129">
        <w:rPr>
          <w:rFonts w:ascii="Times" w:hAnsi="Times" w:cs="Times New Roman"/>
          <w:color w:val="000000" w:themeColor="text1"/>
          <w:sz w:val="24"/>
          <w:szCs w:val="24"/>
        </w:rPr>
        <w:t xml:space="preserve"> (H.R. Bukha</w:t>
      </w:r>
      <w:r w:rsidR="006878E4" w:rsidRPr="009E0129">
        <w:rPr>
          <w:rFonts w:ascii="Times" w:hAnsi="Times" w:cs="Times New Roman"/>
          <w:color w:val="000000" w:themeColor="text1"/>
          <w:sz w:val="24"/>
          <w:szCs w:val="24"/>
        </w:rPr>
        <w:t xml:space="preserve">ri dari Abu Huroiroh </w:t>
      </w:r>
      <w:r w:rsidR="00061900" w:rsidRPr="009E0129">
        <w:rPr>
          <w:rFonts w:ascii="Times" w:hAnsi="Times" w:cs="Times New Roman"/>
          <w:color w:val="000000" w:themeColor="text1"/>
          <w:sz w:val="24"/>
          <w:szCs w:val="24"/>
        </w:rPr>
        <w:t>ra)</w:t>
      </w:r>
    </w:p>
    <w:p w14:paraId="47FB609D" w14:textId="124165B4" w:rsidR="006878E4" w:rsidRPr="009E0129" w:rsidRDefault="00061900"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i/>
          <w:iCs/>
          <w:color w:val="000000" w:themeColor="text1"/>
          <w:sz w:val="24"/>
          <w:szCs w:val="24"/>
          <w:lang w:val="en-US"/>
        </w:rPr>
        <w:t>Ketiga</w:t>
      </w:r>
      <w:r w:rsidR="00FD4697" w:rsidRPr="009E0129">
        <w:rPr>
          <w:rFonts w:ascii="Times" w:hAnsi="Times" w:cs="Times New Roman"/>
          <w:i/>
          <w:iCs/>
          <w:color w:val="000000" w:themeColor="text1"/>
          <w:sz w:val="24"/>
          <w:szCs w:val="24"/>
          <w:lang w:val="en-US"/>
        </w:rPr>
        <w:t xml:space="preserve"> </w:t>
      </w:r>
      <w:r w:rsidR="00FD4697" w:rsidRPr="009E0129">
        <w:rPr>
          <w:rFonts w:ascii="Times" w:hAnsi="Times" w:cs="Times New Roman"/>
          <w:color w:val="000000" w:themeColor="text1"/>
          <w:sz w:val="24"/>
          <w:szCs w:val="24"/>
        </w:rPr>
        <w:t>m</w:t>
      </w:r>
      <w:r w:rsidR="006878E4" w:rsidRPr="009E0129">
        <w:rPr>
          <w:rFonts w:ascii="Times" w:hAnsi="Times" w:cs="Times New Roman"/>
          <w:color w:val="000000" w:themeColor="text1"/>
          <w:sz w:val="24"/>
          <w:szCs w:val="24"/>
        </w:rPr>
        <w:t>emanah</w:t>
      </w:r>
      <w:r w:rsidR="00FD4697" w:rsidRPr="009E0129">
        <w:rPr>
          <w:rFonts w:ascii="Times" w:hAnsi="Times" w:cs="Times New Roman"/>
          <w:color w:val="000000" w:themeColor="text1"/>
          <w:sz w:val="24"/>
          <w:szCs w:val="24"/>
        </w:rPr>
        <w:t>,</w:t>
      </w:r>
      <w:r w:rsidR="006878E4" w:rsidRPr="009E0129">
        <w:rPr>
          <w:rFonts w:ascii="Times" w:hAnsi="Times" w:cs="Times New Roman"/>
          <w:color w:val="000000" w:themeColor="text1"/>
          <w:sz w:val="24"/>
          <w:szCs w:val="24"/>
        </w:rPr>
        <w:t xml:space="preserve"> merupakan bentuk program kesiapsiagaan yang disebutkan Syekh </w:t>
      </w:r>
      <w:r w:rsidR="006808F0" w:rsidRPr="009E0129">
        <w:rPr>
          <w:rFonts w:ascii="Times" w:hAnsi="Times" w:cs="Times New Roman"/>
          <w:color w:val="000000" w:themeColor="text1"/>
          <w:sz w:val="24"/>
          <w:szCs w:val="24"/>
        </w:rPr>
        <w:t>Abdus Shamad Al-Palimbani</w:t>
      </w:r>
      <w:r w:rsidR="006878E4" w:rsidRPr="009E0129">
        <w:rPr>
          <w:rFonts w:ascii="Times" w:hAnsi="Times" w:cs="Times New Roman"/>
          <w:color w:val="000000" w:themeColor="text1"/>
          <w:sz w:val="24"/>
          <w:szCs w:val="24"/>
        </w:rPr>
        <w:t xml:space="preserve"> </w:t>
      </w:r>
      <w:r w:rsidR="00FD4697" w:rsidRPr="009E0129">
        <w:rPr>
          <w:rFonts w:ascii="Times" w:hAnsi="Times" w:cs="Times New Roman"/>
          <w:color w:val="000000" w:themeColor="text1"/>
          <w:sz w:val="24"/>
          <w:szCs w:val="24"/>
        </w:rPr>
        <w:t xml:space="preserve">(2018:35) </w:t>
      </w:r>
      <w:r w:rsidR="006878E4" w:rsidRPr="009E0129">
        <w:rPr>
          <w:rFonts w:ascii="Times" w:hAnsi="Times" w:cs="Times New Roman"/>
          <w:color w:val="000000" w:themeColor="text1"/>
          <w:sz w:val="24"/>
          <w:szCs w:val="24"/>
        </w:rPr>
        <w:t>da</w:t>
      </w:r>
      <w:r w:rsidR="00E92E14" w:rsidRPr="009E0129">
        <w:rPr>
          <w:rFonts w:ascii="Times" w:hAnsi="Times" w:cs="Times New Roman"/>
          <w:color w:val="000000" w:themeColor="text1"/>
          <w:sz w:val="24"/>
          <w:szCs w:val="24"/>
        </w:rPr>
        <w:t xml:space="preserve">lam </w:t>
      </w:r>
      <w:proofErr w:type="gramStart"/>
      <w:r w:rsidR="00FD4697" w:rsidRPr="009E0129">
        <w:rPr>
          <w:rFonts w:ascii="Times" w:hAnsi="Times" w:cs="Times New Roman"/>
          <w:color w:val="000000" w:themeColor="text1"/>
          <w:sz w:val="24"/>
          <w:szCs w:val="24"/>
        </w:rPr>
        <w:t>kitab  Nashihat</w:t>
      </w:r>
      <w:proofErr w:type="gramEnd"/>
      <w:r w:rsidR="00FD4697" w:rsidRPr="009E0129">
        <w:rPr>
          <w:rFonts w:ascii="Times" w:hAnsi="Times" w:cs="Times New Roman"/>
          <w:color w:val="000000" w:themeColor="text1"/>
          <w:sz w:val="24"/>
          <w:szCs w:val="24"/>
        </w:rPr>
        <w:t xml:space="preserve"> Al-Muslimin. Diriwayatkan Abu Daud juga dari ‘Uqbah bin ‘</w:t>
      </w:r>
      <w:r w:rsidR="006878E4" w:rsidRPr="009E0129">
        <w:rPr>
          <w:rFonts w:ascii="Times" w:hAnsi="Times" w:cs="Times New Roman"/>
          <w:color w:val="000000" w:themeColor="text1"/>
          <w:sz w:val="24"/>
          <w:szCs w:val="24"/>
        </w:rPr>
        <w:t xml:space="preserve">Amir ia berkata: saya mendengar </w:t>
      </w:r>
      <w:r w:rsidR="00DA088D" w:rsidRPr="009E0129">
        <w:rPr>
          <w:rFonts w:ascii="Times" w:hAnsi="Times" w:cs="Times New Roman"/>
          <w:color w:val="000000" w:themeColor="text1"/>
          <w:sz w:val="24"/>
          <w:szCs w:val="24"/>
        </w:rPr>
        <w:t>Rasulullah</w:t>
      </w:r>
      <w:r w:rsidR="006878E4" w:rsidRPr="009E0129">
        <w:rPr>
          <w:rFonts w:ascii="Times" w:hAnsi="Times" w:cs="Times New Roman"/>
          <w:color w:val="000000" w:themeColor="text1"/>
          <w:sz w:val="24"/>
          <w:szCs w:val="24"/>
        </w:rPr>
        <w:t xml:space="preserve"> </w:t>
      </w:r>
      <w:r w:rsidR="00FD4697" w:rsidRPr="009E0129">
        <w:rPr>
          <w:rFonts w:ascii="Times" w:hAnsi="Times" w:cs="Times New Roman"/>
          <w:color w:val="000000" w:themeColor="text1"/>
          <w:sz w:val="24"/>
          <w:szCs w:val="24"/>
        </w:rPr>
        <w:t>Saw</w:t>
      </w:r>
      <w:r w:rsidR="006878E4" w:rsidRPr="009E0129">
        <w:rPr>
          <w:rFonts w:ascii="Times" w:hAnsi="Times" w:cs="Times New Roman"/>
          <w:color w:val="000000" w:themeColor="text1"/>
          <w:sz w:val="24"/>
          <w:szCs w:val="24"/>
        </w:rPr>
        <w:t xml:space="preserve"> berkata: </w:t>
      </w:r>
    </w:p>
    <w:p w14:paraId="11B6356A"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lang w:val="id-ID"/>
        </w:rPr>
        <w:t xml:space="preserve">إِنَّ اللَّهَ عَزَّ وَجَلَّ يُدْخِلُ بِالسَّهْمِ الْوَاحِدِ ثَلاَثَةَ نَفَرٍ </w:t>
      </w:r>
      <w:proofErr w:type="gramStart"/>
      <w:r w:rsidRPr="009E0129">
        <w:rPr>
          <w:rFonts w:asciiTheme="minorBidi" w:hAnsiTheme="minorBidi"/>
          <w:color w:val="000000" w:themeColor="text1"/>
          <w:sz w:val="28"/>
          <w:szCs w:val="28"/>
          <w:rtl/>
          <w:lang w:val="id-ID"/>
        </w:rPr>
        <w:t>الْجَنَّةَ :</w:t>
      </w:r>
      <w:proofErr w:type="gramEnd"/>
      <w:r w:rsidRPr="009E0129">
        <w:rPr>
          <w:rFonts w:asciiTheme="minorBidi" w:hAnsiTheme="minorBidi"/>
          <w:color w:val="000000" w:themeColor="text1"/>
          <w:sz w:val="28"/>
          <w:szCs w:val="28"/>
          <w:rtl/>
          <w:lang w:val="id-ID"/>
        </w:rPr>
        <w:t xml:space="preserve"> صَانِعَهُ يَحْتَسِبُ فِى صَنْعَتِهِ الْخَيْرَ وَالرَّامِىَ بِهِ وَمُنْبِلَهُ، وَارْمُوا وَارْكَبُوا! وَأَنْ تَرْمُوا أَحَبُّ إِلَىَّ مِنْ أَنْ تَرْكَبُوا، لَيْسَ مِنَ اللَّهْوِ إِلاَّ </w:t>
      </w:r>
      <w:proofErr w:type="gramStart"/>
      <w:r w:rsidRPr="009E0129">
        <w:rPr>
          <w:rFonts w:asciiTheme="minorBidi" w:hAnsiTheme="minorBidi"/>
          <w:color w:val="000000" w:themeColor="text1"/>
          <w:sz w:val="28"/>
          <w:szCs w:val="28"/>
          <w:rtl/>
          <w:lang w:val="id-ID"/>
        </w:rPr>
        <w:t>ثَلاَثٌ :</w:t>
      </w:r>
      <w:proofErr w:type="gramEnd"/>
      <w:r w:rsidRPr="009E0129">
        <w:rPr>
          <w:rFonts w:asciiTheme="minorBidi" w:hAnsiTheme="minorBidi"/>
          <w:color w:val="000000" w:themeColor="text1"/>
          <w:sz w:val="28"/>
          <w:szCs w:val="28"/>
          <w:rtl/>
          <w:lang w:val="id-ID"/>
        </w:rPr>
        <w:t xml:space="preserve"> تَأْدِيبُ الرَّجُلِ فَرَسَهُ، وَمُلاَعَبَتُهُ أَهْلَهُ، وَرَمْيُهُ بِقَوْسِهِ وَنَبْلِهِ، وَمَنْ تَرَكَ الرَّمْىَ بَعْدَ مَا عَلِمَهُ رَغْبَةً عَنْهُ فَإِنَّهَا نِعْمَةٌ تَرَكَهَا – أَوْ قَالَ – كَفَرَهَا.</w:t>
      </w:r>
    </w:p>
    <w:p w14:paraId="4DDC87B2" w14:textId="376933B2" w:rsidR="006878E4" w:rsidRPr="009E0129" w:rsidRDefault="0030329B" w:rsidP="005359C7">
      <w:pPr>
        <w:pStyle w:val="ListParagraph"/>
        <w:spacing w:after="0" w:line="240" w:lineRule="auto"/>
        <w:ind w:left="0" w:firstLine="709"/>
        <w:jc w:val="both"/>
        <w:rPr>
          <w:rFonts w:ascii="Times" w:hAnsi="Times" w:cs="Times New Roman"/>
          <w:color w:val="000000" w:themeColor="text1"/>
          <w:sz w:val="24"/>
          <w:szCs w:val="24"/>
          <w:lang w:val="id-ID"/>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lang w:val="id-ID"/>
        </w:rPr>
        <w:t xml:space="preserve">Sesungguhnya Allah `azza wa jalla memasukkan tiga orang ke surga dengan satu anak panah: (pertama) </w:t>
      </w:r>
      <w:r w:rsidR="006878E4" w:rsidRPr="009E0129">
        <w:rPr>
          <w:rFonts w:ascii="Times" w:hAnsi="Times" w:cs="Times New Roman"/>
          <w:i/>
          <w:iCs/>
          <w:color w:val="000000" w:themeColor="text1"/>
          <w:sz w:val="24"/>
          <w:szCs w:val="24"/>
          <w:lang w:val="id-ID"/>
        </w:rPr>
        <w:lastRenderedPageBreak/>
        <w:t xml:space="preserve">pembuatnya yang ia membuatkan karena mengharapkan pahala (disisi Allah </w:t>
      </w:r>
      <w:r w:rsidR="0031635E" w:rsidRPr="009E0129">
        <w:rPr>
          <w:rFonts w:ascii="Times" w:hAnsi="Times" w:cs="Times New Roman"/>
          <w:i/>
          <w:iCs/>
          <w:color w:val="000000" w:themeColor="text1"/>
          <w:sz w:val="24"/>
          <w:szCs w:val="24"/>
          <w:lang w:val="id-ID"/>
        </w:rPr>
        <w:t>Swt</w:t>
      </w:r>
      <w:r w:rsidR="006878E4" w:rsidRPr="009E0129">
        <w:rPr>
          <w:rFonts w:ascii="Times" w:hAnsi="Times" w:cs="Times New Roman"/>
          <w:i/>
          <w:iCs/>
          <w:color w:val="000000" w:themeColor="text1"/>
          <w:sz w:val="24"/>
          <w:szCs w:val="24"/>
          <w:lang w:val="id-ID"/>
        </w:rPr>
        <w:t>), (kedua) pemanah, (ketiga) yang membantu mempersiapkannya, maka memanah dan berkudalah! Dan jika kalian memanah lebih saya sukai dari kalian berkuda. Tiga hal yang tidak termasuk perbuatan sia-sia: (pertama) seseorang yang melatih kudanya, (kedua) seseorang yang senda gurau dengan keluarganya, (ketiga) seseorang yang memanah, dan siapa yang meninggalkan panahan dengan kehendaknya setelah ia mengatahuinya maka itu adalah nikmat yang ia tinggalkan – atau ia berkata – yang kufur</w:t>
      </w:r>
      <w:r w:rsidR="006878E4" w:rsidRPr="009E0129">
        <w:rPr>
          <w:rFonts w:ascii="Times" w:hAnsi="Times" w:cs="Times New Roman"/>
          <w:color w:val="000000" w:themeColor="text1"/>
          <w:sz w:val="24"/>
          <w:szCs w:val="24"/>
          <w:lang w:val="id-ID"/>
        </w:rPr>
        <w:t>.</w:t>
      </w:r>
      <w:r w:rsidRPr="009E0129">
        <w:rPr>
          <w:rFonts w:ascii="Times" w:hAnsi="Times" w:cs="Times New Roman"/>
          <w:color w:val="000000" w:themeColor="text1"/>
          <w:sz w:val="24"/>
          <w:szCs w:val="24"/>
          <w:lang w:val="id-ID"/>
        </w:rPr>
        <w:t>”</w:t>
      </w:r>
    </w:p>
    <w:p w14:paraId="204E867E" w14:textId="773109A1" w:rsidR="006878E4" w:rsidRPr="009E0129" w:rsidRDefault="003A1459" w:rsidP="005359C7">
      <w:pPr>
        <w:pStyle w:val="ListParagraph"/>
        <w:numPr>
          <w:ilvl w:val="0"/>
          <w:numId w:val="46"/>
        </w:numPr>
        <w:spacing w:after="0" w:line="240" w:lineRule="auto"/>
        <w:ind w:left="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M</w:t>
      </w:r>
      <w:r w:rsidR="00907A01" w:rsidRPr="009E0129">
        <w:rPr>
          <w:rFonts w:ascii="Times" w:hAnsi="Times" w:cs="Times New Roman"/>
          <w:color w:val="000000" w:themeColor="text1"/>
          <w:sz w:val="24"/>
          <w:szCs w:val="24"/>
        </w:rPr>
        <w:t xml:space="preserve">ateri </w:t>
      </w:r>
      <w:r w:rsidR="009D036E" w:rsidRPr="009E0129">
        <w:rPr>
          <w:rFonts w:ascii="Times" w:hAnsi="Times" w:cs="Times New Roman"/>
          <w:color w:val="000000" w:themeColor="text1"/>
          <w:sz w:val="24"/>
          <w:szCs w:val="24"/>
        </w:rPr>
        <w:t>m</w:t>
      </w:r>
      <w:r w:rsidR="0069159A" w:rsidRPr="009E0129">
        <w:rPr>
          <w:rFonts w:ascii="Times" w:hAnsi="Times" w:cs="Times New Roman"/>
          <w:color w:val="000000" w:themeColor="text1"/>
          <w:sz w:val="24"/>
          <w:szCs w:val="24"/>
        </w:rPr>
        <w:t>endekatkan d</w:t>
      </w:r>
      <w:r w:rsidRPr="009E0129">
        <w:rPr>
          <w:rFonts w:ascii="Times" w:hAnsi="Times" w:cs="Times New Roman"/>
          <w:color w:val="000000" w:themeColor="text1"/>
          <w:sz w:val="24"/>
          <w:szCs w:val="24"/>
        </w:rPr>
        <w:t>iri k</w:t>
      </w:r>
      <w:r w:rsidR="006878E4" w:rsidRPr="009E0129">
        <w:rPr>
          <w:rFonts w:ascii="Times" w:hAnsi="Times" w:cs="Times New Roman"/>
          <w:color w:val="000000" w:themeColor="text1"/>
          <w:sz w:val="24"/>
          <w:szCs w:val="24"/>
        </w:rPr>
        <w:t xml:space="preserve">epada Allah </w:t>
      </w:r>
      <w:r w:rsidR="0069159A" w:rsidRPr="009E0129">
        <w:rPr>
          <w:rFonts w:ascii="Times" w:hAnsi="Times" w:cs="Times New Roman"/>
          <w:color w:val="000000" w:themeColor="text1"/>
          <w:sz w:val="24"/>
          <w:szCs w:val="24"/>
        </w:rPr>
        <w:t>Swt</w:t>
      </w:r>
    </w:p>
    <w:p w14:paraId="14FD31EB" w14:textId="76512C1C" w:rsidR="0031635E" w:rsidRPr="009E0129" w:rsidRDefault="006878E4" w:rsidP="005359C7">
      <w:pPr>
        <w:pStyle w:val="ListParagraph"/>
        <w:spacing w:after="0" w:line="240" w:lineRule="auto"/>
        <w:ind w:left="0"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Mendekatkan diri kep</w:t>
      </w:r>
      <w:r w:rsidR="003A1459" w:rsidRPr="009E0129">
        <w:rPr>
          <w:rFonts w:ascii="Times" w:hAnsi="Times" w:cs="Times New Roman"/>
          <w:color w:val="000000" w:themeColor="text1"/>
          <w:sz w:val="24"/>
          <w:szCs w:val="24"/>
        </w:rPr>
        <w:t xml:space="preserve">ada Allah </w:t>
      </w:r>
      <w:r w:rsidR="0031635E" w:rsidRPr="009E0129">
        <w:rPr>
          <w:rFonts w:ascii="Times" w:hAnsi="Times" w:cs="Times New Roman"/>
          <w:color w:val="000000" w:themeColor="text1"/>
          <w:sz w:val="24"/>
          <w:szCs w:val="24"/>
        </w:rPr>
        <w:t xml:space="preserve">Swt dapat dilakukan dengan ibadah, yaitu </w:t>
      </w:r>
      <w:r w:rsidRPr="009E0129">
        <w:rPr>
          <w:rFonts w:ascii="Times" w:hAnsi="Times" w:cs="Times New Roman"/>
          <w:color w:val="000000" w:themeColor="text1"/>
          <w:sz w:val="24"/>
          <w:szCs w:val="24"/>
        </w:rPr>
        <w:t xml:space="preserve">kepatuhan yang total kepada Allah, suatu penyerahan diri yang bulat dan jujur kepada-Nya, dengan mengikuti cara </w:t>
      </w:r>
      <w:r w:rsidR="0031635E" w:rsidRPr="009E0129">
        <w:rPr>
          <w:rFonts w:ascii="Times" w:hAnsi="Times" w:cs="Times New Roman"/>
          <w:color w:val="000000" w:themeColor="text1"/>
          <w:sz w:val="24"/>
          <w:szCs w:val="24"/>
        </w:rPr>
        <w:t>dan aturan yang ditetapkann-Nya (</w:t>
      </w:r>
      <w:proofErr w:type="gramStart"/>
      <w:r w:rsidR="0031635E" w:rsidRPr="009E0129">
        <w:rPr>
          <w:rFonts w:ascii="Times" w:hAnsi="Times" w:cs="Times New Roman"/>
          <w:color w:val="000000" w:themeColor="text1"/>
          <w:sz w:val="24"/>
          <w:szCs w:val="24"/>
        </w:rPr>
        <w:t>M.Tholchah</w:t>
      </w:r>
      <w:proofErr w:type="gramEnd"/>
      <w:r w:rsidR="0031635E" w:rsidRPr="009E0129">
        <w:rPr>
          <w:rFonts w:ascii="Times" w:hAnsi="Times" w:cs="Times New Roman"/>
          <w:color w:val="000000" w:themeColor="text1"/>
          <w:sz w:val="24"/>
          <w:szCs w:val="24"/>
        </w:rPr>
        <w:t xml:space="preserve">,2000:208). </w:t>
      </w:r>
      <w:r w:rsidRPr="009E0129">
        <w:rPr>
          <w:rFonts w:ascii="Times" w:hAnsi="Times" w:cs="Times New Roman"/>
          <w:color w:val="000000" w:themeColor="text1"/>
          <w:sz w:val="24"/>
          <w:szCs w:val="24"/>
        </w:rPr>
        <w:t xml:space="preserve">Selain itu ibadah juga mengandung arti pengabdian, ketundukan, dan kepatuhan seorang muslim kepada Allah </w:t>
      </w:r>
      <w:r w:rsidR="0031635E" w:rsidRPr="009E0129">
        <w:rPr>
          <w:rFonts w:ascii="Times" w:hAnsi="Times" w:cs="Times New Roman"/>
          <w:color w:val="000000" w:themeColor="text1"/>
          <w:sz w:val="24"/>
          <w:szCs w:val="24"/>
        </w:rPr>
        <w:t>Swt</w:t>
      </w:r>
      <w:r w:rsidRPr="009E0129">
        <w:rPr>
          <w:rFonts w:ascii="Times" w:hAnsi="Times" w:cs="Times New Roman"/>
          <w:color w:val="000000" w:themeColor="text1"/>
          <w:sz w:val="24"/>
          <w:szCs w:val="24"/>
        </w:rPr>
        <w:t xml:space="preserve">, baik dalam hati, ucapan maupun perbuatan, yang kesemuanya dilakukan atas dasar keyakinan bahwa hanya Allah saja yang patut disembah. </w:t>
      </w:r>
    </w:p>
    <w:p w14:paraId="4344F736" w14:textId="2A679B50" w:rsidR="006878E4" w:rsidRPr="009E0129" w:rsidRDefault="004E79C1" w:rsidP="005359C7">
      <w:pPr>
        <w:pStyle w:val="ListParagraph"/>
        <w:spacing w:after="0" w:line="240" w:lineRule="auto"/>
        <w:ind w:left="0"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Adapun materi tentang m</w:t>
      </w:r>
      <w:r w:rsidR="006878E4" w:rsidRPr="009E0129">
        <w:rPr>
          <w:rFonts w:ascii="Times" w:hAnsi="Times" w:cs="Times New Roman"/>
          <w:color w:val="000000" w:themeColor="text1"/>
          <w:sz w:val="24"/>
          <w:szCs w:val="24"/>
        </w:rPr>
        <w:t xml:space="preserve">endekatkan diri kepada Allah </w:t>
      </w:r>
      <w:r w:rsidR="0031635E" w:rsidRPr="009E0129">
        <w:rPr>
          <w:rFonts w:ascii="Times" w:hAnsi="Times" w:cs="Times New Roman"/>
          <w:color w:val="000000" w:themeColor="text1"/>
          <w:sz w:val="24"/>
          <w:szCs w:val="24"/>
        </w:rPr>
        <w:t>Swt</w:t>
      </w:r>
      <w:r w:rsidRPr="009E0129">
        <w:rPr>
          <w:rFonts w:ascii="Times" w:hAnsi="Times" w:cs="Times New Roman"/>
          <w:color w:val="000000" w:themeColor="text1"/>
          <w:sz w:val="24"/>
          <w:szCs w:val="24"/>
        </w:rPr>
        <w:t xml:space="preserve"> </w:t>
      </w:r>
      <w:r w:rsidR="006878E4" w:rsidRPr="009E0129">
        <w:rPr>
          <w:rFonts w:ascii="Times" w:hAnsi="Times" w:cs="Times New Roman"/>
          <w:color w:val="000000" w:themeColor="text1"/>
          <w:sz w:val="24"/>
          <w:szCs w:val="24"/>
        </w:rPr>
        <w:t>yang dicantum</w:t>
      </w:r>
      <w:r w:rsidR="007847A4" w:rsidRPr="009E0129">
        <w:rPr>
          <w:rFonts w:ascii="Times" w:hAnsi="Times" w:cs="Times New Roman"/>
          <w:color w:val="000000" w:themeColor="text1"/>
          <w:sz w:val="24"/>
          <w:szCs w:val="24"/>
        </w:rPr>
        <w:t>kan</w:t>
      </w:r>
      <w:r w:rsidR="006878E4" w:rsidRPr="009E0129">
        <w:rPr>
          <w:rFonts w:ascii="Times" w:hAnsi="Times" w:cs="Times New Roman"/>
          <w:color w:val="000000" w:themeColor="text1"/>
          <w:sz w:val="24"/>
          <w:szCs w:val="24"/>
        </w:rPr>
        <w:t xml:space="preserve"> oleh Syekh Abdu</w:t>
      </w:r>
      <w:r w:rsidRPr="009E0129">
        <w:rPr>
          <w:rFonts w:ascii="Times" w:hAnsi="Times" w:cs="Times New Roman"/>
          <w:color w:val="000000" w:themeColor="text1"/>
          <w:sz w:val="24"/>
          <w:szCs w:val="24"/>
        </w:rPr>
        <w:t>s</w:t>
      </w:r>
      <w:r w:rsidR="006878E4" w:rsidRPr="009E0129">
        <w:rPr>
          <w:rFonts w:ascii="Times" w:hAnsi="Times" w:cs="Times New Roman"/>
          <w:color w:val="000000" w:themeColor="text1"/>
          <w:sz w:val="24"/>
          <w:szCs w:val="24"/>
        </w:rPr>
        <w:t xml:space="preserve"> </w:t>
      </w:r>
      <w:r w:rsidR="007E58E9" w:rsidRPr="009E0129">
        <w:rPr>
          <w:rFonts w:ascii="Times" w:hAnsi="Times" w:cs="Times New Roman"/>
          <w:color w:val="000000" w:themeColor="text1"/>
          <w:sz w:val="24"/>
          <w:szCs w:val="24"/>
        </w:rPr>
        <w:t>Shamad</w:t>
      </w:r>
      <w:r w:rsidR="006878E4" w:rsidRPr="009E0129">
        <w:rPr>
          <w:rFonts w:ascii="Times" w:hAnsi="Times" w:cs="Times New Roman"/>
          <w:color w:val="000000" w:themeColor="text1"/>
          <w:sz w:val="24"/>
          <w:szCs w:val="24"/>
        </w:rPr>
        <w:t xml:space="preserve"> Al-</w:t>
      </w:r>
      <w:r w:rsidR="00886B03" w:rsidRPr="009E0129">
        <w:rPr>
          <w:rFonts w:ascii="Times" w:hAnsi="Times" w:cs="Times New Roman"/>
          <w:color w:val="000000" w:themeColor="text1"/>
          <w:sz w:val="24"/>
          <w:szCs w:val="24"/>
        </w:rPr>
        <w:t>Palimbani</w:t>
      </w:r>
      <w:r w:rsidR="006878E4" w:rsidRPr="009E0129">
        <w:rPr>
          <w:rFonts w:ascii="Times" w:hAnsi="Times" w:cs="Times New Roman"/>
          <w:color w:val="000000" w:themeColor="text1"/>
          <w:sz w:val="24"/>
          <w:szCs w:val="24"/>
        </w:rPr>
        <w:t xml:space="preserve"> dalam </w:t>
      </w:r>
      <w:proofErr w:type="gramStart"/>
      <w:r w:rsidR="006878E4" w:rsidRPr="009E0129">
        <w:rPr>
          <w:rFonts w:ascii="Times" w:hAnsi="Times" w:cs="Times New Roman"/>
          <w:color w:val="000000" w:themeColor="text1"/>
          <w:sz w:val="24"/>
          <w:szCs w:val="24"/>
        </w:rPr>
        <w:t>kitab  Nashihat</w:t>
      </w:r>
      <w:proofErr w:type="gramEnd"/>
      <w:r w:rsidR="006878E4" w:rsidRPr="009E0129">
        <w:rPr>
          <w:rFonts w:ascii="Times" w:hAnsi="Times" w:cs="Times New Roman"/>
          <w:color w:val="000000" w:themeColor="text1"/>
          <w:sz w:val="24"/>
          <w:szCs w:val="24"/>
        </w:rPr>
        <w:t xml:space="preserve"> Al-Muslimin yaitu:</w:t>
      </w:r>
    </w:p>
    <w:p w14:paraId="12D58C9C" w14:textId="13E4ED35" w:rsidR="006878E4" w:rsidRPr="009E0129" w:rsidRDefault="004E79C1" w:rsidP="005359C7">
      <w:pPr>
        <w:spacing w:after="0" w:line="240" w:lineRule="auto"/>
        <w:ind w:firstLine="851"/>
        <w:jc w:val="both"/>
        <w:rPr>
          <w:rFonts w:ascii="Times" w:hAnsi="Times" w:cs="Times New Roman"/>
          <w:color w:val="000000" w:themeColor="text1"/>
          <w:sz w:val="24"/>
          <w:szCs w:val="24"/>
        </w:rPr>
      </w:pPr>
      <w:r w:rsidRPr="009E0129">
        <w:rPr>
          <w:rFonts w:ascii="Times" w:hAnsi="Times" w:cs="Times New Roman"/>
          <w:i/>
          <w:iCs/>
          <w:color w:val="000000" w:themeColor="text1"/>
          <w:sz w:val="24"/>
          <w:szCs w:val="24"/>
        </w:rPr>
        <w:t xml:space="preserve">Pertama, </w:t>
      </w:r>
      <w:r w:rsidR="006878E4" w:rsidRPr="009E0129">
        <w:rPr>
          <w:rFonts w:ascii="Times" w:hAnsi="Times" w:cs="Times New Roman"/>
          <w:color w:val="000000" w:themeColor="text1"/>
          <w:sz w:val="24"/>
          <w:szCs w:val="24"/>
        </w:rPr>
        <w:t>Shalat</w:t>
      </w:r>
      <w:r w:rsidRPr="009E0129">
        <w:rPr>
          <w:rFonts w:ascii="Times" w:hAnsi="Times" w:cs="Times New Roman"/>
          <w:color w:val="000000" w:themeColor="text1"/>
          <w:sz w:val="24"/>
          <w:szCs w:val="24"/>
        </w:rPr>
        <w:t xml:space="preserve">. </w:t>
      </w:r>
      <w:r w:rsidRPr="009E0129">
        <w:rPr>
          <w:rFonts w:ascii="Times" w:hAnsi="Times"/>
          <w:color w:val="000000" w:themeColor="text1"/>
          <w:sz w:val="24"/>
          <w:szCs w:val="24"/>
        </w:rPr>
        <w:t xml:space="preserve">Diriwayatkan Imam </w:t>
      </w:r>
      <w:r w:rsidR="006878E4" w:rsidRPr="009E0129">
        <w:rPr>
          <w:rFonts w:ascii="Times" w:hAnsi="Times"/>
          <w:color w:val="000000" w:themeColor="text1"/>
          <w:sz w:val="24"/>
          <w:szCs w:val="24"/>
        </w:rPr>
        <w:t>Nasa</w:t>
      </w:r>
      <w:r w:rsidRPr="009E0129">
        <w:rPr>
          <w:rFonts w:ascii="Times" w:hAnsi="Times"/>
          <w:color w:val="000000" w:themeColor="text1"/>
          <w:sz w:val="24"/>
          <w:szCs w:val="24"/>
        </w:rPr>
        <w:t>’</w:t>
      </w:r>
      <w:r w:rsidR="00A4502E" w:rsidRPr="009E0129">
        <w:rPr>
          <w:rFonts w:ascii="Times" w:hAnsi="Times"/>
          <w:color w:val="000000" w:themeColor="text1"/>
          <w:sz w:val="24"/>
          <w:szCs w:val="24"/>
        </w:rPr>
        <w:t>i dari Mush’ab bin Sa’</w:t>
      </w:r>
      <w:r w:rsidR="006878E4" w:rsidRPr="009E0129">
        <w:rPr>
          <w:rFonts w:ascii="Times" w:hAnsi="Times"/>
          <w:color w:val="000000" w:themeColor="text1"/>
          <w:sz w:val="24"/>
          <w:szCs w:val="24"/>
        </w:rPr>
        <w:t xml:space="preserve">ad, dari Ayahnya </w:t>
      </w:r>
      <w:r w:rsidRPr="009E0129">
        <w:rPr>
          <w:rFonts w:ascii="Times" w:hAnsi="Times"/>
          <w:color w:val="000000" w:themeColor="text1"/>
          <w:sz w:val="24"/>
          <w:szCs w:val="24"/>
        </w:rPr>
        <w:t>r.a</w:t>
      </w:r>
      <w:r w:rsidR="006878E4" w:rsidRPr="009E0129">
        <w:rPr>
          <w:rFonts w:ascii="Times" w:hAnsi="Times"/>
          <w:color w:val="000000" w:themeColor="text1"/>
          <w:sz w:val="24"/>
          <w:szCs w:val="24"/>
        </w:rPr>
        <w:t xml:space="preserve">, bahwasannya </w:t>
      </w:r>
      <w:r w:rsidR="00DA088D" w:rsidRPr="009E0129">
        <w:rPr>
          <w:rFonts w:ascii="Times" w:hAnsi="Times"/>
          <w:color w:val="000000" w:themeColor="text1"/>
          <w:sz w:val="24"/>
          <w:szCs w:val="24"/>
        </w:rPr>
        <w:t>Rasulullah</w:t>
      </w:r>
      <w:r w:rsidR="006878E4" w:rsidRPr="009E0129">
        <w:rPr>
          <w:rFonts w:ascii="Times" w:hAnsi="Times"/>
          <w:color w:val="000000" w:themeColor="text1"/>
          <w:sz w:val="24"/>
          <w:szCs w:val="24"/>
        </w:rPr>
        <w:t xml:space="preserve"> </w:t>
      </w:r>
      <w:r w:rsidR="00F234DD" w:rsidRPr="009E0129">
        <w:rPr>
          <w:rFonts w:ascii="Times" w:hAnsi="Times"/>
          <w:color w:val="000000" w:themeColor="text1"/>
          <w:sz w:val="24"/>
          <w:szCs w:val="24"/>
        </w:rPr>
        <w:t>Saw</w:t>
      </w:r>
      <w:r w:rsidR="006878E4" w:rsidRPr="009E0129">
        <w:rPr>
          <w:rFonts w:ascii="Times" w:hAnsi="Times"/>
          <w:color w:val="000000" w:themeColor="text1"/>
          <w:sz w:val="24"/>
          <w:szCs w:val="24"/>
        </w:rPr>
        <w:t xml:space="preserve"> bersabda:</w:t>
      </w:r>
    </w:p>
    <w:p w14:paraId="257FF1A6" w14:textId="77777777" w:rsidR="006878E4" w:rsidRPr="009E0129" w:rsidRDefault="006878E4" w:rsidP="005359C7">
      <w:pPr>
        <w:bidi/>
        <w:spacing w:after="0" w:line="240" w:lineRule="auto"/>
        <w:ind w:left="-1"/>
        <w:jc w:val="both"/>
        <w:rPr>
          <w:rFonts w:ascii="Times" w:hAnsi="Times"/>
          <w:color w:val="000000" w:themeColor="text1"/>
          <w:sz w:val="28"/>
          <w:szCs w:val="28"/>
        </w:rPr>
      </w:pPr>
      <w:r w:rsidRPr="009E0129">
        <w:rPr>
          <w:rFonts w:ascii="Times" w:hAnsi="Times"/>
          <w:color w:val="000000" w:themeColor="text1"/>
          <w:sz w:val="28"/>
          <w:szCs w:val="28"/>
          <w:rtl/>
        </w:rPr>
        <w:t>إِنَّمَا يَنْصُرُ اللَّهُ هَذِهِ الْأُمَّةَ بِضَعِيفِهَا بِدَعْوَتِهِمْ وَصَلَاتِهِمْ وَإِخْلَاصِهِمْ</w:t>
      </w:r>
    </w:p>
    <w:p w14:paraId="386630E4" w14:textId="15F0C661" w:rsidR="006878E4" w:rsidRPr="009E0129" w:rsidRDefault="0030329B" w:rsidP="005359C7">
      <w:pPr>
        <w:spacing w:after="0" w:line="240" w:lineRule="auto"/>
        <w:ind w:firstLine="709"/>
        <w:jc w:val="both"/>
        <w:rPr>
          <w:rFonts w:ascii="Times" w:hAnsi="Times"/>
          <w:i/>
          <w:iCs/>
          <w:color w:val="000000" w:themeColor="text1"/>
          <w:sz w:val="24"/>
          <w:szCs w:val="24"/>
        </w:rPr>
      </w:pPr>
      <w:r w:rsidRPr="009E0129">
        <w:rPr>
          <w:rFonts w:ascii="Times" w:hAnsi="Times"/>
          <w:color w:val="000000" w:themeColor="text1"/>
          <w:sz w:val="24"/>
          <w:szCs w:val="24"/>
        </w:rPr>
        <w:t>“</w:t>
      </w:r>
      <w:r w:rsidR="006878E4" w:rsidRPr="009E0129">
        <w:rPr>
          <w:rFonts w:ascii="Times" w:hAnsi="Times"/>
          <w:i/>
          <w:iCs/>
          <w:color w:val="000000" w:themeColor="text1"/>
          <w:sz w:val="24"/>
          <w:szCs w:val="24"/>
        </w:rPr>
        <w:t xml:space="preserve">Sesungguhnya Allah </w:t>
      </w:r>
      <w:r w:rsidR="0031635E" w:rsidRPr="009E0129">
        <w:rPr>
          <w:rFonts w:ascii="Times" w:hAnsi="Times"/>
          <w:i/>
          <w:iCs/>
          <w:color w:val="000000" w:themeColor="text1"/>
          <w:sz w:val="24"/>
          <w:szCs w:val="24"/>
        </w:rPr>
        <w:t>Swt</w:t>
      </w:r>
      <w:r w:rsidR="006878E4" w:rsidRPr="009E0129">
        <w:rPr>
          <w:rFonts w:ascii="Times" w:hAnsi="Times"/>
          <w:i/>
          <w:iCs/>
          <w:color w:val="000000" w:themeColor="text1"/>
          <w:sz w:val="24"/>
          <w:szCs w:val="24"/>
        </w:rPr>
        <w:t xml:space="preserve"> akn menolong umat ini dengan yang lemah di antara mereka, yaitu dengan </w:t>
      </w:r>
      <w:r w:rsidR="00711D12" w:rsidRPr="009E0129">
        <w:rPr>
          <w:rFonts w:ascii="Times" w:hAnsi="Times"/>
          <w:i/>
          <w:iCs/>
          <w:color w:val="000000" w:themeColor="text1"/>
          <w:sz w:val="24"/>
          <w:szCs w:val="24"/>
        </w:rPr>
        <w:t>do’a</w:t>
      </w:r>
      <w:r w:rsidR="006878E4" w:rsidRPr="009E0129">
        <w:rPr>
          <w:rFonts w:ascii="Times" w:hAnsi="Times"/>
          <w:i/>
          <w:iCs/>
          <w:color w:val="000000" w:themeColor="text1"/>
          <w:sz w:val="24"/>
          <w:szCs w:val="24"/>
        </w:rPr>
        <w:t xml:space="preserve"> </w:t>
      </w:r>
      <w:r w:rsidR="006878E4" w:rsidRPr="009E0129">
        <w:rPr>
          <w:rFonts w:ascii="Times" w:hAnsi="Times"/>
          <w:i/>
          <w:iCs/>
          <w:color w:val="000000" w:themeColor="text1"/>
          <w:sz w:val="24"/>
          <w:szCs w:val="24"/>
        </w:rPr>
        <w:lastRenderedPageBreak/>
        <w:t>mereka, dengan shalat mereka dan dengan keikhlasan mereka.</w:t>
      </w:r>
      <w:r w:rsidRPr="009E0129">
        <w:rPr>
          <w:rFonts w:ascii="Times" w:hAnsi="Times"/>
          <w:i/>
          <w:iCs/>
          <w:color w:val="000000" w:themeColor="text1"/>
          <w:sz w:val="24"/>
          <w:szCs w:val="24"/>
        </w:rPr>
        <w:t>”</w:t>
      </w:r>
    </w:p>
    <w:p w14:paraId="7E92E065" w14:textId="4C2E9448" w:rsidR="006878E4" w:rsidRPr="009E0129" w:rsidRDefault="004B0600" w:rsidP="005359C7">
      <w:pPr>
        <w:spacing w:after="0" w:line="240" w:lineRule="auto"/>
        <w:ind w:firstLine="709"/>
        <w:jc w:val="both"/>
        <w:rPr>
          <w:rStyle w:val="gen"/>
          <w:rFonts w:ascii="Times" w:hAnsi="Times" w:cs="Times New Roman"/>
          <w:color w:val="000000" w:themeColor="text1"/>
          <w:sz w:val="24"/>
          <w:szCs w:val="24"/>
        </w:rPr>
      </w:pPr>
      <w:r w:rsidRPr="009E0129">
        <w:rPr>
          <w:rFonts w:ascii="Times" w:hAnsi="Times" w:cs="Times New Roman"/>
          <w:i/>
          <w:iCs/>
          <w:color w:val="000000" w:themeColor="text1"/>
          <w:sz w:val="24"/>
          <w:szCs w:val="24"/>
        </w:rPr>
        <w:t xml:space="preserve">Kedua, </w:t>
      </w:r>
      <w:r w:rsidRPr="009E0129">
        <w:rPr>
          <w:rFonts w:ascii="Times" w:hAnsi="Times" w:cs="Times New Roman"/>
          <w:color w:val="000000" w:themeColor="text1"/>
          <w:sz w:val="24"/>
          <w:szCs w:val="24"/>
        </w:rPr>
        <w:t>Ber</w:t>
      </w:r>
      <w:r w:rsidR="00711D12" w:rsidRPr="009E0129">
        <w:rPr>
          <w:rFonts w:ascii="Times" w:hAnsi="Times" w:cs="Times New Roman"/>
          <w:color w:val="000000" w:themeColor="text1"/>
          <w:sz w:val="24"/>
          <w:szCs w:val="24"/>
        </w:rPr>
        <w:t>do’a</w:t>
      </w:r>
      <w:r w:rsidRPr="009E0129">
        <w:rPr>
          <w:rFonts w:ascii="Times" w:hAnsi="Times" w:cs="Times New Roman"/>
          <w:color w:val="000000" w:themeColor="text1"/>
          <w:sz w:val="24"/>
          <w:szCs w:val="24"/>
        </w:rPr>
        <w:t xml:space="preserve">. </w:t>
      </w:r>
      <w:r w:rsidR="00711D12" w:rsidRPr="009E0129">
        <w:rPr>
          <w:rStyle w:val="gen"/>
          <w:rFonts w:ascii="Times" w:hAnsi="Times"/>
          <w:color w:val="000000" w:themeColor="text1"/>
          <w:sz w:val="24"/>
          <w:szCs w:val="24"/>
        </w:rPr>
        <w:t>Do’a</w:t>
      </w:r>
      <w:r w:rsidR="006878E4" w:rsidRPr="009E0129">
        <w:rPr>
          <w:rStyle w:val="gen"/>
          <w:rFonts w:ascii="Times" w:hAnsi="Times"/>
          <w:color w:val="000000" w:themeColor="text1"/>
          <w:sz w:val="24"/>
          <w:szCs w:val="24"/>
        </w:rPr>
        <w:t xml:space="preserve"> mempunyai kedudukan penting dalam kehidupan dan merupakan aktivitas ibadah, dan bahkan menurut sabda Nabi, </w:t>
      </w:r>
      <w:r w:rsidR="00711D12" w:rsidRPr="009E0129">
        <w:rPr>
          <w:rStyle w:val="gen"/>
          <w:rFonts w:ascii="Times" w:hAnsi="Times"/>
          <w:color w:val="000000" w:themeColor="text1"/>
          <w:sz w:val="24"/>
          <w:szCs w:val="24"/>
        </w:rPr>
        <w:t>do’a</w:t>
      </w:r>
      <w:r w:rsidR="006878E4" w:rsidRPr="009E0129">
        <w:rPr>
          <w:rStyle w:val="gen"/>
          <w:rFonts w:ascii="Times" w:hAnsi="Times"/>
          <w:color w:val="000000" w:themeColor="text1"/>
          <w:sz w:val="24"/>
          <w:szCs w:val="24"/>
        </w:rPr>
        <w:t xml:space="preserve"> merupakan intisari ibadah. Bahkan </w:t>
      </w:r>
      <w:r w:rsidR="00711D12" w:rsidRPr="009E0129">
        <w:rPr>
          <w:rStyle w:val="gen"/>
          <w:rFonts w:ascii="Times" w:hAnsi="Times"/>
          <w:color w:val="000000" w:themeColor="text1"/>
          <w:sz w:val="24"/>
          <w:szCs w:val="24"/>
        </w:rPr>
        <w:t>do’a</w:t>
      </w:r>
      <w:r w:rsidR="006878E4" w:rsidRPr="009E0129">
        <w:rPr>
          <w:rStyle w:val="gen"/>
          <w:rFonts w:ascii="Times" w:hAnsi="Times"/>
          <w:color w:val="000000" w:themeColor="text1"/>
          <w:sz w:val="24"/>
          <w:szCs w:val="24"/>
        </w:rPr>
        <w:t xml:space="preserve"> juga merupakan tiang agama dan senjata</w:t>
      </w:r>
      <w:r w:rsidRPr="009E0129">
        <w:rPr>
          <w:rStyle w:val="gen"/>
          <w:rFonts w:ascii="Times" w:hAnsi="Times"/>
          <w:color w:val="000000" w:themeColor="text1"/>
          <w:sz w:val="24"/>
          <w:szCs w:val="24"/>
        </w:rPr>
        <w:t xml:space="preserve"> bagi orang mukmin. Rasulullah S</w:t>
      </w:r>
      <w:r w:rsidR="006878E4" w:rsidRPr="009E0129">
        <w:rPr>
          <w:rStyle w:val="gen"/>
          <w:rFonts w:ascii="Times" w:hAnsi="Times"/>
          <w:color w:val="000000" w:themeColor="text1"/>
          <w:sz w:val="24"/>
          <w:szCs w:val="24"/>
        </w:rPr>
        <w:t>aw bersabda:</w:t>
      </w:r>
    </w:p>
    <w:p w14:paraId="63B77B19" w14:textId="77777777" w:rsidR="006878E4" w:rsidRPr="009E0129" w:rsidRDefault="006878E4" w:rsidP="005359C7">
      <w:pPr>
        <w:autoSpaceDE w:val="0"/>
        <w:autoSpaceDN w:val="0"/>
        <w:bidi/>
        <w:adjustRightInd w:val="0"/>
        <w:spacing w:after="0" w:line="240" w:lineRule="auto"/>
        <w:ind w:left="-1"/>
        <w:jc w:val="both"/>
        <w:rPr>
          <w:rStyle w:val="gen"/>
          <w:rFonts w:ascii="Times" w:hAnsi="Times"/>
          <w:color w:val="000000" w:themeColor="text1"/>
          <w:sz w:val="28"/>
          <w:szCs w:val="28"/>
          <w:rtl/>
          <w:lang w:eastAsia="id-ID"/>
        </w:rPr>
      </w:pPr>
      <w:r w:rsidRPr="009E0129">
        <w:rPr>
          <w:rFonts w:ascii="Times" w:hAnsi="Times"/>
          <w:color w:val="000000" w:themeColor="text1"/>
          <w:sz w:val="28"/>
          <w:szCs w:val="28"/>
          <w:rtl/>
          <w:lang w:eastAsia="id-ID"/>
        </w:rPr>
        <w:t xml:space="preserve">عن أنس بن </w:t>
      </w:r>
      <w:proofErr w:type="gramStart"/>
      <w:r w:rsidRPr="009E0129">
        <w:rPr>
          <w:rFonts w:ascii="Times" w:hAnsi="Times"/>
          <w:color w:val="000000" w:themeColor="text1"/>
          <w:sz w:val="28"/>
          <w:szCs w:val="28"/>
          <w:rtl/>
          <w:lang w:eastAsia="id-ID"/>
        </w:rPr>
        <w:t>مالك :</w:t>
      </w:r>
      <w:proofErr w:type="gramEnd"/>
      <w:r w:rsidRPr="009E0129">
        <w:rPr>
          <w:rFonts w:ascii="Times" w:hAnsi="Times"/>
          <w:color w:val="000000" w:themeColor="text1"/>
          <w:sz w:val="28"/>
          <w:szCs w:val="28"/>
          <w:rtl/>
          <w:lang w:eastAsia="id-ID"/>
        </w:rPr>
        <w:t xml:space="preserve"> عن النبي صلى الله عليه و سلم قال الدعاء مخ العبادة</w:t>
      </w:r>
    </w:p>
    <w:p w14:paraId="10FA6A64" w14:textId="45FC8AA1" w:rsidR="006878E4" w:rsidRPr="009E0129" w:rsidRDefault="0030329B" w:rsidP="005359C7">
      <w:pPr>
        <w:spacing w:after="0" w:line="240" w:lineRule="auto"/>
        <w:ind w:firstLine="709"/>
        <w:jc w:val="both"/>
        <w:rPr>
          <w:rStyle w:val="gen"/>
          <w:rFonts w:ascii="Times" w:hAnsi="Times"/>
          <w:color w:val="000000" w:themeColor="text1"/>
          <w:sz w:val="24"/>
          <w:szCs w:val="24"/>
        </w:rPr>
      </w:pPr>
      <w:r w:rsidRPr="009E0129">
        <w:rPr>
          <w:rStyle w:val="gen"/>
          <w:rFonts w:ascii="Times" w:hAnsi="Times"/>
          <w:color w:val="000000" w:themeColor="text1"/>
          <w:sz w:val="24"/>
          <w:szCs w:val="24"/>
        </w:rPr>
        <w:t>“</w:t>
      </w:r>
      <w:r w:rsidR="006878E4" w:rsidRPr="009E0129">
        <w:rPr>
          <w:rStyle w:val="gen"/>
          <w:rFonts w:ascii="Times" w:hAnsi="Times"/>
          <w:i/>
          <w:iCs/>
          <w:color w:val="000000" w:themeColor="text1"/>
          <w:sz w:val="24"/>
          <w:szCs w:val="24"/>
        </w:rPr>
        <w:t xml:space="preserve">Dari Anas ibn Malik, Rasulullah saw bersabda, </w:t>
      </w:r>
      <w:r w:rsidR="00711D12" w:rsidRPr="009E0129">
        <w:rPr>
          <w:rStyle w:val="gen"/>
          <w:rFonts w:ascii="Times" w:hAnsi="Times"/>
          <w:i/>
          <w:iCs/>
          <w:color w:val="000000" w:themeColor="text1"/>
          <w:sz w:val="24"/>
          <w:szCs w:val="24"/>
        </w:rPr>
        <w:t>do’a</w:t>
      </w:r>
      <w:r w:rsidR="006878E4" w:rsidRPr="009E0129">
        <w:rPr>
          <w:rStyle w:val="gen"/>
          <w:rFonts w:ascii="Times" w:hAnsi="Times"/>
          <w:i/>
          <w:iCs/>
          <w:color w:val="000000" w:themeColor="text1"/>
          <w:sz w:val="24"/>
          <w:szCs w:val="24"/>
        </w:rPr>
        <w:t xml:space="preserve"> itu adalah intisari ibadah.</w:t>
      </w:r>
      <w:r w:rsidR="006878E4" w:rsidRPr="009E0129">
        <w:rPr>
          <w:rStyle w:val="gen"/>
          <w:rFonts w:ascii="Times" w:hAnsi="Times"/>
          <w:color w:val="000000" w:themeColor="text1"/>
          <w:sz w:val="24"/>
          <w:szCs w:val="24"/>
        </w:rPr>
        <w:t xml:space="preserve"> (HR. Tirmidzi</w:t>
      </w:r>
      <w:r w:rsidR="004B0600" w:rsidRPr="009E0129">
        <w:rPr>
          <w:rStyle w:val="gen"/>
          <w:rFonts w:ascii="Times" w:hAnsi="Times"/>
          <w:color w:val="000000" w:themeColor="text1"/>
          <w:sz w:val="24"/>
          <w:szCs w:val="24"/>
        </w:rPr>
        <w:t>, 2000:3293</w:t>
      </w:r>
      <w:r w:rsidR="006878E4" w:rsidRPr="009E0129">
        <w:rPr>
          <w:rStyle w:val="gen"/>
          <w:rFonts w:ascii="Times" w:hAnsi="Times"/>
          <w:color w:val="000000" w:themeColor="text1"/>
          <w:sz w:val="24"/>
          <w:szCs w:val="24"/>
        </w:rPr>
        <w:t>)</w:t>
      </w:r>
    </w:p>
    <w:p w14:paraId="4728F21E" w14:textId="558FC3A5" w:rsidR="00711D12" w:rsidRPr="009E0129" w:rsidRDefault="00711D12" w:rsidP="005359C7">
      <w:pPr>
        <w:spacing w:after="0" w:line="240" w:lineRule="auto"/>
        <w:ind w:firstLine="709"/>
        <w:jc w:val="both"/>
        <w:rPr>
          <w:rStyle w:val="gen"/>
          <w:rFonts w:ascii="Times" w:hAnsi="Times"/>
          <w:color w:val="000000" w:themeColor="text1"/>
          <w:sz w:val="24"/>
          <w:szCs w:val="24"/>
        </w:rPr>
      </w:pPr>
      <w:r w:rsidRPr="009E0129">
        <w:rPr>
          <w:rStyle w:val="gen"/>
          <w:rFonts w:ascii="Times" w:hAnsi="Times"/>
          <w:color w:val="000000" w:themeColor="text1"/>
          <w:sz w:val="24"/>
          <w:szCs w:val="24"/>
        </w:rPr>
        <w:t>Do’a</w:t>
      </w:r>
      <w:r w:rsidR="006878E4" w:rsidRPr="009E0129">
        <w:rPr>
          <w:rStyle w:val="gen"/>
          <w:rFonts w:ascii="Times" w:hAnsi="Times"/>
          <w:color w:val="000000" w:themeColor="text1"/>
          <w:sz w:val="24"/>
          <w:szCs w:val="24"/>
        </w:rPr>
        <w:t xml:space="preserve"> adalah seruan dari bawah ke atas, dan tidak dihadapkan kecuali kepada Dzat yang kekuasaannya melebihi kekuasaan yang ber</w:t>
      </w:r>
      <w:r w:rsidRPr="009E0129">
        <w:rPr>
          <w:rStyle w:val="gen"/>
          <w:rFonts w:ascii="Times" w:hAnsi="Times"/>
          <w:color w:val="000000" w:themeColor="text1"/>
          <w:sz w:val="24"/>
          <w:szCs w:val="24"/>
        </w:rPr>
        <w:t>do’a</w:t>
      </w:r>
      <w:r w:rsidR="006878E4" w:rsidRPr="009E0129">
        <w:rPr>
          <w:rStyle w:val="gen"/>
          <w:rFonts w:ascii="Times" w:hAnsi="Times"/>
          <w:color w:val="000000" w:themeColor="text1"/>
          <w:sz w:val="24"/>
          <w:szCs w:val="24"/>
        </w:rPr>
        <w:t>.</w:t>
      </w:r>
      <w:r w:rsidR="002A5297" w:rsidRPr="009E0129">
        <w:rPr>
          <w:rStyle w:val="gen"/>
          <w:rFonts w:ascii="Times" w:hAnsi="Times"/>
          <w:color w:val="000000" w:themeColor="text1"/>
          <w:sz w:val="24"/>
          <w:szCs w:val="24"/>
        </w:rPr>
        <w:t>(Mutawalli Sya’rawi, 1994:11)</w:t>
      </w:r>
      <w:r w:rsidR="002A5297" w:rsidRPr="009E0129">
        <w:rPr>
          <w:rFonts w:ascii="Times" w:hAnsi="Times"/>
          <w:color w:val="000000" w:themeColor="text1"/>
          <w:sz w:val="24"/>
          <w:szCs w:val="24"/>
        </w:rPr>
        <w:t>.</w:t>
      </w:r>
      <w:r w:rsidR="006878E4" w:rsidRPr="009E0129">
        <w:rPr>
          <w:rStyle w:val="gen"/>
          <w:rFonts w:ascii="Times" w:hAnsi="Times"/>
          <w:color w:val="000000" w:themeColor="text1"/>
          <w:sz w:val="24"/>
          <w:szCs w:val="24"/>
        </w:rPr>
        <w:t xml:space="preserve"> </w:t>
      </w:r>
      <w:r w:rsidRPr="009E0129">
        <w:rPr>
          <w:rStyle w:val="gen"/>
          <w:rFonts w:ascii="Times" w:hAnsi="Times"/>
          <w:color w:val="000000" w:themeColor="text1"/>
          <w:sz w:val="24"/>
          <w:szCs w:val="24"/>
        </w:rPr>
        <w:t>Do’a</w:t>
      </w:r>
      <w:r w:rsidR="006878E4" w:rsidRPr="009E0129">
        <w:rPr>
          <w:rStyle w:val="gen"/>
          <w:rFonts w:ascii="Times" w:hAnsi="Times"/>
          <w:color w:val="000000" w:themeColor="text1"/>
          <w:sz w:val="24"/>
          <w:szCs w:val="24"/>
        </w:rPr>
        <w:t xml:space="preserve"> berarti permohonan, yaitu permohonan atau permintaan kepada Allah </w:t>
      </w:r>
      <w:r w:rsidR="0031635E" w:rsidRPr="009E0129">
        <w:rPr>
          <w:rStyle w:val="gen"/>
          <w:rFonts w:ascii="Times" w:hAnsi="Times"/>
          <w:color w:val="000000" w:themeColor="text1"/>
          <w:sz w:val="24"/>
          <w:szCs w:val="24"/>
        </w:rPr>
        <w:t>Swt</w:t>
      </w:r>
      <w:r w:rsidR="006878E4" w:rsidRPr="009E0129">
        <w:rPr>
          <w:rStyle w:val="gen"/>
          <w:rFonts w:ascii="Times" w:hAnsi="Times"/>
          <w:color w:val="000000" w:themeColor="text1"/>
          <w:sz w:val="24"/>
          <w:szCs w:val="24"/>
        </w:rPr>
        <w:t xml:space="preserve"> tentang apa yang kita harapkan dan kita inginkan. </w:t>
      </w:r>
      <w:r w:rsidRPr="009E0129">
        <w:rPr>
          <w:rStyle w:val="gen"/>
          <w:rFonts w:ascii="Times" w:hAnsi="Times"/>
          <w:color w:val="000000" w:themeColor="text1"/>
          <w:sz w:val="24"/>
          <w:szCs w:val="24"/>
        </w:rPr>
        <w:t>Do’a</w:t>
      </w:r>
      <w:r w:rsidR="006878E4" w:rsidRPr="009E0129">
        <w:rPr>
          <w:rStyle w:val="gen"/>
          <w:rFonts w:ascii="Times" w:hAnsi="Times"/>
          <w:color w:val="000000" w:themeColor="text1"/>
          <w:sz w:val="24"/>
          <w:szCs w:val="24"/>
        </w:rPr>
        <w:t xml:space="preserve"> merupak</w:t>
      </w:r>
      <w:r w:rsidRPr="009E0129">
        <w:rPr>
          <w:rStyle w:val="gen"/>
          <w:rFonts w:ascii="Times" w:hAnsi="Times"/>
          <w:color w:val="000000" w:themeColor="text1"/>
          <w:sz w:val="24"/>
          <w:szCs w:val="24"/>
        </w:rPr>
        <w:t>an ibadah yang diperintahkan ole</w:t>
      </w:r>
      <w:r w:rsidR="006878E4" w:rsidRPr="009E0129">
        <w:rPr>
          <w:rStyle w:val="gen"/>
          <w:rFonts w:ascii="Times" w:hAnsi="Times"/>
          <w:color w:val="000000" w:themeColor="text1"/>
          <w:sz w:val="24"/>
          <w:szCs w:val="24"/>
        </w:rPr>
        <w:t xml:space="preserve">h agama, sebagaiman firman Allah </w:t>
      </w:r>
      <w:r w:rsidR="0031635E" w:rsidRPr="009E0129">
        <w:rPr>
          <w:rStyle w:val="gen"/>
          <w:rFonts w:ascii="Times" w:hAnsi="Times"/>
          <w:color w:val="000000" w:themeColor="text1"/>
          <w:sz w:val="24"/>
          <w:szCs w:val="24"/>
        </w:rPr>
        <w:t>Swt</w:t>
      </w:r>
      <w:r w:rsidR="006878E4" w:rsidRPr="009E0129">
        <w:rPr>
          <w:rStyle w:val="gen"/>
          <w:rFonts w:ascii="Times" w:hAnsi="Times"/>
          <w:color w:val="000000" w:themeColor="text1"/>
          <w:sz w:val="24"/>
          <w:szCs w:val="24"/>
        </w:rPr>
        <w:t>.</w:t>
      </w:r>
    </w:p>
    <w:p w14:paraId="36507D58" w14:textId="1A6CCF21" w:rsidR="006878E4" w:rsidRPr="009E0129" w:rsidRDefault="006878E4" w:rsidP="005359C7">
      <w:pPr>
        <w:spacing w:after="0" w:line="240" w:lineRule="auto"/>
        <w:ind w:firstLine="709"/>
        <w:jc w:val="both"/>
        <w:rPr>
          <w:rFonts w:ascii="Times" w:hAnsi="Times"/>
          <w:color w:val="000000" w:themeColor="text1"/>
          <w:sz w:val="24"/>
          <w:szCs w:val="24"/>
        </w:rPr>
      </w:pPr>
      <w:r w:rsidRPr="009E0129">
        <w:rPr>
          <w:rFonts w:ascii="Times" w:hAnsi="Times" w:cs="Times New Roman"/>
          <w:color w:val="000000" w:themeColor="text1"/>
          <w:sz w:val="24"/>
          <w:szCs w:val="24"/>
        </w:rPr>
        <w:t xml:space="preserve">Syekh </w:t>
      </w:r>
      <w:r w:rsidR="006808F0" w:rsidRPr="009E0129">
        <w:rPr>
          <w:rFonts w:ascii="Times" w:hAnsi="Times" w:cs="Times New Roman"/>
          <w:color w:val="000000" w:themeColor="text1"/>
          <w:sz w:val="24"/>
          <w:szCs w:val="24"/>
        </w:rPr>
        <w:t>Abdus Shamad Al-Palimbani</w:t>
      </w:r>
      <w:r w:rsidR="00BA52A2" w:rsidRPr="009E0129">
        <w:rPr>
          <w:rFonts w:ascii="Times" w:hAnsi="Times" w:cs="Times New Roman"/>
          <w:color w:val="000000" w:themeColor="text1"/>
          <w:sz w:val="24"/>
          <w:szCs w:val="24"/>
        </w:rPr>
        <w:t xml:space="preserve"> (2018:56)</w:t>
      </w:r>
      <w:r w:rsidRPr="009E0129">
        <w:rPr>
          <w:rFonts w:ascii="Times" w:hAnsi="Times" w:cs="Times New Roman"/>
          <w:color w:val="000000" w:themeColor="text1"/>
          <w:sz w:val="24"/>
          <w:szCs w:val="24"/>
        </w:rPr>
        <w:t xml:space="preserve"> menggambarkan akan pentingnya do</w:t>
      </w:r>
      <w:r w:rsidR="00711D12" w:rsidRPr="009E0129">
        <w:rPr>
          <w:rFonts w:ascii="Times" w:hAnsi="Times" w:cs="Times New Roman"/>
          <w:color w:val="000000" w:themeColor="text1"/>
          <w:sz w:val="24"/>
          <w:szCs w:val="24"/>
        </w:rPr>
        <w:t>’</w:t>
      </w:r>
      <w:r w:rsidRPr="009E0129">
        <w:rPr>
          <w:rFonts w:ascii="Times" w:hAnsi="Times" w:cs="Times New Roman"/>
          <w:color w:val="000000" w:themeColor="text1"/>
          <w:sz w:val="24"/>
          <w:szCs w:val="24"/>
        </w:rPr>
        <w:t xml:space="preserve">a dapat dilihat pada bagian pelengkap yaitu </w:t>
      </w:r>
      <w:r w:rsidR="00711D12" w:rsidRPr="009E0129">
        <w:rPr>
          <w:rFonts w:ascii="Times" w:hAnsi="Times" w:cs="Times New Roman"/>
          <w:color w:val="000000" w:themeColor="text1"/>
          <w:sz w:val="24"/>
          <w:szCs w:val="24"/>
        </w:rPr>
        <w:t>do’a</w:t>
      </w:r>
      <w:r w:rsidRPr="009E0129">
        <w:rPr>
          <w:rFonts w:ascii="Times" w:hAnsi="Times" w:cs="Times New Roman"/>
          <w:color w:val="000000" w:themeColor="text1"/>
          <w:sz w:val="24"/>
          <w:szCs w:val="24"/>
        </w:rPr>
        <w:t xml:space="preserve"> </w:t>
      </w:r>
      <w:r w:rsidR="00DA088D" w:rsidRPr="009E0129">
        <w:rPr>
          <w:rFonts w:ascii="Times" w:hAnsi="Times" w:cs="Times New Roman"/>
          <w:color w:val="000000" w:themeColor="text1"/>
          <w:sz w:val="24"/>
          <w:szCs w:val="24"/>
        </w:rPr>
        <w:t>Rasulullah</w:t>
      </w:r>
      <w:r w:rsidRPr="009E0129">
        <w:rPr>
          <w:rFonts w:ascii="Times" w:hAnsi="Times" w:cs="Times New Roman"/>
          <w:color w:val="000000" w:themeColor="text1"/>
          <w:sz w:val="24"/>
          <w:szCs w:val="24"/>
        </w:rPr>
        <w:t xml:space="preserve"> atas orang-orang kafir saat berjihad di jalan Allah. </w:t>
      </w:r>
      <w:r w:rsidRPr="009E0129">
        <w:rPr>
          <w:rFonts w:ascii="Times" w:eastAsia="Times New Roman" w:hAnsi="Times" w:cs="Times New Roman"/>
          <w:color w:val="000000" w:themeColor="text1"/>
          <w:sz w:val="24"/>
          <w:szCs w:val="24"/>
        </w:rPr>
        <w:t xml:space="preserve">Diriwayatkan </w:t>
      </w:r>
      <w:r w:rsidR="00BA52A2" w:rsidRPr="009E0129">
        <w:rPr>
          <w:rFonts w:ascii="Times" w:eastAsia="Times New Roman" w:hAnsi="Times" w:cs="Times New Roman"/>
          <w:color w:val="000000" w:themeColor="text1"/>
          <w:sz w:val="24"/>
          <w:szCs w:val="24"/>
        </w:rPr>
        <w:t xml:space="preserve">oleh </w:t>
      </w:r>
      <w:r w:rsidR="002A5297" w:rsidRPr="009E0129">
        <w:rPr>
          <w:rFonts w:ascii="Times" w:eastAsia="Times New Roman" w:hAnsi="Times" w:cs="Times New Roman"/>
          <w:color w:val="000000" w:themeColor="text1"/>
          <w:sz w:val="24"/>
          <w:szCs w:val="24"/>
        </w:rPr>
        <w:t>Abu Daud dari Isma’</w:t>
      </w:r>
      <w:r w:rsidRPr="009E0129">
        <w:rPr>
          <w:rFonts w:ascii="Times" w:eastAsia="Times New Roman" w:hAnsi="Times" w:cs="Times New Roman"/>
          <w:color w:val="000000" w:themeColor="text1"/>
          <w:sz w:val="24"/>
          <w:szCs w:val="24"/>
        </w:rPr>
        <w:t>il</w:t>
      </w:r>
      <w:r w:rsidRPr="009E0129">
        <w:rPr>
          <w:rFonts w:ascii="Times" w:eastAsia="Times New Roman" w:hAnsi="Times" w:cs="Times New Roman"/>
          <w:color w:val="000000" w:themeColor="text1"/>
          <w:sz w:val="24"/>
          <w:szCs w:val="24"/>
          <w:vertAlign w:val="superscript"/>
        </w:rPr>
        <w:t xml:space="preserve"> </w:t>
      </w:r>
      <w:r w:rsidR="00BA52A2" w:rsidRPr="009E0129">
        <w:rPr>
          <w:rFonts w:ascii="Times" w:eastAsia="Times New Roman" w:hAnsi="Times" w:cs="Times New Roman"/>
          <w:color w:val="000000" w:themeColor="text1"/>
          <w:sz w:val="24"/>
          <w:szCs w:val="24"/>
        </w:rPr>
        <w:t>bin Abu Aufa ra</w:t>
      </w:r>
      <w:r w:rsidR="002A5297" w:rsidRPr="009E0129">
        <w:rPr>
          <w:rFonts w:ascii="Times" w:eastAsia="Times New Roman" w:hAnsi="Times" w:cs="Times New Roman"/>
          <w:color w:val="000000" w:themeColor="text1"/>
          <w:sz w:val="24"/>
          <w:szCs w:val="24"/>
        </w:rPr>
        <w:t>dhiyallahu’</w:t>
      </w:r>
      <w:r w:rsidRPr="009E0129">
        <w:rPr>
          <w:rFonts w:ascii="Times" w:eastAsia="Times New Roman" w:hAnsi="Times" w:cs="Times New Roman"/>
          <w:color w:val="000000" w:themeColor="text1"/>
          <w:sz w:val="24"/>
          <w:szCs w:val="24"/>
        </w:rPr>
        <w:t>anhu berkata:</w:t>
      </w:r>
    </w:p>
    <w:p w14:paraId="48E5658C" w14:textId="77777777" w:rsidR="006878E4" w:rsidRPr="009E0129" w:rsidRDefault="006878E4" w:rsidP="005359C7">
      <w:pPr>
        <w:bidi/>
        <w:spacing w:after="0" w:line="240" w:lineRule="auto"/>
        <w:ind w:left="-1"/>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اللَّهُمَّ مُنْزِلَ الْكِتَابِ وَمُجْرِىَ السَّحَابِ وَهَازِمَ الأَحْزَابِ اهْزِمْهُمْ وَانْصُرْنَا عَلَيْهِمْ</w:t>
      </w:r>
    </w:p>
    <w:p w14:paraId="237577C4" w14:textId="183E5764" w:rsidR="006878E4" w:rsidRPr="009E0129" w:rsidRDefault="0030329B"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w:t>
      </w:r>
      <w:r w:rsidR="006878E4" w:rsidRPr="009E0129">
        <w:rPr>
          <w:rFonts w:ascii="Times" w:hAnsi="Times"/>
          <w:i/>
          <w:iCs/>
          <w:color w:val="000000" w:themeColor="text1"/>
          <w:sz w:val="24"/>
          <w:szCs w:val="24"/>
        </w:rPr>
        <w:t>Ya Allah yang maha menurunkan al Qur’an, dan menjalankan awan-awan dan yang menghancurkan pasukan-pasukan, hancurkanlah mereka dan tolonglah kami atas mereka</w:t>
      </w:r>
      <w:r w:rsidR="006878E4" w:rsidRPr="009E0129">
        <w:rPr>
          <w:rFonts w:ascii="Times" w:hAnsi="Times"/>
          <w:color w:val="000000" w:themeColor="text1"/>
          <w:sz w:val="24"/>
          <w:szCs w:val="24"/>
        </w:rPr>
        <w:t>.</w:t>
      </w:r>
      <w:r w:rsidR="00D25574" w:rsidRPr="009E0129">
        <w:rPr>
          <w:rFonts w:ascii="Times" w:hAnsi="Times"/>
          <w:color w:val="000000" w:themeColor="text1"/>
          <w:sz w:val="24"/>
          <w:szCs w:val="24"/>
        </w:rPr>
        <w:t>”</w:t>
      </w:r>
    </w:p>
    <w:p w14:paraId="6C804DC0" w14:textId="63EE5915" w:rsidR="006878E4" w:rsidRPr="009E0129" w:rsidRDefault="00BA52A2"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T</w:t>
      </w:r>
      <w:r w:rsidR="006878E4" w:rsidRPr="009E0129">
        <w:rPr>
          <w:rFonts w:ascii="Times" w:hAnsi="Times"/>
          <w:color w:val="000000" w:themeColor="text1"/>
          <w:sz w:val="24"/>
          <w:szCs w:val="24"/>
        </w:rPr>
        <w:t xml:space="preserve">ermasuk </w:t>
      </w:r>
      <w:r w:rsidR="00711D12" w:rsidRPr="009E0129">
        <w:rPr>
          <w:rFonts w:ascii="Times" w:hAnsi="Times"/>
          <w:color w:val="000000" w:themeColor="text1"/>
          <w:sz w:val="24"/>
          <w:szCs w:val="24"/>
        </w:rPr>
        <w:t>do’a</w:t>
      </w:r>
      <w:r w:rsidR="006878E4" w:rsidRPr="009E0129">
        <w:rPr>
          <w:rFonts w:ascii="Times" w:hAnsi="Times"/>
          <w:color w:val="000000" w:themeColor="text1"/>
          <w:sz w:val="24"/>
          <w:szCs w:val="24"/>
        </w:rPr>
        <w:t xml:space="preserve"> Nabi Muhammad </w:t>
      </w:r>
      <w:r w:rsidR="00F234DD" w:rsidRPr="009E0129">
        <w:rPr>
          <w:rFonts w:ascii="Times" w:hAnsi="Times"/>
          <w:color w:val="000000" w:themeColor="text1"/>
          <w:sz w:val="24"/>
          <w:szCs w:val="24"/>
        </w:rPr>
        <w:t>Saw</w:t>
      </w:r>
      <w:r w:rsidR="006878E4" w:rsidRPr="009E0129">
        <w:rPr>
          <w:rFonts w:ascii="Times" w:hAnsi="Times"/>
          <w:color w:val="000000" w:themeColor="text1"/>
          <w:sz w:val="24"/>
          <w:szCs w:val="24"/>
        </w:rPr>
        <w:t xml:space="preserve"> ketika beliau mendapatkan pertolongan pada hari </w:t>
      </w:r>
      <w:r w:rsidRPr="009E0129">
        <w:rPr>
          <w:rFonts w:ascii="Times" w:hAnsi="Times"/>
          <w:color w:val="000000" w:themeColor="text1"/>
          <w:sz w:val="24"/>
          <w:szCs w:val="24"/>
        </w:rPr>
        <w:t>Uhud</w:t>
      </w:r>
      <w:r w:rsidR="006878E4" w:rsidRPr="009E0129">
        <w:rPr>
          <w:rFonts w:ascii="Times" w:hAnsi="Times"/>
          <w:color w:val="000000" w:themeColor="text1"/>
          <w:sz w:val="24"/>
          <w:szCs w:val="24"/>
        </w:rPr>
        <w:t>, sebagaimana yang diriwayatkan al</w:t>
      </w:r>
      <w:r w:rsidRPr="009E0129">
        <w:rPr>
          <w:rFonts w:ascii="Times" w:hAnsi="Times"/>
          <w:color w:val="000000" w:themeColor="text1"/>
          <w:sz w:val="24"/>
          <w:szCs w:val="24"/>
        </w:rPr>
        <w:t>-</w:t>
      </w:r>
      <w:r w:rsidR="006878E4" w:rsidRPr="009E0129">
        <w:rPr>
          <w:rFonts w:ascii="Times" w:hAnsi="Times"/>
          <w:color w:val="000000" w:themeColor="text1"/>
          <w:sz w:val="24"/>
          <w:szCs w:val="24"/>
        </w:rPr>
        <w:t xml:space="preserve"> </w:t>
      </w:r>
      <w:r w:rsidR="006878E4" w:rsidRPr="009E0129">
        <w:rPr>
          <w:rFonts w:ascii="Times" w:hAnsi="Times"/>
          <w:color w:val="000000" w:themeColor="text1"/>
          <w:sz w:val="24"/>
          <w:szCs w:val="24"/>
        </w:rPr>
        <w:lastRenderedPageBreak/>
        <w:t xml:space="preserve">Baihaqiy dalam kitabnya </w:t>
      </w:r>
      <w:r w:rsidR="006878E4" w:rsidRPr="009E0129">
        <w:rPr>
          <w:rFonts w:ascii="Times" w:hAnsi="Times"/>
          <w:i/>
          <w:iCs/>
          <w:color w:val="000000" w:themeColor="text1"/>
          <w:sz w:val="24"/>
          <w:szCs w:val="24"/>
        </w:rPr>
        <w:t>al `Itiqod wal hidayah ila sabilir rosyad</w:t>
      </w:r>
      <w:r w:rsidR="006878E4" w:rsidRPr="009E0129">
        <w:rPr>
          <w:rFonts w:ascii="Times" w:hAnsi="Times"/>
          <w:color w:val="000000" w:themeColor="text1"/>
          <w:sz w:val="24"/>
          <w:szCs w:val="24"/>
        </w:rPr>
        <w:t xml:space="preserve">: </w:t>
      </w:r>
    </w:p>
    <w:p w14:paraId="089395C4" w14:textId="16DB1265" w:rsidR="006878E4" w:rsidRPr="009E0129" w:rsidRDefault="00F477DC"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i/>
          <w:iCs/>
          <w:color w:val="000000" w:themeColor="text1"/>
          <w:sz w:val="24"/>
          <w:szCs w:val="24"/>
        </w:rPr>
        <w:t xml:space="preserve">Ketiga, </w:t>
      </w:r>
      <w:r w:rsidRPr="009E0129">
        <w:rPr>
          <w:rFonts w:ascii="Times" w:hAnsi="Times" w:cs="Times New Roman"/>
          <w:color w:val="000000" w:themeColor="text1"/>
          <w:sz w:val="24"/>
          <w:szCs w:val="24"/>
        </w:rPr>
        <w:t xml:space="preserve">berzikir. </w:t>
      </w:r>
      <w:r w:rsidR="00D12E00" w:rsidRPr="009E0129">
        <w:rPr>
          <w:rFonts w:ascii="Times" w:hAnsi="Times" w:cs="Times New Roman"/>
          <w:color w:val="000000" w:themeColor="text1"/>
          <w:sz w:val="24"/>
          <w:szCs w:val="24"/>
        </w:rPr>
        <w:t>Syekh abdul Sh</w:t>
      </w:r>
      <w:r w:rsidR="006878E4" w:rsidRPr="009E0129">
        <w:rPr>
          <w:rFonts w:ascii="Times" w:hAnsi="Times" w:cs="Times New Roman"/>
          <w:color w:val="000000" w:themeColor="text1"/>
          <w:sz w:val="24"/>
          <w:szCs w:val="24"/>
        </w:rPr>
        <w:t>amad Al-</w:t>
      </w:r>
      <w:r w:rsidR="00886B03" w:rsidRPr="009E0129">
        <w:rPr>
          <w:rFonts w:ascii="Times" w:hAnsi="Times" w:cs="Times New Roman"/>
          <w:color w:val="000000" w:themeColor="text1"/>
          <w:sz w:val="24"/>
          <w:szCs w:val="24"/>
        </w:rPr>
        <w:t>Palimbani</w:t>
      </w:r>
      <w:r w:rsidR="006878E4" w:rsidRPr="009E0129">
        <w:rPr>
          <w:rFonts w:ascii="Times" w:hAnsi="Times" w:cs="Times New Roman"/>
          <w:color w:val="000000" w:themeColor="text1"/>
          <w:sz w:val="24"/>
          <w:szCs w:val="24"/>
        </w:rPr>
        <w:t xml:space="preserve"> menuliskan beberapa zikir di</w:t>
      </w:r>
      <w:r w:rsidR="00D12E00" w:rsidRPr="009E0129">
        <w:rPr>
          <w:rFonts w:ascii="Times" w:hAnsi="Times" w:cs="Times New Roman"/>
          <w:color w:val="000000" w:themeColor="text1"/>
          <w:sz w:val="24"/>
          <w:szCs w:val="24"/>
        </w:rPr>
        <w:t xml:space="preserve"> </w:t>
      </w:r>
      <w:r w:rsidR="006878E4" w:rsidRPr="009E0129">
        <w:rPr>
          <w:rFonts w:ascii="Times" w:hAnsi="Times" w:cs="Times New Roman"/>
          <w:color w:val="000000" w:themeColor="text1"/>
          <w:sz w:val="24"/>
          <w:szCs w:val="24"/>
        </w:rPr>
        <w:t>antaranya:</w:t>
      </w:r>
      <w:r w:rsidRPr="009E0129">
        <w:rPr>
          <w:rFonts w:ascii="Times" w:hAnsi="Times" w:cs="Times New Roman"/>
          <w:color w:val="000000" w:themeColor="text1"/>
          <w:sz w:val="24"/>
          <w:szCs w:val="24"/>
        </w:rPr>
        <w:t xml:space="preserve"> </w:t>
      </w:r>
    </w:p>
    <w:p w14:paraId="20E52E83" w14:textId="77777777" w:rsidR="006878E4" w:rsidRPr="009E0129" w:rsidRDefault="006878E4" w:rsidP="005359C7">
      <w:pPr>
        <w:bidi/>
        <w:spacing w:after="0" w:line="240" w:lineRule="auto"/>
        <w:ind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لَقَدْ جَاءَكُمْ رَسُولٌ مِنْ أَنْفُسِكُمْ عَزِيزٌ عَلَيْهِ مَاعَنِتُّمْ حَرِيصٌ عَلَيْكُمْ بِالْمُؤْمِنِينَ رَءُوفٌ </w:t>
      </w:r>
      <w:proofErr w:type="gramStart"/>
      <w:r w:rsidRPr="009E0129">
        <w:rPr>
          <w:rFonts w:asciiTheme="minorBidi" w:hAnsiTheme="minorBidi"/>
          <w:color w:val="000000" w:themeColor="text1"/>
          <w:sz w:val="28"/>
          <w:szCs w:val="28"/>
          <w:rtl/>
        </w:rPr>
        <w:t xml:space="preserve">رَحِيمٌ </w:t>
      </w:r>
      <w:r w:rsidRPr="009E0129">
        <w:rPr>
          <w:rFonts w:asciiTheme="minorBidi" w:hAnsiTheme="minorBidi"/>
          <w:color w:val="000000" w:themeColor="text1"/>
          <w:sz w:val="28"/>
          <w:szCs w:val="28"/>
        </w:rPr>
        <w:t>,</w:t>
      </w:r>
      <w:proofErr w:type="gramEnd"/>
      <w:r w:rsidRPr="009E0129">
        <w:rPr>
          <w:rFonts w:asciiTheme="minorBidi" w:hAnsiTheme="minorBidi"/>
          <w:color w:val="000000" w:themeColor="text1"/>
          <w:sz w:val="28"/>
          <w:szCs w:val="28"/>
          <w:rtl/>
        </w:rPr>
        <w:t xml:space="preserve"> فَإِنْ تَوَلَّوْا فَقُلْ حَسْبِيَ اللَّهُ لَا إِلَهَ إِلَّا هُوَ عَلَيْهِ تَوَكَّلْتُ وَهُوَ رَبُّ الْعَرْشِ الْعَظِيمِ </w:t>
      </w:r>
      <w:r w:rsidRPr="009E0129">
        <w:rPr>
          <w:rFonts w:asciiTheme="minorBidi" w:hAnsiTheme="minorBidi"/>
          <w:color w:val="000000" w:themeColor="text1"/>
          <w:sz w:val="28"/>
          <w:szCs w:val="28"/>
        </w:rPr>
        <w:t>.</w:t>
      </w:r>
    </w:p>
    <w:p w14:paraId="133614CF" w14:textId="77777777" w:rsidR="006878E4" w:rsidRPr="009E0129" w:rsidRDefault="006878E4" w:rsidP="005359C7">
      <w:pPr>
        <w:spacing w:after="0" w:line="240" w:lineRule="auto"/>
        <w:jc w:val="both"/>
        <w:rPr>
          <w:rFonts w:ascii="Times" w:hAnsi="Times"/>
          <w:color w:val="000000" w:themeColor="text1"/>
          <w:sz w:val="24"/>
          <w:szCs w:val="24"/>
        </w:rPr>
      </w:pPr>
      <w:r w:rsidRPr="009E0129">
        <w:rPr>
          <w:rFonts w:ascii="Times" w:hAnsi="Times"/>
          <w:color w:val="000000" w:themeColor="text1"/>
          <w:sz w:val="24"/>
          <w:szCs w:val="24"/>
        </w:rPr>
        <w:t xml:space="preserve">Artinya: </w:t>
      </w:r>
      <w:r w:rsidRPr="009E0129">
        <w:rPr>
          <w:rFonts w:ascii="Times" w:hAnsi="Times"/>
          <w:i/>
          <w:iCs/>
          <w:color w:val="000000" w:themeColor="text1"/>
          <w:sz w:val="24"/>
          <w:szCs w:val="24"/>
        </w:rPr>
        <w:t>Sungguh telah datang kepadamu seorang Rasul dari kaummu sendiri, berat terasa olehnya penderitaanmu, sangat menginginkan (keimanan dan keselamatan) bagimu, amat belas kasihan lagi penyayang terhadap orang-orang mukmin. Jika mereka berpaling (dari keimanan), maka katakanlah: "Cukuplah Allah bagiku; tidak ada Tuhan selain Dia. Hanya kepada-Nya aku bertawakkal dan Dia adalah Tuhan yang memiliki 'Arsy yang agung.</w:t>
      </w:r>
      <w:r w:rsidRPr="009E0129">
        <w:rPr>
          <w:rFonts w:ascii="Times" w:hAnsi="Times"/>
          <w:color w:val="000000" w:themeColor="text1"/>
          <w:sz w:val="24"/>
          <w:szCs w:val="24"/>
        </w:rPr>
        <w:t>"(Q.S. at Taubah: 128-129).</w:t>
      </w:r>
    </w:p>
    <w:p w14:paraId="7100A994" w14:textId="27F8E8F0" w:rsidR="006878E4" w:rsidRPr="009E0129" w:rsidRDefault="00D12E00" w:rsidP="005359C7">
      <w:pPr>
        <w:spacing w:after="0" w:line="240" w:lineRule="auto"/>
        <w:ind w:firstLine="709"/>
        <w:jc w:val="both"/>
        <w:rPr>
          <w:rFonts w:ascii="Times" w:eastAsia="Times New Roman" w:hAnsi="Times" w:cs="Times New Roman"/>
          <w:color w:val="000000" w:themeColor="text1"/>
          <w:sz w:val="24"/>
          <w:szCs w:val="24"/>
        </w:rPr>
      </w:pPr>
      <w:r w:rsidRPr="009E0129">
        <w:rPr>
          <w:rFonts w:ascii="Times" w:eastAsia="Times New Roman" w:hAnsi="Times" w:cs="Times New Roman"/>
          <w:color w:val="000000" w:themeColor="text1"/>
          <w:sz w:val="24"/>
          <w:szCs w:val="24"/>
        </w:rPr>
        <w:t xml:space="preserve">Termasuk </w:t>
      </w:r>
      <w:r w:rsidR="006878E4" w:rsidRPr="009E0129">
        <w:rPr>
          <w:rFonts w:ascii="Times" w:eastAsia="Times New Roman" w:hAnsi="Times" w:cs="Times New Roman"/>
          <w:color w:val="000000" w:themeColor="text1"/>
          <w:sz w:val="24"/>
          <w:szCs w:val="24"/>
        </w:rPr>
        <w:t>bacaan-bacaan untuk kehancuran musuh dan selamat dari keburukan musuh, yaitu membaca antara shalat sunnah shubuh dan sh</w:t>
      </w:r>
      <w:r w:rsidRPr="009E0129">
        <w:rPr>
          <w:rFonts w:ascii="Times" w:eastAsia="Times New Roman" w:hAnsi="Times" w:cs="Times New Roman"/>
          <w:color w:val="000000" w:themeColor="text1"/>
          <w:sz w:val="24"/>
          <w:szCs w:val="24"/>
        </w:rPr>
        <w:t>alat fardhunya, sebanyak 7 kali (Abdus Shamad Al-Palimbani, 2018:59-60):</w:t>
      </w:r>
    </w:p>
    <w:p w14:paraId="417680FC" w14:textId="77777777" w:rsidR="006878E4" w:rsidRPr="009E0129" w:rsidRDefault="006878E4" w:rsidP="005359C7">
      <w:pPr>
        <w:bidi/>
        <w:spacing w:after="0" w:line="240" w:lineRule="auto"/>
        <w:ind w:hanging="2"/>
        <w:jc w:val="both"/>
        <w:rPr>
          <w:rFonts w:ascii="Times" w:hAnsi="Times"/>
          <w:color w:val="000000" w:themeColor="text1"/>
          <w:sz w:val="28"/>
          <w:szCs w:val="28"/>
        </w:rPr>
      </w:pPr>
      <w:r w:rsidRPr="009E0129">
        <w:rPr>
          <w:rFonts w:ascii="Times" w:hAnsi="Times"/>
          <w:color w:val="000000" w:themeColor="text1"/>
          <w:sz w:val="28"/>
          <w:szCs w:val="28"/>
          <w:rtl/>
        </w:rPr>
        <w:t>اللهم صل على سيدنا محمد وعلى آله وصحبه وسلم، بسم الله الرحمن الراحيم، يا مالك يوم الدين، إياك نعبد وإياك نستعين، اللهم كف عني من يؤذيني، فإنك أشد بأسا وأشد تنكيلا، اللهم إني أعوذ بك من شر نفسي، ومن شر كل دابة، أنت آخذ بناصيتها، إن ربي على صراط مستقيم، ولا حول ولا قوة إلا بالله العلي العظيم.</w:t>
      </w:r>
    </w:p>
    <w:p w14:paraId="7A3F24E0" w14:textId="61E0397F" w:rsidR="006878E4" w:rsidRPr="009E0129" w:rsidRDefault="00D25574"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w:t>
      </w:r>
      <w:r w:rsidR="006878E4" w:rsidRPr="009E0129">
        <w:rPr>
          <w:rFonts w:ascii="Times" w:hAnsi="Times"/>
          <w:i/>
          <w:iCs/>
          <w:color w:val="000000" w:themeColor="text1"/>
          <w:sz w:val="24"/>
          <w:szCs w:val="24"/>
        </w:rPr>
        <w:t xml:space="preserve">Ya Allah, semoga sholawat dan salam dari Allah </w:t>
      </w:r>
      <w:r w:rsidR="0031635E" w:rsidRPr="009E0129">
        <w:rPr>
          <w:rFonts w:ascii="Times" w:hAnsi="Times"/>
          <w:i/>
          <w:iCs/>
          <w:color w:val="000000" w:themeColor="text1"/>
          <w:sz w:val="24"/>
          <w:szCs w:val="24"/>
        </w:rPr>
        <w:t>Swt</w:t>
      </w:r>
      <w:r w:rsidR="006878E4" w:rsidRPr="009E0129">
        <w:rPr>
          <w:rFonts w:ascii="Times" w:hAnsi="Times"/>
          <w:i/>
          <w:iCs/>
          <w:color w:val="000000" w:themeColor="text1"/>
          <w:sz w:val="24"/>
          <w:szCs w:val="24"/>
        </w:rPr>
        <w:t xml:space="preserve"> selalu tercurahkan pada junjungan kita Muhammad, beserta keluarga dan para Sahabatnya. Dengan nama Allah </w:t>
      </w:r>
      <w:r w:rsidR="0031635E" w:rsidRPr="009E0129">
        <w:rPr>
          <w:rFonts w:ascii="Times" w:hAnsi="Times"/>
          <w:i/>
          <w:iCs/>
          <w:color w:val="000000" w:themeColor="text1"/>
          <w:sz w:val="24"/>
          <w:szCs w:val="24"/>
        </w:rPr>
        <w:t>Swt</w:t>
      </w:r>
      <w:r w:rsidR="006878E4" w:rsidRPr="009E0129">
        <w:rPr>
          <w:rFonts w:ascii="Times" w:hAnsi="Times"/>
          <w:i/>
          <w:iCs/>
          <w:color w:val="000000" w:themeColor="text1"/>
          <w:sz w:val="24"/>
          <w:szCs w:val="24"/>
        </w:rPr>
        <w:t xml:space="preserve"> yang maha pengasih lagi maha penyayang. Wahai pemilik hari kemudian, hanya kepada-Mu kami menyembah dan hanya kepada-Mu kami memohon. Ya Allah, cukupkanlah (lindungi) aku dari siapa yang menyakitiku, sesungguhnya </w:t>
      </w:r>
      <w:r w:rsidR="006878E4" w:rsidRPr="009E0129">
        <w:rPr>
          <w:rFonts w:ascii="Times" w:hAnsi="Times"/>
          <w:i/>
          <w:iCs/>
          <w:color w:val="000000" w:themeColor="text1"/>
          <w:sz w:val="24"/>
          <w:szCs w:val="24"/>
        </w:rPr>
        <w:lastRenderedPageBreak/>
        <w:t>Engkau adalah pemilik azab dan balasan yang paling pedih. Ya Allah, aku berlindung kepada-Mu dari kejahatanku, dan dari semua binatang melata, Engkaulah penggenggam umbun-umbun mereka, sesungguhnya Tuhanku adalah benar dan tidak ada daya dan upaya kecuali dengan-Nya yang maha tinggi dan agung</w:t>
      </w:r>
      <w:r w:rsidRPr="009E0129">
        <w:rPr>
          <w:rFonts w:ascii="Times" w:hAnsi="Times"/>
          <w:color w:val="000000" w:themeColor="text1"/>
          <w:sz w:val="24"/>
          <w:szCs w:val="24"/>
        </w:rPr>
        <w:t>.”</w:t>
      </w:r>
    </w:p>
    <w:p w14:paraId="6376A3B4" w14:textId="77777777" w:rsidR="006878E4" w:rsidRPr="009E0129" w:rsidRDefault="006878E4" w:rsidP="005359C7">
      <w:pPr>
        <w:spacing w:after="0" w:line="240" w:lineRule="auto"/>
        <w:ind w:left="1134"/>
        <w:jc w:val="both"/>
        <w:rPr>
          <w:rFonts w:ascii="Times" w:hAnsi="Times"/>
          <w:color w:val="000000" w:themeColor="text1"/>
          <w:sz w:val="24"/>
          <w:szCs w:val="24"/>
        </w:rPr>
      </w:pPr>
    </w:p>
    <w:p w14:paraId="44E076BD" w14:textId="457C2B38" w:rsidR="00C80DDE" w:rsidRPr="000A06B6" w:rsidRDefault="006878E4" w:rsidP="000A06B6">
      <w:pPr>
        <w:pStyle w:val="ListParagraph"/>
        <w:numPr>
          <w:ilvl w:val="2"/>
          <w:numId w:val="41"/>
        </w:numPr>
        <w:spacing w:after="0" w:line="240" w:lineRule="auto"/>
        <w:jc w:val="both"/>
        <w:rPr>
          <w:rFonts w:ascii="Times" w:hAnsi="Times" w:cs="Times New Roman"/>
          <w:b/>
          <w:bCs/>
          <w:color w:val="000000" w:themeColor="text1"/>
          <w:sz w:val="24"/>
          <w:szCs w:val="24"/>
        </w:rPr>
      </w:pPr>
      <w:r w:rsidRPr="009E0129">
        <w:rPr>
          <w:rFonts w:ascii="Times" w:hAnsi="Times" w:cs="Times New Roman"/>
          <w:b/>
          <w:bCs/>
          <w:color w:val="000000" w:themeColor="text1"/>
          <w:sz w:val="24"/>
          <w:szCs w:val="24"/>
        </w:rPr>
        <w:t>Metode</w:t>
      </w:r>
      <w:r w:rsidR="00C80DDE" w:rsidRPr="009E0129">
        <w:rPr>
          <w:rFonts w:ascii="Times" w:hAnsi="Times" w:cs="Times New Roman"/>
          <w:b/>
          <w:bCs/>
          <w:color w:val="000000" w:themeColor="text1"/>
          <w:sz w:val="24"/>
          <w:szCs w:val="24"/>
        </w:rPr>
        <w:t xml:space="preserve"> Pendidikan Jihad dalam Kitab Nashihatul Muslimin</w:t>
      </w:r>
    </w:p>
    <w:p w14:paraId="2ECC3A8E" w14:textId="12C7D0C0" w:rsidR="006878E4" w:rsidRPr="009E0129" w:rsidRDefault="006878E4" w:rsidP="000A06B6">
      <w:pPr>
        <w:pStyle w:val="ListParagraph"/>
        <w:numPr>
          <w:ilvl w:val="0"/>
          <w:numId w:val="47"/>
        </w:numPr>
        <w:spacing w:after="0" w:line="240" w:lineRule="auto"/>
        <w:ind w:left="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Metode Targhib dan tarhib</w:t>
      </w:r>
    </w:p>
    <w:p w14:paraId="4E33A0B5" w14:textId="11DE45A1" w:rsidR="006878E4" w:rsidRPr="009E0129" w:rsidRDefault="006878E4"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Metode targhib dan tarhib adalah metode yang telah banyak digunakan oleh </w:t>
      </w:r>
      <w:r w:rsidR="00DA088D" w:rsidRPr="009E0129">
        <w:rPr>
          <w:rFonts w:ascii="Times" w:hAnsi="Times" w:cs="Times New Roman"/>
          <w:color w:val="000000" w:themeColor="text1"/>
          <w:sz w:val="24"/>
          <w:szCs w:val="24"/>
        </w:rPr>
        <w:t>Rasulullah</w:t>
      </w:r>
      <w:r w:rsidR="00B3207E" w:rsidRPr="009E0129">
        <w:rPr>
          <w:rFonts w:ascii="Times" w:hAnsi="Times" w:cs="Times New Roman"/>
          <w:color w:val="000000" w:themeColor="text1"/>
          <w:sz w:val="24"/>
          <w:szCs w:val="24"/>
        </w:rPr>
        <w:t xml:space="preserve"> Saw</w:t>
      </w:r>
      <w:r w:rsidRPr="009E0129">
        <w:rPr>
          <w:rFonts w:ascii="Times" w:hAnsi="Times" w:cs="Times New Roman"/>
          <w:color w:val="000000" w:themeColor="text1"/>
          <w:sz w:val="24"/>
          <w:szCs w:val="24"/>
        </w:rPr>
        <w:t xml:space="preserve"> dalam pendidikan umat. Metode Targhib adalah memberikan hadiah dengan bujukan dan membuat seseorang tertarik dengan suatu kebaikan. Sedangkan Metode Tarhib adalah memberikan ancaman bersama dengan hukuman sebagai akibat dari kesalahan dan dosa yang diperbuat. </w:t>
      </w:r>
    </w:p>
    <w:p w14:paraId="2DA91519" w14:textId="77777777" w:rsidR="006878E4" w:rsidRPr="009E0129" w:rsidRDefault="006878E4" w:rsidP="005359C7">
      <w:pPr>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وَإِنِّي مُرۡسِلَةٌ إِلَيۡهِم بِهَدِيَّةٖ فَنَاظِرَةُۢ بِمَ يَرۡجِعُ </w:t>
      </w:r>
      <w:proofErr w:type="gramStart"/>
      <w:r w:rsidRPr="009E0129">
        <w:rPr>
          <w:rFonts w:asciiTheme="minorBidi" w:hAnsiTheme="minorBidi"/>
          <w:color w:val="000000" w:themeColor="text1"/>
          <w:sz w:val="28"/>
          <w:szCs w:val="28"/>
          <w:rtl/>
        </w:rPr>
        <w:t xml:space="preserve">ٱلۡمُرۡسَلُونَ </w:t>
      </w:r>
      <w:r w:rsidRPr="009E0129">
        <w:rPr>
          <w:rFonts w:asciiTheme="minorBidi" w:hAnsiTheme="minorBidi"/>
          <w:color w:val="000000" w:themeColor="text1"/>
          <w:sz w:val="28"/>
          <w:szCs w:val="28"/>
        </w:rPr>
        <w:t>.</w:t>
      </w:r>
      <w:proofErr w:type="gramEnd"/>
      <w:r w:rsidRPr="009E0129">
        <w:rPr>
          <w:rFonts w:asciiTheme="minorBidi" w:hAnsiTheme="minorBidi"/>
          <w:color w:val="000000" w:themeColor="text1"/>
          <w:sz w:val="28"/>
          <w:szCs w:val="28"/>
        </w:rPr>
        <w:t xml:space="preserve"> </w:t>
      </w:r>
    </w:p>
    <w:p w14:paraId="4A9B35A6" w14:textId="363DF1BE" w:rsidR="006878E4" w:rsidRPr="009E0129" w:rsidRDefault="00D25574"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w:t>
      </w:r>
      <w:r w:rsidR="006878E4" w:rsidRPr="009E0129">
        <w:rPr>
          <w:rFonts w:ascii="Times" w:hAnsi="Times"/>
          <w:i/>
          <w:iCs/>
          <w:color w:val="000000" w:themeColor="text1"/>
          <w:sz w:val="24"/>
          <w:szCs w:val="24"/>
        </w:rPr>
        <w:t>Dan sesungguhnya aku akan mengirim utusan kepada mereka dengan (membawa) hadiah, dan (aku akan) menunggu apa yang akan dibawa kembali oleh utusan-utusan itu</w:t>
      </w:r>
      <w:r w:rsidRPr="009E0129">
        <w:rPr>
          <w:rFonts w:ascii="Times" w:hAnsi="Times"/>
          <w:i/>
          <w:iCs/>
          <w:color w:val="000000" w:themeColor="text1"/>
          <w:sz w:val="24"/>
          <w:szCs w:val="24"/>
        </w:rPr>
        <w:t>.</w:t>
      </w:r>
      <w:r w:rsidR="006878E4" w:rsidRPr="009E0129">
        <w:rPr>
          <w:rFonts w:ascii="Times" w:hAnsi="Times"/>
          <w:i/>
          <w:iCs/>
          <w:color w:val="000000" w:themeColor="text1"/>
          <w:sz w:val="24"/>
          <w:szCs w:val="24"/>
        </w:rPr>
        <w:t>"</w:t>
      </w:r>
      <w:r w:rsidR="006878E4" w:rsidRPr="009E0129">
        <w:rPr>
          <w:rFonts w:ascii="Times" w:hAnsi="Times"/>
          <w:color w:val="000000" w:themeColor="text1"/>
          <w:sz w:val="24"/>
          <w:szCs w:val="24"/>
        </w:rPr>
        <w:t xml:space="preserve"> (Q.S An-Naml:35)</w:t>
      </w:r>
    </w:p>
    <w:p w14:paraId="3F660BC7" w14:textId="0780A843" w:rsidR="006878E4" w:rsidRPr="009E0129" w:rsidRDefault="00B3207E"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T</w:t>
      </w:r>
      <w:r w:rsidR="006878E4" w:rsidRPr="009E0129">
        <w:rPr>
          <w:rFonts w:ascii="Times" w:hAnsi="Times"/>
          <w:color w:val="000000" w:themeColor="text1"/>
          <w:sz w:val="24"/>
          <w:szCs w:val="24"/>
        </w:rPr>
        <w:t xml:space="preserve">erkait dengan tarhib Allah </w:t>
      </w:r>
      <w:r w:rsidR="00D517A1" w:rsidRPr="009E0129">
        <w:rPr>
          <w:rFonts w:ascii="Times" w:hAnsi="Times"/>
          <w:color w:val="000000" w:themeColor="text1"/>
          <w:sz w:val="24"/>
          <w:szCs w:val="24"/>
        </w:rPr>
        <w:t>Swt</w:t>
      </w:r>
      <w:r w:rsidR="006878E4" w:rsidRPr="009E0129">
        <w:rPr>
          <w:rFonts w:ascii="Times" w:hAnsi="Times"/>
          <w:color w:val="000000" w:themeColor="text1"/>
          <w:sz w:val="24"/>
          <w:szCs w:val="24"/>
        </w:rPr>
        <w:t xml:space="preserve"> berfirman:</w:t>
      </w:r>
    </w:p>
    <w:p w14:paraId="48DEAF67"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لَأُعَذِّبَنَّهُۥ عَذَابٗا شَدِيدًا أَوۡ لَأَاْذۡبَحَنَّهُۥٓ أَوۡ لَيَأۡتِيَنِّي بِسُلۡطَٰنٖ </w:t>
      </w:r>
      <w:proofErr w:type="gramStart"/>
      <w:r w:rsidRPr="009E0129">
        <w:rPr>
          <w:rFonts w:asciiTheme="minorBidi" w:hAnsiTheme="minorBidi"/>
          <w:color w:val="000000" w:themeColor="text1"/>
          <w:sz w:val="28"/>
          <w:szCs w:val="28"/>
          <w:rtl/>
        </w:rPr>
        <w:t xml:space="preserve">مُّبِينٖ </w:t>
      </w:r>
      <w:r w:rsidRPr="009E0129">
        <w:rPr>
          <w:rFonts w:asciiTheme="minorBidi" w:hAnsiTheme="minorBidi"/>
          <w:color w:val="000000" w:themeColor="text1"/>
          <w:sz w:val="28"/>
          <w:szCs w:val="28"/>
        </w:rPr>
        <w:t>.</w:t>
      </w:r>
      <w:proofErr w:type="gramEnd"/>
      <w:r w:rsidRPr="009E0129">
        <w:rPr>
          <w:rFonts w:asciiTheme="minorBidi" w:hAnsiTheme="minorBidi"/>
          <w:color w:val="000000" w:themeColor="text1"/>
          <w:sz w:val="28"/>
          <w:szCs w:val="28"/>
        </w:rPr>
        <w:t xml:space="preserve"> </w:t>
      </w:r>
    </w:p>
    <w:p w14:paraId="659E748A" w14:textId="2619B4E6" w:rsidR="00D517A1" w:rsidRPr="009E0129" w:rsidRDefault="00D25574"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Sungguh aku benar-benar akan mengazabnya dengan azab yang keras atau benar-benar menyembelihnya kecuali jika benar-benar dia datang kepadaku dengan alasan yang terang</w:t>
      </w:r>
      <w:r w:rsidRPr="009E0129">
        <w:rPr>
          <w:rFonts w:ascii="Times" w:hAnsi="Times" w:cs="Times New Roman"/>
          <w:i/>
          <w:iCs/>
          <w:color w:val="000000" w:themeColor="text1"/>
          <w:sz w:val="24"/>
          <w:szCs w:val="24"/>
        </w:rPr>
        <w:t>.</w:t>
      </w:r>
      <w:r w:rsidR="006878E4" w:rsidRPr="009E0129">
        <w:rPr>
          <w:rFonts w:ascii="Times" w:hAnsi="Times" w:cs="Times New Roman"/>
          <w:i/>
          <w:iCs/>
          <w:color w:val="000000" w:themeColor="text1"/>
          <w:sz w:val="24"/>
          <w:szCs w:val="24"/>
        </w:rPr>
        <w:t xml:space="preserve">" </w:t>
      </w:r>
      <w:r w:rsidR="006878E4" w:rsidRPr="009E0129">
        <w:rPr>
          <w:rFonts w:ascii="Times" w:hAnsi="Times" w:cs="Times New Roman"/>
          <w:color w:val="000000" w:themeColor="text1"/>
          <w:sz w:val="24"/>
          <w:szCs w:val="24"/>
        </w:rPr>
        <w:t>(An-Naml 21).</w:t>
      </w:r>
    </w:p>
    <w:p w14:paraId="570C9856" w14:textId="4105D729" w:rsidR="006878E4" w:rsidRPr="009E0129" w:rsidRDefault="00D517A1"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Sementara yang t</w:t>
      </w:r>
      <w:r w:rsidR="006878E4" w:rsidRPr="009E0129">
        <w:rPr>
          <w:rFonts w:ascii="Times" w:hAnsi="Times" w:cs="Times New Roman"/>
          <w:color w:val="000000" w:themeColor="text1"/>
          <w:sz w:val="24"/>
          <w:szCs w:val="24"/>
        </w:rPr>
        <w:t>erkait dengan Targhib</w:t>
      </w:r>
      <w:r w:rsidRPr="009E0129">
        <w:rPr>
          <w:rFonts w:ascii="Times" w:hAnsi="Times" w:cs="Times New Roman"/>
          <w:color w:val="000000" w:themeColor="text1"/>
          <w:sz w:val="24"/>
          <w:szCs w:val="24"/>
        </w:rPr>
        <w:t>,</w:t>
      </w:r>
      <w:r w:rsidR="006878E4" w:rsidRPr="009E0129">
        <w:rPr>
          <w:rFonts w:ascii="Times" w:hAnsi="Times" w:cs="Times New Roman"/>
          <w:color w:val="000000" w:themeColor="text1"/>
          <w:sz w:val="24"/>
          <w:szCs w:val="24"/>
        </w:rPr>
        <w:t xml:space="preserve"> Syekh Abdu</w:t>
      </w:r>
      <w:r w:rsidRPr="009E0129">
        <w:rPr>
          <w:rFonts w:ascii="Times" w:hAnsi="Times" w:cs="Times New Roman"/>
          <w:color w:val="000000" w:themeColor="text1"/>
          <w:sz w:val="24"/>
          <w:szCs w:val="24"/>
        </w:rPr>
        <w:t>s</w:t>
      </w:r>
      <w:r w:rsidR="006878E4" w:rsidRPr="009E0129">
        <w:rPr>
          <w:rFonts w:ascii="Times" w:hAnsi="Times" w:cs="Times New Roman"/>
          <w:color w:val="000000" w:themeColor="text1"/>
          <w:sz w:val="24"/>
          <w:szCs w:val="24"/>
        </w:rPr>
        <w:t xml:space="preserve"> </w:t>
      </w:r>
      <w:r w:rsidR="007E58E9" w:rsidRPr="009E0129">
        <w:rPr>
          <w:rFonts w:ascii="Times" w:hAnsi="Times" w:cs="Times New Roman"/>
          <w:color w:val="000000" w:themeColor="text1"/>
          <w:sz w:val="24"/>
          <w:szCs w:val="24"/>
        </w:rPr>
        <w:t>Shamad</w:t>
      </w:r>
      <w:r w:rsidR="006878E4" w:rsidRPr="009E0129">
        <w:rPr>
          <w:rFonts w:ascii="Times" w:hAnsi="Times" w:cs="Times New Roman"/>
          <w:color w:val="000000" w:themeColor="text1"/>
          <w:sz w:val="24"/>
          <w:szCs w:val="24"/>
        </w:rPr>
        <w:t xml:space="preserve"> Al-</w:t>
      </w:r>
      <w:r w:rsidR="00886B03" w:rsidRPr="009E0129">
        <w:rPr>
          <w:rFonts w:ascii="Times" w:hAnsi="Times" w:cs="Times New Roman"/>
          <w:color w:val="000000" w:themeColor="text1"/>
          <w:sz w:val="24"/>
          <w:szCs w:val="24"/>
        </w:rPr>
        <w:t>Palimbani</w:t>
      </w:r>
      <w:r w:rsidR="00825F3B" w:rsidRPr="009E0129">
        <w:rPr>
          <w:rFonts w:ascii="Times" w:hAnsi="Times" w:cs="Times New Roman"/>
          <w:color w:val="000000" w:themeColor="text1"/>
          <w:sz w:val="24"/>
          <w:szCs w:val="24"/>
        </w:rPr>
        <w:t xml:space="preserve"> (2018:16-23)</w:t>
      </w:r>
      <w:r w:rsidR="006878E4" w:rsidRPr="009E0129">
        <w:rPr>
          <w:rFonts w:ascii="Times" w:hAnsi="Times" w:cs="Times New Roman"/>
          <w:color w:val="000000" w:themeColor="text1"/>
          <w:sz w:val="24"/>
          <w:szCs w:val="24"/>
        </w:rPr>
        <w:t xml:space="preserve"> menyebutkan Firman Allah </w:t>
      </w:r>
      <w:r w:rsidR="0031635E" w:rsidRPr="009E0129">
        <w:rPr>
          <w:rFonts w:ascii="Times" w:hAnsi="Times" w:cs="Times New Roman"/>
          <w:color w:val="000000" w:themeColor="text1"/>
          <w:sz w:val="24"/>
          <w:szCs w:val="24"/>
        </w:rPr>
        <w:t>SWT</w:t>
      </w:r>
      <w:r w:rsidR="006878E4" w:rsidRPr="009E0129">
        <w:rPr>
          <w:rFonts w:ascii="Times" w:hAnsi="Times" w:cs="Times New Roman"/>
          <w:color w:val="000000" w:themeColor="text1"/>
          <w:sz w:val="24"/>
          <w:szCs w:val="24"/>
        </w:rPr>
        <w:t>:</w:t>
      </w:r>
    </w:p>
    <w:p w14:paraId="193CFED3" w14:textId="77777777" w:rsidR="006878E4" w:rsidRPr="009E0129" w:rsidRDefault="006878E4" w:rsidP="005359C7">
      <w:pPr>
        <w:pStyle w:val="ListParagraph"/>
        <w:tabs>
          <w:tab w:val="right" w:pos="6944"/>
        </w:tabs>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الَّذِينَ آمَنُوا وَهَاجَرُوا وَجَاهَدُوا فِي سَبِيلِ اللَّهِ بِأَمْوَالِهِمْ وَأَنْفُسِهِمْ أَعْظَمُ دَرَجَةً عِنْدَ اللَّهِ وَأُولَئِكَ </w:t>
      </w:r>
      <w:r w:rsidRPr="009E0129">
        <w:rPr>
          <w:rFonts w:asciiTheme="minorBidi" w:hAnsiTheme="minorBidi"/>
          <w:color w:val="000000" w:themeColor="text1"/>
          <w:sz w:val="28"/>
          <w:szCs w:val="28"/>
          <w:rtl/>
        </w:rPr>
        <w:lastRenderedPageBreak/>
        <w:t xml:space="preserve">هُمُ </w:t>
      </w:r>
      <w:proofErr w:type="gramStart"/>
      <w:r w:rsidRPr="009E0129">
        <w:rPr>
          <w:rFonts w:asciiTheme="minorBidi" w:hAnsiTheme="minorBidi"/>
          <w:color w:val="000000" w:themeColor="text1"/>
          <w:sz w:val="28"/>
          <w:szCs w:val="28"/>
          <w:rtl/>
        </w:rPr>
        <w:t xml:space="preserve">الْفَائِزُونَ </w:t>
      </w:r>
      <w:r w:rsidRPr="009E0129">
        <w:rPr>
          <w:rFonts w:asciiTheme="minorBidi" w:hAnsiTheme="minorBidi"/>
          <w:color w:val="000000" w:themeColor="text1"/>
          <w:sz w:val="28"/>
          <w:szCs w:val="28"/>
        </w:rPr>
        <w:t>.</w:t>
      </w:r>
      <w:proofErr w:type="gramEnd"/>
      <w:r w:rsidRPr="009E0129">
        <w:rPr>
          <w:rFonts w:asciiTheme="minorBidi" w:hAnsiTheme="minorBidi"/>
          <w:color w:val="000000" w:themeColor="text1"/>
          <w:sz w:val="28"/>
          <w:szCs w:val="28"/>
          <w:rtl/>
        </w:rPr>
        <w:t xml:space="preserve"> يُبَشِّرُهُمْ رَبُّهُمْ بِرَحْمَةٍ مِنْهُ وَرِضْوَانٍ وَجَنَّاتٍ لَهُمْ فِيهَا نَعِيمٌ </w:t>
      </w:r>
      <w:proofErr w:type="gramStart"/>
      <w:r w:rsidRPr="009E0129">
        <w:rPr>
          <w:rFonts w:asciiTheme="minorBidi" w:hAnsiTheme="minorBidi"/>
          <w:color w:val="000000" w:themeColor="text1"/>
          <w:sz w:val="28"/>
          <w:szCs w:val="28"/>
          <w:rtl/>
        </w:rPr>
        <w:t xml:space="preserve">مُقِيمٌ </w:t>
      </w:r>
      <w:r w:rsidRPr="009E0129">
        <w:rPr>
          <w:rFonts w:asciiTheme="minorBidi" w:hAnsiTheme="minorBidi"/>
          <w:color w:val="000000" w:themeColor="text1"/>
          <w:sz w:val="28"/>
          <w:szCs w:val="28"/>
        </w:rPr>
        <w:t>.</w:t>
      </w:r>
      <w:proofErr w:type="gramEnd"/>
      <w:r w:rsidRPr="009E0129">
        <w:rPr>
          <w:rFonts w:asciiTheme="minorBidi" w:hAnsiTheme="minorBidi"/>
          <w:color w:val="000000" w:themeColor="text1"/>
          <w:sz w:val="28"/>
          <w:szCs w:val="28"/>
          <w:rtl/>
        </w:rPr>
        <w:t xml:space="preserve"> خَالِدِينَ فِيهَا أَبَدًا إِنَّ اللَّهَ عِنْدَهُ أَجْرٌ عَظِيمٌ</w:t>
      </w:r>
      <w:r w:rsidRPr="009E0129">
        <w:rPr>
          <w:rFonts w:asciiTheme="minorBidi" w:hAnsiTheme="minorBidi"/>
          <w:color w:val="000000" w:themeColor="text1"/>
          <w:sz w:val="28"/>
          <w:szCs w:val="28"/>
        </w:rPr>
        <w:t>.</w:t>
      </w:r>
    </w:p>
    <w:p w14:paraId="7F8B2813" w14:textId="6F0E7CE0" w:rsidR="00D517A1" w:rsidRPr="009E0129" w:rsidRDefault="00D25574" w:rsidP="005359C7">
      <w:pPr>
        <w:pStyle w:val="ListParagraph"/>
        <w:spacing w:after="0" w:line="240" w:lineRule="auto"/>
        <w:ind w:left="0" w:firstLine="567"/>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Orang-orang yang beriman dan berhijrah serta berjihad di jalan Allah dengan harta, benda dan diri mereka, adalah lebih tinggi derajatnya di sisi Allah; dan itulah orang-orang yang mendapat kemenangan. Tuhan mereka menggembirakan mereka dengan memberikan rahmat dari padaNya, keridhaan dan surga, mereka memperoleh didalamnya kesenangan yang kekal. Mereka kekal di dalamnya selama-lamanya. Sesungguhnya di sisi Allah-lah pahala yang besar.</w:t>
      </w:r>
      <w:r w:rsidRPr="009E0129">
        <w:rPr>
          <w:rFonts w:ascii="Times" w:hAnsi="Times" w:cs="Times New Roman"/>
          <w:color w:val="000000" w:themeColor="text1"/>
          <w:sz w:val="24"/>
          <w:szCs w:val="24"/>
        </w:rPr>
        <w:t xml:space="preserve">” </w:t>
      </w:r>
      <w:r w:rsidR="00D517A1" w:rsidRPr="009E0129">
        <w:rPr>
          <w:rFonts w:ascii="Times" w:hAnsi="Times" w:cs="Times New Roman"/>
          <w:color w:val="000000" w:themeColor="text1"/>
          <w:sz w:val="24"/>
          <w:szCs w:val="24"/>
        </w:rPr>
        <w:t>(Q.S. At-</w:t>
      </w:r>
      <w:r w:rsidR="006878E4" w:rsidRPr="009E0129">
        <w:rPr>
          <w:rFonts w:ascii="Times" w:hAnsi="Times" w:cs="Times New Roman"/>
          <w:color w:val="000000" w:themeColor="text1"/>
          <w:sz w:val="24"/>
          <w:szCs w:val="24"/>
        </w:rPr>
        <w:t xml:space="preserve"> Taubah: 20-22).</w:t>
      </w:r>
    </w:p>
    <w:p w14:paraId="6B0E4125" w14:textId="494FBD3F" w:rsidR="006878E4" w:rsidRPr="009E0129" w:rsidRDefault="00D517A1" w:rsidP="005359C7">
      <w:pPr>
        <w:pStyle w:val="ListParagraph"/>
        <w:spacing w:after="0" w:line="240" w:lineRule="auto"/>
        <w:ind w:left="0"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D</w:t>
      </w:r>
      <w:r w:rsidR="006878E4" w:rsidRPr="009E0129">
        <w:rPr>
          <w:rFonts w:ascii="Times" w:hAnsi="Times" w:cs="Times New Roman"/>
          <w:color w:val="000000" w:themeColor="text1"/>
          <w:sz w:val="24"/>
          <w:szCs w:val="24"/>
        </w:rPr>
        <w:t xml:space="preserve">iriwayatkan juga oleh </w:t>
      </w:r>
      <w:r w:rsidR="007847A4" w:rsidRPr="009E0129">
        <w:rPr>
          <w:rFonts w:ascii="Times" w:hAnsi="Times" w:cs="Times New Roman"/>
          <w:color w:val="000000" w:themeColor="text1"/>
          <w:sz w:val="24"/>
          <w:szCs w:val="24"/>
        </w:rPr>
        <w:t xml:space="preserve">Imam </w:t>
      </w:r>
      <w:r w:rsidR="006878E4" w:rsidRPr="009E0129">
        <w:rPr>
          <w:rFonts w:ascii="Times" w:hAnsi="Times" w:cs="Times New Roman"/>
          <w:color w:val="000000" w:themeColor="text1"/>
          <w:sz w:val="24"/>
          <w:szCs w:val="24"/>
        </w:rPr>
        <w:t xml:space="preserve">Muslim dari Abu </w:t>
      </w:r>
      <w:r w:rsidRPr="009E0129">
        <w:rPr>
          <w:rFonts w:ascii="Times" w:hAnsi="Times" w:cs="Times New Roman"/>
          <w:color w:val="000000" w:themeColor="text1"/>
          <w:sz w:val="24"/>
          <w:szCs w:val="24"/>
        </w:rPr>
        <w:t>Huraira</w:t>
      </w:r>
      <w:r w:rsidR="006878E4" w:rsidRPr="009E0129">
        <w:rPr>
          <w:rFonts w:ascii="Times" w:hAnsi="Times" w:cs="Times New Roman"/>
          <w:color w:val="000000" w:themeColor="text1"/>
          <w:sz w:val="24"/>
          <w:szCs w:val="24"/>
        </w:rPr>
        <w:t xml:space="preserve">h </w:t>
      </w:r>
      <w:r w:rsidR="00825F3B" w:rsidRPr="009E0129">
        <w:rPr>
          <w:rFonts w:ascii="Times" w:hAnsi="Times" w:cs="Times New Roman"/>
          <w:i/>
          <w:iCs/>
          <w:color w:val="000000" w:themeColor="text1"/>
          <w:sz w:val="24"/>
          <w:szCs w:val="24"/>
        </w:rPr>
        <w:t>radhiyallahu ‘</w:t>
      </w:r>
      <w:r w:rsidR="006878E4" w:rsidRPr="009E0129">
        <w:rPr>
          <w:rFonts w:ascii="Times" w:hAnsi="Times" w:cs="Times New Roman"/>
          <w:i/>
          <w:iCs/>
          <w:color w:val="000000" w:themeColor="text1"/>
          <w:sz w:val="24"/>
          <w:szCs w:val="24"/>
        </w:rPr>
        <w:t>anhu</w:t>
      </w:r>
      <w:r w:rsidR="006878E4" w:rsidRPr="009E0129">
        <w:rPr>
          <w:rFonts w:ascii="Times" w:hAnsi="Times" w:cs="Times New Roman"/>
          <w:color w:val="000000" w:themeColor="text1"/>
          <w:sz w:val="24"/>
          <w:szCs w:val="24"/>
        </w:rPr>
        <w:t xml:space="preserve"> dari Nabi Muhammad </w:t>
      </w:r>
      <w:r w:rsidR="00825F3B" w:rsidRPr="009E0129">
        <w:rPr>
          <w:rFonts w:ascii="Times" w:hAnsi="Times" w:cs="Times New Roman"/>
          <w:color w:val="000000" w:themeColor="text1"/>
          <w:sz w:val="24"/>
          <w:szCs w:val="24"/>
        </w:rPr>
        <w:t xml:space="preserve">Saw </w:t>
      </w:r>
      <w:r w:rsidR="006878E4" w:rsidRPr="009E0129">
        <w:rPr>
          <w:rFonts w:ascii="Times" w:hAnsi="Times" w:cs="Times New Roman"/>
          <w:color w:val="000000" w:themeColor="text1"/>
          <w:sz w:val="24"/>
          <w:szCs w:val="24"/>
        </w:rPr>
        <w:t>bersabda:</w:t>
      </w:r>
    </w:p>
    <w:p w14:paraId="1CE6275F"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لَا يُكْلَمُ أَحَدٌ فِي سَبِيلِ اللهِ، وَاللهُ أَعْلَمُ بِمَنْ يُكْلَمُ فِي سَبِيلِهِ، إِلَّا جَاءَ يَوْمَ الْقِيَامَةِ وَجُرْحُهُ يَثْعَبُ، اللَّوْنُ لَوْنُ دَمٍ، وَالرِّيحُ رِيحُ مِسْكٍ</w:t>
      </w:r>
      <w:r w:rsidRPr="009E0129">
        <w:rPr>
          <w:rFonts w:asciiTheme="minorBidi" w:hAnsiTheme="minorBidi"/>
          <w:color w:val="000000" w:themeColor="text1"/>
          <w:sz w:val="28"/>
          <w:szCs w:val="28"/>
        </w:rPr>
        <w:t>.</w:t>
      </w:r>
    </w:p>
    <w:p w14:paraId="06F13FD0" w14:textId="2320E1EC" w:rsidR="00911A15" w:rsidRPr="009E0129" w:rsidRDefault="00D25574"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 xml:space="preserve">Tidak ada yang terluka di jalan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 dan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maka mengetahui siapa yang luka di jalan-Nya – kecuali orang yang terluka tersebut akan datang pada hari kiamat dan lukanya mengalir darah, dan warnanya warna darah sedangkan baunya bau kasturi</w:t>
      </w:r>
      <w:r w:rsidR="006878E4" w:rsidRPr="009E0129">
        <w:rPr>
          <w:rFonts w:ascii="Times" w:hAnsi="Times" w:cs="Times New Roman"/>
          <w:color w:val="000000" w:themeColor="text1"/>
          <w:sz w:val="24"/>
          <w:szCs w:val="24"/>
        </w:rPr>
        <w:t>.</w:t>
      </w:r>
      <w:r w:rsidRPr="009E0129">
        <w:rPr>
          <w:rFonts w:ascii="Times" w:hAnsi="Times" w:cs="Times New Roman"/>
          <w:color w:val="000000" w:themeColor="text1"/>
          <w:sz w:val="24"/>
          <w:szCs w:val="24"/>
        </w:rPr>
        <w:t>”</w:t>
      </w:r>
    </w:p>
    <w:p w14:paraId="67E5FF16" w14:textId="21C98450" w:rsidR="006878E4" w:rsidRPr="009E0129" w:rsidRDefault="003B68CD"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Ibnu Abbas radhiyallaahu ‘</w:t>
      </w:r>
      <w:r w:rsidR="006878E4" w:rsidRPr="009E0129">
        <w:rPr>
          <w:rFonts w:ascii="Times" w:hAnsi="Times" w:cs="Times New Roman"/>
          <w:color w:val="000000" w:themeColor="text1"/>
          <w:sz w:val="24"/>
          <w:szCs w:val="24"/>
        </w:rPr>
        <w:t>anhuma berkata pada ayat:</w:t>
      </w:r>
    </w:p>
    <w:p w14:paraId="7D77D38B"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إِلَّا تَنْفِرُوا يُعَذِّبْكُمْ عَذَابًا أَلِيمًا (الآية)</w:t>
      </w:r>
    </w:p>
    <w:p w14:paraId="3FB79BF8" w14:textId="77777777" w:rsidR="003B68CD" w:rsidRPr="009E0129" w:rsidRDefault="003B68CD"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Jika kamu tidak berangkat untuk berperang, niscaya Allah menyiksa kamu dengan siksa yang pedih</w:t>
      </w:r>
      <w:r w:rsidRPr="009E0129">
        <w:rPr>
          <w:rFonts w:ascii="Times" w:hAnsi="Times" w:cs="Times New Roman"/>
          <w:i/>
          <w:iCs/>
          <w:color w:val="000000" w:themeColor="text1"/>
          <w:sz w:val="24"/>
          <w:szCs w:val="24"/>
        </w:rPr>
        <w:t>.”</w:t>
      </w:r>
      <w:r w:rsidR="006878E4" w:rsidRPr="009E0129">
        <w:rPr>
          <w:rFonts w:ascii="Times" w:hAnsi="Times" w:cs="Times New Roman"/>
          <w:color w:val="000000" w:themeColor="text1"/>
          <w:sz w:val="24"/>
          <w:szCs w:val="24"/>
        </w:rPr>
        <w:t xml:space="preserve"> (Q.S. at Taubah: 39).</w:t>
      </w:r>
    </w:p>
    <w:p w14:paraId="6166A38D" w14:textId="5E6A9DB5" w:rsidR="006878E4" w:rsidRPr="009E0129" w:rsidRDefault="002538F6"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Kemudian</w:t>
      </w:r>
      <w:r w:rsidR="006878E4" w:rsidRPr="009E0129">
        <w:rPr>
          <w:rFonts w:ascii="Times" w:hAnsi="Times" w:cs="Times New Roman"/>
          <w:color w:val="000000" w:themeColor="text1"/>
          <w:sz w:val="24"/>
          <w:szCs w:val="24"/>
        </w:rPr>
        <w:t xml:space="preserve"> a</w:t>
      </w:r>
      <w:r w:rsidRPr="009E0129">
        <w:rPr>
          <w:rFonts w:ascii="Times" w:hAnsi="Times" w:cs="Times New Roman"/>
          <w:color w:val="000000" w:themeColor="text1"/>
          <w:sz w:val="24"/>
          <w:szCs w:val="24"/>
        </w:rPr>
        <w:t>pa yang diriwayatkan Abu Daud rahimahullaahu dari Fadha</w:t>
      </w:r>
      <w:r w:rsidR="006878E4" w:rsidRPr="009E0129">
        <w:rPr>
          <w:rFonts w:ascii="Times" w:hAnsi="Times" w:cs="Times New Roman"/>
          <w:color w:val="000000" w:themeColor="text1"/>
          <w:sz w:val="24"/>
          <w:szCs w:val="24"/>
        </w:rPr>
        <w:t>la</w:t>
      </w:r>
      <w:r w:rsidRPr="009E0129">
        <w:rPr>
          <w:rFonts w:ascii="Times" w:hAnsi="Times" w:cs="Times New Roman"/>
          <w:color w:val="000000" w:themeColor="text1"/>
          <w:sz w:val="24"/>
          <w:szCs w:val="24"/>
        </w:rPr>
        <w:t>h bin Ubaid, bahwasannya Ra</w:t>
      </w:r>
      <w:r w:rsidR="006878E4" w:rsidRPr="009E0129">
        <w:rPr>
          <w:rFonts w:ascii="Times" w:hAnsi="Times" w:cs="Times New Roman"/>
          <w:color w:val="000000" w:themeColor="text1"/>
          <w:sz w:val="24"/>
          <w:szCs w:val="24"/>
        </w:rPr>
        <w:t>sul</w:t>
      </w:r>
      <w:r w:rsidRPr="009E0129">
        <w:rPr>
          <w:rFonts w:ascii="Times" w:hAnsi="Times" w:cs="Times New Roman"/>
          <w:color w:val="000000" w:themeColor="text1"/>
          <w:sz w:val="24"/>
          <w:szCs w:val="24"/>
        </w:rPr>
        <w:t xml:space="preserve">ullah Saw </w:t>
      </w:r>
      <w:r w:rsidR="006878E4" w:rsidRPr="009E0129">
        <w:rPr>
          <w:rFonts w:ascii="Times" w:hAnsi="Times" w:cs="Times New Roman"/>
          <w:color w:val="000000" w:themeColor="text1"/>
          <w:sz w:val="24"/>
          <w:szCs w:val="24"/>
        </w:rPr>
        <w:t>berkata:</w:t>
      </w:r>
    </w:p>
    <w:p w14:paraId="399D3CB4" w14:textId="77777777" w:rsidR="006878E4" w:rsidRPr="009E0129" w:rsidRDefault="006878E4" w:rsidP="005359C7">
      <w:pPr>
        <w:pStyle w:val="ListParagraph"/>
        <w:bidi/>
        <w:spacing w:after="0" w:line="240" w:lineRule="auto"/>
        <w:ind w:left="-1" w:hanging="2"/>
        <w:rPr>
          <w:rFonts w:asciiTheme="minorBidi" w:hAnsiTheme="minorBidi"/>
          <w:color w:val="000000" w:themeColor="text1"/>
          <w:sz w:val="28"/>
          <w:szCs w:val="28"/>
        </w:rPr>
      </w:pPr>
      <w:r w:rsidRPr="009E0129">
        <w:rPr>
          <w:rFonts w:asciiTheme="minorBidi" w:hAnsiTheme="minorBidi"/>
          <w:color w:val="000000" w:themeColor="text1"/>
          <w:sz w:val="28"/>
          <w:szCs w:val="28"/>
          <w:rtl/>
        </w:rPr>
        <w:t>كل مَيِّتٍ يُخْتَمُ على عمله؛ إلا المرابط؛ فإنه يَنْمُو له عَمَلُهُ إلى يوم القيامة، وُيؤَمَّنُ من فَتَّانِ القَبْرِ</w:t>
      </w:r>
    </w:p>
    <w:p w14:paraId="602E8F1E" w14:textId="3B7CE67B" w:rsidR="006878E4" w:rsidRPr="009E0129" w:rsidRDefault="002538F6" w:rsidP="005359C7">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color w:val="000000" w:themeColor="text1"/>
          <w:sz w:val="24"/>
          <w:szCs w:val="24"/>
        </w:rPr>
        <w:lastRenderedPageBreak/>
        <w:t xml:space="preserve">“ </w:t>
      </w:r>
      <w:r w:rsidR="006878E4" w:rsidRPr="009E0129">
        <w:rPr>
          <w:rFonts w:ascii="Times" w:hAnsi="Times" w:cs="Times New Roman"/>
          <w:i/>
          <w:iCs/>
          <w:color w:val="000000" w:themeColor="text1"/>
          <w:sz w:val="24"/>
          <w:szCs w:val="24"/>
        </w:rPr>
        <w:t>Setiap mayit akan ditutup amalannya kecuali para murobith (penjaga di perbatasan), sesungguhnya amalannya akan terus mengalirkan untuknya (pahala) sampai hari kiamat, dan akan diselamatkan dari fitnah kubur.</w:t>
      </w:r>
      <w:r w:rsidRPr="009E0129">
        <w:rPr>
          <w:rFonts w:ascii="Times" w:hAnsi="Times" w:cs="Times New Roman"/>
          <w:i/>
          <w:iCs/>
          <w:color w:val="000000" w:themeColor="text1"/>
          <w:sz w:val="24"/>
          <w:szCs w:val="24"/>
        </w:rPr>
        <w:t>”</w:t>
      </w:r>
    </w:p>
    <w:p w14:paraId="753567E8" w14:textId="64C936A5" w:rsidR="006878E4" w:rsidRPr="009E0129" w:rsidRDefault="006878E4"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Dan juga apa yang diriwayatkan </w:t>
      </w:r>
      <w:r w:rsidR="009A3115" w:rsidRPr="009E0129">
        <w:rPr>
          <w:rFonts w:ascii="Times" w:hAnsi="Times" w:cs="Times New Roman"/>
          <w:color w:val="000000" w:themeColor="text1"/>
          <w:sz w:val="24"/>
          <w:szCs w:val="24"/>
        </w:rPr>
        <w:t xml:space="preserve">Imam </w:t>
      </w:r>
      <w:r w:rsidRPr="009E0129">
        <w:rPr>
          <w:rFonts w:ascii="Times" w:hAnsi="Times" w:cs="Times New Roman"/>
          <w:color w:val="000000" w:themeColor="text1"/>
          <w:sz w:val="24"/>
          <w:szCs w:val="24"/>
        </w:rPr>
        <w:t xml:space="preserve">Tirmidzi dari </w:t>
      </w:r>
      <w:r w:rsidR="009A3115" w:rsidRPr="009E0129">
        <w:rPr>
          <w:rFonts w:ascii="Times" w:hAnsi="Times" w:cs="Times New Roman"/>
          <w:color w:val="000000" w:themeColor="text1"/>
          <w:sz w:val="24"/>
          <w:szCs w:val="24"/>
        </w:rPr>
        <w:t xml:space="preserve">Sayyidina Abdullah bin `Abbas radhiyallaahu </w:t>
      </w:r>
      <w:r w:rsidRPr="009E0129">
        <w:rPr>
          <w:rFonts w:ascii="Times" w:hAnsi="Times" w:cs="Times New Roman"/>
          <w:color w:val="000000" w:themeColor="text1"/>
          <w:sz w:val="24"/>
          <w:szCs w:val="24"/>
        </w:rPr>
        <w:t>`anhuma, ia berkata:</w:t>
      </w:r>
    </w:p>
    <w:p w14:paraId="1CE032B5"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سَمِعْتُ رَسُولَ اللهِ صَلَّى اللَّهُ عَلَيْهِ وَسَلَّمَ يَقُولُ: عَيْنَانِ لاَ تَمَسُّهُمَا النَّارُ: عَيْنٌ بَكَتْ مِنْ خَشْيَةِ اللهِ، وَعَيْنٌ بَاتَتْ تَحْرُسُ فِي سَبِيلِ اللَّهِ</w:t>
      </w:r>
      <w:r w:rsidRPr="009E0129">
        <w:rPr>
          <w:rFonts w:asciiTheme="minorBidi" w:hAnsiTheme="minorBidi"/>
          <w:color w:val="000000" w:themeColor="text1"/>
          <w:sz w:val="28"/>
          <w:szCs w:val="28"/>
        </w:rPr>
        <w:t>.</w:t>
      </w:r>
    </w:p>
    <w:p w14:paraId="72EF348F" w14:textId="426E1542" w:rsidR="006878E4" w:rsidRPr="00B269B7" w:rsidRDefault="0077190D" w:rsidP="00B269B7">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 xml:space="preserve">Saya mendengar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xml:space="preserve"> </w:t>
      </w:r>
      <w:r w:rsidR="00E85DA8" w:rsidRPr="009E0129">
        <w:rPr>
          <w:rFonts w:ascii="Times" w:hAnsi="Times" w:cs="Times New Roman"/>
          <w:i/>
          <w:iCs/>
          <w:color w:val="000000" w:themeColor="text1"/>
          <w:sz w:val="24"/>
          <w:szCs w:val="24"/>
        </w:rPr>
        <w:t>Saw</w:t>
      </w:r>
      <w:r w:rsidR="006878E4" w:rsidRPr="009E0129">
        <w:rPr>
          <w:rFonts w:ascii="Times" w:hAnsi="Times" w:cs="Times New Roman"/>
          <w:i/>
          <w:iCs/>
          <w:color w:val="000000" w:themeColor="text1"/>
          <w:sz w:val="24"/>
          <w:szCs w:val="24"/>
        </w:rPr>
        <w:t xml:space="preserve"> bersabda: dua jenis mata yang tidak akan disentuh api neraka: mata yang menangis karena takut kepada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dan mata yang tidak tidur karena menjaga di jalan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w:t>
      </w:r>
    </w:p>
    <w:p w14:paraId="6DC1407D" w14:textId="0696AE9B" w:rsidR="007F3CEB" w:rsidRPr="009E0129" w:rsidRDefault="006878E4" w:rsidP="000A06B6">
      <w:pPr>
        <w:pStyle w:val="ListParagraph"/>
        <w:numPr>
          <w:ilvl w:val="0"/>
          <w:numId w:val="47"/>
        </w:numPr>
        <w:spacing w:after="0" w:line="240" w:lineRule="auto"/>
        <w:ind w:left="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M</w:t>
      </w:r>
      <w:r w:rsidR="008A23FA">
        <w:rPr>
          <w:rFonts w:ascii="Times" w:hAnsi="Times" w:cs="Times New Roman"/>
          <w:color w:val="000000" w:themeColor="text1"/>
          <w:sz w:val="24"/>
          <w:szCs w:val="24"/>
        </w:rPr>
        <w:t>etode tanya j</w:t>
      </w:r>
      <w:r w:rsidRPr="009E0129">
        <w:rPr>
          <w:rFonts w:ascii="Times" w:hAnsi="Times" w:cs="Times New Roman"/>
          <w:color w:val="000000" w:themeColor="text1"/>
          <w:sz w:val="24"/>
          <w:szCs w:val="24"/>
        </w:rPr>
        <w:t>awab</w:t>
      </w:r>
    </w:p>
    <w:p w14:paraId="34A104FD" w14:textId="31EC5007" w:rsidR="006878E4" w:rsidRPr="009E0129" w:rsidRDefault="007F3CEB"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Metode tanya jawab merupakan metode yang j</w:t>
      </w:r>
      <w:r w:rsidR="00482975" w:rsidRPr="009E0129">
        <w:rPr>
          <w:rFonts w:ascii="Times" w:hAnsi="Times" w:cs="Times New Roman"/>
          <w:color w:val="000000" w:themeColor="text1"/>
          <w:sz w:val="24"/>
          <w:szCs w:val="24"/>
        </w:rPr>
        <w:t>u</w:t>
      </w:r>
      <w:r w:rsidRPr="009E0129">
        <w:rPr>
          <w:rFonts w:ascii="Times" w:hAnsi="Times" w:cs="Times New Roman"/>
          <w:color w:val="000000" w:themeColor="text1"/>
          <w:sz w:val="24"/>
          <w:szCs w:val="24"/>
        </w:rPr>
        <w:t xml:space="preserve">ga sering </w:t>
      </w:r>
      <w:r w:rsidR="00482975" w:rsidRPr="009E0129">
        <w:rPr>
          <w:rFonts w:ascii="Times" w:hAnsi="Times" w:cs="Times New Roman"/>
          <w:color w:val="000000" w:themeColor="text1"/>
          <w:sz w:val="24"/>
          <w:szCs w:val="24"/>
        </w:rPr>
        <w:t>digunakan Rasulullah Saw</w:t>
      </w:r>
      <w:r w:rsidRPr="009E0129">
        <w:rPr>
          <w:rFonts w:ascii="Times" w:hAnsi="Times" w:cs="Times New Roman"/>
          <w:color w:val="000000" w:themeColor="text1"/>
          <w:sz w:val="24"/>
          <w:szCs w:val="24"/>
        </w:rPr>
        <w:t xml:space="preserve"> kepa</w:t>
      </w:r>
      <w:r w:rsidR="009A3115" w:rsidRPr="009E0129">
        <w:rPr>
          <w:rFonts w:ascii="Times" w:hAnsi="Times" w:cs="Times New Roman"/>
          <w:color w:val="000000" w:themeColor="text1"/>
          <w:sz w:val="24"/>
          <w:szCs w:val="24"/>
        </w:rPr>
        <w:t>da para muridnya ataupun sahaba</w:t>
      </w:r>
      <w:r w:rsidRPr="009E0129">
        <w:rPr>
          <w:rFonts w:ascii="Times" w:hAnsi="Times" w:cs="Times New Roman"/>
          <w:color w:val="000000" w:themeColor="text1"/>
          <w:sz w:val="24"/>
          <w:szCs w:val="24"/>
        </w:rPr>
        <w:t>t</w:t>
      </w:r>
      <w:r w:rsidR="009A3115" w:rsidRPr="009E0129">
        <w:rPr>
          <w:rFonts w:ascii="Times" w:hAnsi="Times" w:cs="Times New Roman"/>
          <w:color w:val="000000" w:themeColor="text1"/>
          <w:sz w:val="24"/>
          <w:szCs w:val="24"/>
        </w:rPr>
        <w:t>n</w:t>
      </w:r>
      <w:r w:rsidRPr="009E0129">
        <w:rPr>
          <w:rFonts w:ascii="Times" w:hAnsi="Times" w:cs="Times New Roman"/>
          <w:color w:val="000000" w:themeColor="text1"/>
          <w:sz w:val="24"/>
          <w:szCs w:val="24"/>
        </w:rPr>
        <w:t xml:space="preserve">ya dalam proses pembelajaran. </w:t>
      </w:r>
      <w:r w:rsidR="009A3115" w:rsidRPr="009E0129">
        <w:rPr>
          <w:rFonts w:ascii="Times" w:hAnsi="Times" w:cs="Times New Roman"/>
          <w:color w:val="000000" w:themeColor="text1"/>
          <w:sz w:val="24"/>
          <w:szCs w:val="24"/>
        </w:rPr>
        <w:t>Seperti</w:t>
      </w:r>
      <w:r w:rsidRPr="009E0129">
        <w:rPr>
          <w:rFonts w:ascii="Times" w:hAnsi="Times" w:cs="Times New Roman"/>
          <w:color w:val="000000" w:themeColor="text1"/>
          <w:sz w:val="24"/>
          <w:szCs w:val="24"/>
        </w:rPr>
        <w:t xml:space="preserve"> </w:t>
      </w:r>
      <w:r w:rsidR="00482975" w:rsidRPr="009E0129">
        <w:rPr>
          <w:rFonts w:ascii="Times" w:hAnsi="Times" w:cs="Times New Roman"/>
          <w:color w:val="000000" w:themeColor="text1"/>
          <w:sz w:val="24"/>
          <w:szCs w:val="24"/>
        </w:rPr>
        <w:t>s</w:t>
      </w:r>
      <w:r w:rsidR="00825FA0" w:rsidRPr="009E0129">
        <w:rPr>
          <w:rFonts w:ascii="Times" w:hAnsi="Times" w:cs="Times New Roman"/>
          <w:color w:val="000000" w:themeColor="text1"/>
          <w:sz w:val="24"/>
          <w:szCs w:val="24"/>
        </w:rPr>
        <w:t>ebuah hadis</w:t>
      </w:r>
      <w:r w:rsidR="006878E4" w:rsidRPr="009E0129">
        <w:rPr>
          <w:rFonts w:ascii="Times" w:hAnsi="Times" w:cs="Times New Roman"/>
          <w:color w:val="000000" w:themeColor="text1"/>
          <w:sz w:val="24"/>
          <w:szCs w:val="24"/>
        </w:rPr>
        <w:t xml:space="preserve"> </w:t>
      </w:r>
      <w:r w:rsidR="009A3115" w:rsidRPr="009E0129">
        <w:rPr>
          <w:rFonts w:ascii="Times" w:hAnsi="Times" w:cs="Times New Roman"/>
          <w:color w:val="000000" w:themeColor="text1"/>
          <w:sz w:val="24"/>
          <w:szCs w:val="24"/>
        </w:rPr>
        <w:t xml:space="preserve">yang dikutip Syekh Abdus Shamad Al-PAlimbani (2018:21) </w:t>
      </w:r>
      <w:r w:rsidR="006878E4" w:rsidRPr="009E0129">
        <w:rPr>
          <w:rFonts w:ascii="Times" w:hAnsi="Times" w:cs="Times New Roman"/>
          <w:color w:val="000000" w:themeColor="text1"/>
          <w:sz w:val="24"/>
          <w:szCs w:val="24"/>
        </w:rPr>
        <w:t xml:space="preserve">yang riwayatkan </w:t>
      </w:r>
      <w:r w:rsidR="00825FA0" w:rsidRPr="009E0129">
        <w:rPr>
          <w:rFonts w:ascii="Times" w:hAnsi="Times" w:cs="Times New Roman"/>
          <w:color w:val="000000" w:themeColor="text1"/>
          <w:sz w:val="24"/>
          <w:szCs w:val="24"/>
        </w:rPr>
        <w:t>Imam Bukha</w:t>
      </w:r>
      <w:r w:rsidR="006878E4" w:rsidRPr="009E0129">
        <w:rPr>
          <w:rFonts w:ascii="Times" w:hAnsi="Times" w:cs="Times New Roman"/>
          <w:color w:val="000000" w:themeColor="text1"/>
          <w:sz w:val="24"/>
          <w:szCs w:val="24"/>
        </w:rPr>
        <w:t>ri da</w:t>
      </w:r>
      <w:r w:rsidR="00825FA0" w:rsidRPr="009E0129">
        <w:rPr>
          <w:rFonts w:ascii="Times" w:hAnsi="Times" w:cs="Times New Roman"/>
          <w:color w:val="000000" w:themeColor="text1"/>
          <w:sz w:val="24"/>
          <w:szCs w:val="24"/>
        </w:rPr>
        <w:t xml:space="preserve">ri Sayyidina Abdullah bin Mas’ud </w:t>
      </w:r>
      <w:r w:rsidR="006878E4" w:rsidRPr="009E0129">
        <w:rPr>
          <w:rFonts w:ascii="Times" w:hAnsi="Times" w:cs="Times New Roman"/>
          <w:color w:val="000000" w:themeColor="text1"/>
          <w:sz w:val="24"/>
          <w:szCs w:val="24"/>
        </w:rPr>
        <w:t xml:space="preserve"> ia berkata:</w:t>
      </w:r>
    </w:p>
    <w:p w14:paraId="20491ECD"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سَأَلْتُ رَسُولَ اللَّهِ صَلَّى اللَّهُ عَلَيْهِ وَسَلَّمَ، قُلْتُ: يَا رَسُولَ اللَّهِ أَيُّ الْعَمَلِ أَفْضَلُ؟ قَالَ: الصَّلَاةُ عَلَى مِيقَاتِهَا، قُلْتُ: ثُمَّ أَيٌّ؟ قَالَ: ثُمَّ بِرُّ </w:t>
      </w:r>
      <w:proofErr w:type="gramStart"/>
      <w:r w:rsidRPr="009E0129">
        <w:rPr>
          <w:rFonts w:asciiTheme="minorBidi" w:hAnsiTheme="minorBidi"/>
          <w:color w:val="000000" w:themeColor="text1"/>
          <w:sz w:val="28"/>
          <w:szCs w:val="28"/>
          <w:rtl/>
        </w:rPr>
        <w:t>الوَالِدَيْنِ ،</w:t>
      </w:r>
      <w:proofErr w:type="gramEnd"/>
      <w:r w:rsidRPr="009E0129">
        <w:rPr>
          <w:rFonts w:asciiTheme="minorBidi" w:hAnsiTheme="minorBidi"/>
          <w:color w:val="000000" w:themeColor="text1"/>
          <w:sz w:val="28"/>
          <w:szCs w:val="28"/>
          <w:rtl/>
        </w:rPr>
        <w:t xml:space="preserve"> قُلْتُ: ثُمَّ أَيٌّ؟ قَالَ: الْجِهَادُ فِي سَبِيلِ اللَّهِ</w:t>
      </w:r>
      <w:r w:rsidRPr="009E0129">
        <w:rPr>
          <w:rFonts w:asciiTheme="minorBidi" w:hAnsiTheme="minorBidi"/>
          <w:color w:val="000000" w:themeColor="text1"/>
          <w:sz w:val="28"/>
          <w:szCs w:val="28"/>
        </w:rPr>
        <w:t xml:space="preserve">. </w:t>
      </w:r>
    </w:p>
    <w:p w14:paraId="2E8D4B95" w14:textId="2D76956F" w:rsidR="00253AD4" w:rsidRPr="009E0129" w:rsidRDefault="00825FA0"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 </w:t>
      </w:r>
      <w:r w:rsidR="006878E4" w:rsidRPr="009E0129">
        <w:rPr>
          <w:rFonts w:ascii="Times" w:hAnsi="Times" w:cs="Times New Roman"/>
          <w:i/>
          <w:iCs/>
          <w:color w:val="000000" w:themeColor="text1"/>
          <w:sz w:val="24"/>
          <w:szCs w:val="24"/>
        </w:rPr>
        <w:t xml:space="preserve">Saya bertanya kepada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xml:space="preserve"> shollaulaahu `alai wa sallam, saya berkata: wahai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xml:space="preserve">, amalan apakah yang paling utama? Beliau menjawab: “shalat pada waktunya”, kemudian sayang bertanya lagi, kemudiaan apalagi? Beliau berkata: “kemudian berbakti pada orang tua”, kemudian saya bertanya lagi: kemudiaan apalagi? Beliau berkata: “jihad di jalan Allah </w:t>
      </w:r>
      <w:r w:rsidR="0031635E" w:rsidRPr="009E0129">
        <w:rPr>
          <w:rFonts w:ascii="Times" w:hAnsi="Times" w:cs="Times New Roman"/>
          <w:i/>
          <w:iCs/>
          <w:color w:val="000000" w:themeColor="text1"/>
          <w:sz w:val="24"/>
          <w:szCs w:val="24"/>
        </w:rPr>
        <w:t>Swt</w:t>
      </w:r>
      <w:r w:rsidR="00F847F3" w:rsidRPr="009E0129">
        <w:rPr>
          <w:rFonts w:ascii="Times" w:hAnsi="Times" w:cs="Times New Roman"/>
          <w:i/>
          <w:iCs/>
          <w:color w:val="000000" w:themeColor="text1"/>
          <w:sz w:val="24"/>
          <w:szCs w:val="24"/>
        </w:rPr>
        <w:t>.</w:t>
      </w:r>
      <w:r w:rsidR="006878E4" w:rsidRPr="009E0129">
        <w:rPr>
          <w:rFonts w:ascii="Times" w:hAnsi="Times" w:cs="Times New Roman"/>
          <w:i/>
          <w:iCs/>
          <w:color w:val="000000" w:themeColor="text1"/>
          <w:sz w:val="24"/>
          <w:szCs w:val="24"/>
        </w:rPr>
        <w:t>”</w:t>
      </w:r>
    </w:p>
    <w:p w14:paraId="25481DA4" w14:textId="77777777" w:rsidR="00253AD4" w:rsidRPr="009E0129" w:rsidRDefault="00253AD4" w:rsidP="005359C7">
      <w:pPr>
        <w:spacing w:after="0" w:line="240" w:lineRule="auto"/>
        <w:ind w:firstLine="709"/>
        <w:jc w:val="both"/>
        <w:rPr>
          <w:rFonts w:ascii="Times" w:hAnsi="Times" w:cs="Times New Roman"/>
          <w:color w:val="000000" w:themeColor="text1"/>
          <w:sz w:val="28"/>
          <w:szCs w:val="28"/>
        </w:rPr>
      </w:pPr>
      <w:r w:rsidRPr="009E0129">
        <w:rPr>
          <w:rFonts w:ascii="Times" w:hAnsi="Times"/>
          <w:color w:val="000000" w:themeColor="text1"/>
          <w:sz w:val="24"/>
          <w:szCs w:val="24"/>
        </w:rPr>
        <w:t xml:space="preserve">Hadist di atas menerangkan metode yang digunakan oleh Rasulullah Saw dalam proses pendidikan, di mana </w:t>
      </w:r>
      <w:r w:rsidRPr="009E0129">
        <w:rPr>
          <w:rFonts w:ascii="Times" w:hAnsi="Times"/>
          <w:color w:val="000000" w:themeColor="text1"/>
          <w:sz w:val="24"/>
          <w:szCs w:val="24"/>
        </w:rPr>
        <w:lastRenderedPageBreak/>
        <w:t xml:space="preserve">pada hadits ini sahabat bertanya dan kemudian diberikan jawaban yang sangat jelas oleh nabi Muhammad Saw. </w:t>
      </w:r>
    </w:p>
    <w:p w14:paraId="24225509" w14:textId="5AA5E9AE" w:rsidR="006878E4" w:rsidRPr="009E0129" w:rsidRDefault="00F847F3"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Kemudian hadis </w:t>
      </w:r>
      <w:r w:rsidR="006878E4" w:rsidRPr="009E0129">
        <w:rPr>
          <w:rFonts w:ascii="Times" w:hAnsi="Times" w:cs="Times New Roman"/>
          <w:color w:val="000000" w:themeColor="text1"/>
          <w:sz w:val="24"/>
          <w:szCs w:val="24"/>
        </w:rPr>
        <w:t xml:space="preserve">yang diriwayatkan </w:t>
      </w:r>
      <w:r w:rsidR="00CB359F" w:rsidRPr="009E0129">
        <w:rPr>
          <w:rFonts w:ascii="Times" w:hAnsi="Times" w:cs="Times New Roman"/>
          <w:color w:val="000000" w:themeColor="text1"/>
          <w:sz w:val="24"/>
          <w:szCs w:val="24"/>
        </w:rPr>
        <w:t xml:space="preserve">Imam </w:t>
      </w:r>
      <w:r w:rsidR="006878E4" w:rsidRPr="009E0129">
        <w:rPr>
          <w:rFonts w:ascii="Times" w:hAnsi="Times" w:cs="Times New Roman"/>
          <w:color w:val="000000" w:themeColor="text1"/>
          <w:sz w:val="24"/>
          <w:szCs w:val="24"/>
        </w:rPr>
        <w:t>T</w:t>
      </w:r>
      <w:r w:rsidRPr="009E0129">
        <w:rPr>
          <w:rFonts w:ascii="Times" w:hAnsi="Times" w:cs="Times New Roman"/>
          <w:color w:val="000000" w:themeColor="text1"/>
          <w:sz w:val="24"/>
          <w:szCs w:val="24"/>
        </w:rPr>
        <w:t>irmidzi dari Sayyidina Abu Hurairah radhiyallaahu ‘</w:t>
      </w:r>
      <w:r w:rsidR="006878E4" w:rsidRPr="009E0129">
        <w:rPr>
          <w:rFonts w:ascii="Times" w:hAnsi="Times" w:cs="Times New Roman"/>
          <w:color w:val="000000" w:themeColor="text1"/>
          <w:sz w:val="24"/>
          <w:szCs w:val="24"/>
        </w:rPr>
        <w:t>anhu, bahwasannya ia berkata:</w:t>
      </w:r>
    </w:p>
    <w:p w14:paraId="5424FED4"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سُئِلَ رَسُولُ اللَّهِ صَلَّى اللَّهُ عَلَيْهِ وَسَلَّمَ أَيُّ الأَعْمَالِ أَفْضَلُ، أَوْ أَيُّ الأَعْمَالِ خَيْرٌ؟ قَالَ: «إِيمَانٌ بِاللَّهِ وَرَسُولِهِ»، قِيلَ: ثُمَّ أَيُّ شَيْءٍ؟ قَالَ: «الجِهَادُ سَنَامُ العَمَلِ»، قِيلَ: ثُمَّ أَيُّ شَيْءٍ يَا رَسُولَ اللَّهِ؟ قَالَ: «ثُمَّ حَجٌّ مَبْرُورٌ</w:t>
      </w:r>
      <w:r w:rsidRPr="009E0129">
        <w:rPr>
          <w:rFonts w:asciiTheme="minorBidi" w:hAnsiTheme="minorBidi"/>
          <w:color w:val="000000" w:themeColor="text1"/>
          <w:sz w:val="28"/>
          <w:szCs w:val="28"/>
        </w:rPr>
        <w:t>.</w:t>
      </w:r>
    </w:p>
    <w:p w14:paraId="74B3D2DB" w14:textId="77777777" w:rsidR="00B96024" w:rsidRPr="009E0129" w:rsidRDefault="00F847F3"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color w:val="000000" w:themeColor="text1"/>
          <w:sz w:val="24"/>
          <w:szCs w:val="24"/>
        </w:rPr>
        <w:t xml:space="preserve">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xml:space="preserve"> pernah shollaulaahu `alai wa sallam ditanya, amalan apa yang paling utama, atau amalan apa yang paling baik? Beliau berkata: “iman kepada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dan Rosul-Nya”, dan dikatakan lagi, kemudian apa lagi? Beliau berkata: “jihad adalah puncaknya amalan”, dan dikatakan lagi kemudian apa lagi wahai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Beliau berk</w:t>
      </w:r>
      <w:r w:rsidRPr="009E0129">
        <w:rPr>
          <w:rFonts w:ascii="Times" w:hAnsi="Times" w:cs="Times New Roman"/>
          <w:i/>
          <w:iCs/>
          <w:color w:val="000000" w:themeColor="text1"/>
          <w:sz w:val="24"/>
          <w:szCs w:val="24"/>
        </w:rPr>
        <w:t>ata: “kemudian haji yang mabrur</w:t>
      </w:r>
      <w:r w:rsidR="006878E4" w:rsidRPr="009E0129">
        <w:rPr>
          <w:rFonts w:ascii="Times" w:hAnsi="Times" w:cs="Times New Roman"/>
          <w:i/>
          <w:iCs/>
          <w:color w:val="000000" w:themeColor="text1"/>
          <w:sz w:val="24"/>
          <w:szCs w:val="24"/>
        </w:rPr>
        <w:t>.</w:t>
      </w:r>
      <w:r w:rsidRPr="009E0129">
        <w:rPr>
          <w:rFonts w:ascii="Times" w:hAnsi="Times" w:cs="Times New Roman"/>
          <w:i/>
          <w:iCs/>
          <w:color w:val="000000" w:themeColor="text1"/>
          <w:sz w:val="24"/>
          <w:szCs w:val="24"/>
        </w:rPr>
        <w:t>”</w:t>
      </w:r>
      <w:r w:rsidR="00B96024" w:rsidRPr="009E0129">
        <w:rPr>
          <w:rFonts w:ascii="Times" w:hAnsi="Times" w:cs="Times New Roman"/>
          <w:color w:val="000000" w:themeColor="text1"/>
          <w:sz w:val="24"/>
          <w:szCs w:val="24"/>
        </w:rPr>
        <w:t xml:space="preserve"> (Abdus Shamad Al-Palimbani, 2018:21)</w:t>
      </w:r>
    </w:p>
    <w:p w14:paraId="7D9089E8" w14:textId="41A3B316" w:rsidR="006878E4" w:rsidRPr="009E0129" w:rsidRDefault="00A17C09"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Selain itu hadis yang </w:t>
      </w:r>
      <w:r w:rsidR="006878E4" w:rsidRPr="009E0129">
        <w:rPr>
          <w:rFonts w:ascii="Times" w:hAnsi="Times" w:cs="Times New Roman"/>
          <w:color w:val="000000" w:themeColor="text1"/>
          <w:sz w:val="24"/>
          <w:szCs w:val="24"/>
        </w:rPr>
        <w:t xml:space="preserve">diriwayatkan </w:t>
      </w:r>
      <w:r w:rsidR="00CB359F" w:rsidRPr="009E0129">
        <w:rPr>
          <w:rFonts w:ascii="Times" w:hAnsi="Times" w:cs="Times New Roman"/>
          <w:color w:val="000000" w:themeColor="text1"/>
          <w:sz w:val="24"/>
          <w:szCs w:val="24"/>
        </w:rPr>
        <w:t xml:space="preserve">oleh Imam </w:t>
      </w:r>
      <w:r w:rsidRPr="009E0129">
        <w:rPr>
          <w:rFonts w:ascii="Times" w:hAnsi="Times" w:cs="Times New Roman"/>
          <w:color w:val="000000" w:themeColor="text1"/>
          <w:sz w:val="24"/>
          <w:szCs w:val="24"/>
        </w:rPr>
        <w:t>Bukhari dari Sayyidina Abu Said al-Khudriy rodhiyallaahu ‘</w:t>
      </w:r>
      <w:r w:rsidR="006878E4" w:rsidRPr="009E0129">
        <w:rPr>
          <w:rFonts w:ascii="Times" w:hAnsi="Times" w:cs="Times New Roman"/>
          <w:color w:val="000000" w:themeColor="text1"/>
          <w:sz w:val="24"/>
          <w:szCs w:val="24"/>
        </w:rPr>
        <w:t>anhu, ia berkata:</w:t>
      </w:r>
    </w:p>
    <w:p w14:paraId="2D078690"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قيل: يا رسول الله، أَىُّ النَّاسِ أَفْضَلُ؟ فَقَالَ رَسُولُ اللَّهِ صلى الله عليه وسلم: مُؤْمِنٌ يُجَاهِدُ فِى سَبِيلِ اللَّهِ بِنَفْسِهِ وَمَالِهِ. قَالُوا: ثُمَّ مَنْ؟ قَالَ: مُؤْمِنٌ فِى شِعْبٍ مِنَ الشِّعَابِ يَتَّقِى اللَّهَ، وَيَدَعُ النَّاسَ مِنْ شَرِّهِ</w:t>
      </w:r>
      <w:r w:rsidRPr="009E0129">
        <w:rPr>
          <w:rFonts w:asciiTheme="minorBidi" w:hAnsiTheme="minorBidi"/>
          <w:color w:val="000000" w:themeColor="text1"/>
          <w:sz w:val="28"/>
          <w:szCs w:val="28"/>
        </w:rPr>
        <w:t>.</w:t>
      </w:r>
    </w:p>
    <w:p w14:paraId="7409E97F" w14:textId="6997F618" w:rsidR="006878E4" w:rsidRDefault="00A17C09" w:rsidP="005359C7">
      <w:pPr>
        <w:tabs>
          <w:tab w:val="left" w:pos="709"/>
        </w:tabs>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 xml:space="preserve">Dikatakan kepada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xml:space="preserve"> shollaulaahu `alai wa sallam: wahai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xml:space="preserve">, siapa manusia yang paling utama? Maka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xml:space="preserve"> berkata: “seorang mukmin yang jihad di jalan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dengan jiwa dan hartanya”, lalu para Sahabat bertanya: kemudian siapa lagi?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xml:space="preserve"> berkata: “seorang mukmin yang berada di jalan-jalan gunung karena takwa kepada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dan menghindarkan manusia dari keburukannya</w:t>
      </w:r>
      <w:r w:rsidR="000A06B6">
        <w:rPr>
          <w:rFonts w:ascii="Times" w:hAnsi="Times" w:cs="Times New Roman"/>
          <w:i/>
          <w:iCs/>
          <w:color w:val="000000" w:themeColor="text1"/>
          <w:sz w:val="24"/>
          <w:szCs w:val="24"/>
        </w:rPr>
        <w:t>.</w:t>
      </w:r>
      <w:r w:rsidR="006878E4" w:rsidRPr="009E0129">
        <w:rPr>
          <w:rFonts w:ascii="Times" w:hAnsi="Times" w:cs="Times New Roman"/>
          <w:i/>
          <w:iCs/>
          <w:color w:val="000000" w:themeColor="text1"/>
          <w:sz w:val="24"/>
          <w:szCs w:val="24"/>
        </w:rPr>
        <w:t>”</w:t>
      </w:r>
    </w:p>
    <w:p w14:paraId="05C8F68D" w14:textId="77777777" w:rsidR="000A06B6" w:rsidRDefault="000A06B6" w:rsidP="005359C7">
      <w:pPr>
        <w:tabs>
          <w:tab w:val="left" w:pos="709"/>
        </w:tabs>
        <w:spacing w:after="0" w:line="240" w:lineRule="auto"/>
        <w:ind w:firstLine="709"/>
        <w:jc w:val="both"/>
        <w:rPr>
          <w:rFonts w:ascii="Times" w:hAnsi="Times" w:cs="Times New Roman"/>
          <w:i/>
          <w:iCs/>
          <w:color w:val="000000" w:themeColor="text1"/>
          <w:sz w:val="24"/>
          <w:szCs w:val="24"/>
        </w:rPr>
      </w:pPr>
    </w:p>
    <w:p w14:paraId="09A72E0E" w14:textId="77777777" w:rsidR="000A06B6" w:rsidRPr="009E0129" w:rsidRDefault="000A06B6" w:rsidP="005359C7">
      <w:pPr>
        <w:tabs>
          <w:tab w:val="left" w:pos="709"/>
        </w:tabs>
        <w:spacing w:after="0" w:line="240" w:lineRule="auto"/>
        <w:ind w:firstLine="709"/>
        <w:jc w:val="both"/>
        <w:rPr>
          <w:rFonts w:ascii="Times" w:hAnsi="Times" w:cs="Times New Roman"/>
          <w:color w:val="000000" w:themeColor="text1"/>
          <w:sz w:val="24"/>
          <w:szCs w:val="24"/>
        </w:rPr>
      </w:pPr>
    </w:p>
    <w:p w14:paraId="3B4F931D" w14:textId="448FD1AE" w:rsidR="006878E4" w:rsidRPr="009E0129" w:rsidRDefault="00670E60" w:rsidP="000A06B6">
      <w:pPr>
        <w:pStyle w:val="ListParagraph"/>
        <w:numPr>
          <w:ilvl w:val="0"/>
          <w:numId w:val="47"/>
        </w:numPr>
        <w:spacing w:after="0" w:line="240" w:lineRule="auto"/>
        <w:ind w:left="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lastRenderedPageBreak/>
        <w:t>Metode p</w:t>
      </w:r>
      <w:r w:rsidR="006878E4" w:rsidRPr="009E0129">
        <w:rPr>
          <w:rFonts w:ascii="Times" w:hAnsi="Times" w:cs="Times New Roman"/>
          <w:color w:val="000000" w:themeColor="text1"/>
          <w:sz w:val="24"/>
          <w:szCs w:val="24"/>
        </w:rPr>
        <w:t>erumpamaan</w:t>
      </w:r>
    </w:p>
    <w:p w14:paraId="76CBA19D" w14:textId="02587DFD" w:rsidR="006878E4" w:rsidRPr="009E0129" w:rsidRDefault="00597234" w:rsidP="000A06B6">
      <w:pPr>
        <w:spacing w:after="0" w:line="240" w:lineRule="auto"/>
        <w:ind w:firstLine="709"/>
        <w:jc w:val="both"/>
        <w:rPr>
          <w:rFonts w:ascii="Times" w:hAnsi="Times" w:cs="Times New Roman"/>
          <w:color w:val="000000" w:themeColor="text1"/>
          <w:sz w:val="24"/>
          <w:szCs w:val="24"/>
        </w:rPr>
      </w:pPr>
      <w:r w:rsidRPr="009E0129">
        <w:rPr>
          <w:rFonts w:ascii="Times" w:eastAsia="Calibri" w:hAnsi="Times"/>
          <w:color w:val="000000" w:themeColor="text1"/>
          <w:sz w:val="24"/>
          <w:szCs w:val="24"/>
        </w:rPr>
        <w:t xml:space="preserve">Dalam kitab </w:t>
      </w:r>
      <w:r w:rsidRPr="009E0129">
        <w:rPr>
          <w:rFonts w:ascii="Times" w:hAnsi="Times"/>
          <w:color w:val="000000" w:themeColor="text1"/>
          <w:sz w:val="24"/>
          <w:szCs w:val="24"/>
        </w:rPr>
        <w:t xml:space="preserve">Nashihat Al-Muslimin </w:t>
      </w:r>
      <w:r w:rsidRPr="009E0129">
        <w:rPr>
          <w:rFonts w:ascii="Times" w:eastAsia="Calibri" w:hAnsi="Times"/>
          <w:color w:val="000000" w:themeColor="text1"/>
          <w:sz w:val="24"/>
          <w:szCs w:val="24"/>
        </w:rPr>
        <w:t xml:space="preserve">syekh Abdul Shamad al-Palimbani </w:t>
      </w:r>
      <w:r w:rsidR="009C0E47" w:rsidRPr="009E0129">
        <w:rPr>
          <w:rFonts w:ascii="Times" w:eastAsia="Calibri" w:hAnsi="Times"/>
          <w:color w:val="000000" w:themeColor="text1"/>
          <w:sz w:val="24"/>
          <w:szCs w:val="24"/>
        </w:rPr>
        <w:t xml:space="preserve">(2018:16) </w:t>
      </w:r>
      <w:r w:rsidRPr="009E0129">
        <w:rPr>
          <w:rFonts w:ascii="Times" w:eastAsia="Calibri" w:hAnsi="Times"/>
          <w:color w:val="000000" w:themeColor="text1"/>
          <w:sz w:val="24"/>
          <w:szCs w:val="24"/>
        </w:rPr>
        <w:t xml:space="preserve">menulis </w:t>
      </w:r>
      <w:r w:rsidRPr="009E0129">
        <w:rPr>
          <w:rFonts w:ascii="Times" w:hAnsi="Times" w:cs="Times New Roman"/>
          <w:color w:val="000000" w:themeColor="text1"/>
          <w:sz w:val="24"/>
          <w:szCs w:val="24"/>
        </w:rPr>
        <w:t>f</w:t>
      </w:r>
      <w:r w:rsidR="006878E4" w:rsidRPr="009E0129">
        <w:rPr>
          <w:rFonts w:ascii="Times" w:hAnsi="Times" w:cs="Times New Roman"/>
          <w:color w:val="000000" w:themeColor="text1"/>
          <w:sz w:val="24"/>
          <w:szCs w:val="24"/>
        </w:rPr>
        <w:t xml:space="preserve">irman Allah </w:t>
      </w:r>
      <w:r w:rsidR="0031635E" w:rsidRPr="009E0129">
        <w:rPr>
          <w:rFonts w:ascii="Times" w:hAnsi="Times" w:cs="Times New Roman"/>
          <w:color w:val="000000" w:themeColor="text1"/>
          <w:sz w:val="24"/>
          <w:szCs w:val="24"/>
        </w:rPr>
        <w:t>Swt</w:t>
      </w:r>
      <w:r w:rsidRPr="009E0129">
        <w:rPr>
          <w:rFonts w:ascii="Times" w:hAnsi="Times" w:cs="Times New Roman"/>
          <w:color w:val="000000" w:themeColor="text1"/>
          <w:sz w:val="24"/>
          <w:szCs w:val="24"/>
        </w:rPr>
        <w:t xml:space="preserve"> dalam surah Al-Baqarah ayat 261:</w:t>
      </w:r>
    </w:p>
    <w:p w14:paraId="7D03FB51" w14:textId="77777777" w:rsidR="006878E4" w:rsidRPr="009E0129" w:rsidRDefault="006878E4" w:rsidP="005359C7">
      <w:pPr>
        <w:pStyle w:val="ListParagraph"/>
        <w:tabs>
          <w:tab w:val="right" w:pos="6944"/>
        </w:tabs>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مَثَلُ الَّذِينَ يُنْفِقُونَ أَمْوَالَهُمْ فِي سَبِيلِ اللَّهِ كَمَثَلِ حَبَّةٍ أَنْبَتَتْ سَبْعَ سَنَابِلَ فِي كُلِّ سُنْبُلَةٍ مِائَةُ حَبَّةٍ وَاللَّهُ يُضَاعِفُ لِمَنْ يَشَاءُ وَاللَّهُ وَاسِعٌ </w:t>
      </w:r>
      <w:proofErr w:type="gramStart"/>
      <w:r w:rsidRPr="009E0129">
        <w:rPr>
          <w:rFonts w:asciiTheme="minorBidi" w:hAnsiTheme="minorBidi"/>
          <w:color w:val="000000" w:themeColor="text1"/>
          <w:sz w:val="28"/>
          <w:szCs w:val="28"/>
          <w:rtl/>
        </w:rPr>
        <w:t>عَلِيمٌ</w:t>
      </w:r>
      <w:r w:rsidRPr="009E0129">
        <w:rPr>
          <w:rFonts w:asciiTheme="minorBidi" w:hAnsiTheme="minorBidi"/>
          <w:color w:val="000000" w:themeColor="text1"/>
          <w:sz w:val="28"/>
          <w:szCs w:val="28"/>
        </w:rPr>
        <w:t xml:space="preserve"> .</w:t>
      </w:r>
      <w:proofErr w:type="gramEnd"/>
      <w:r w:rsidRPr="009E0129">
        <w:rPr>
          <w:rFonts w:asciiTheme="minorBidi" w:hAnsiTheme="minorBidi"/>
          <w:color w:val="000000" w:themeColor="text1"/>
          <w:sz w:val="28"/>
          <w:szCs w:val="28"/>
        </w:rPr>
        <w:t xml:space="preserve"> </w:t>
      </w:r>
    </w:p>
    <w:p w14:paraId="1CCD5939" w14:textId="04F595FE" w:rsidR="006878E4" w:rsidRPr="009E0129" w:rsidRDefault="00A97DDC"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i/>
          <w:iCs/>
          <w:color w:val="000000" w:themeColor="text1"/>
          <w:sz w:val="24"/>
          <w:szCs w:val="24"/>
        </w:rPr>
        <w:t>“</w:t>
      </w:r>
      <w:r w:rsidR="006878E4" w:rsidRPr="009E0129">
        <w:rPr>
          <w:rFonts w:ascii="Times" w:hAnsi="Times" w:cs="Times New Roman"/>
          <w:i/>
          <w:iCs/>
          <w:color w:val="000000" w:themeColor="text1"/>
          <w:sz w:val="24"/>
          <w:szCs w:val="24"/>
        </w:rPr>
        <w:t>Perumpamaan (nafkah yang dikeluarkan oleh) orang-orang yang menafkahkan hartanya di jalan Allah adalah serupa dengan sebutir benih yang menumbuhkan tujuh bulir, pada tiap-tiap bulir seratus biji. Allah melipat gandakan (ganjaran) bagi siapa yang Dia kehendaki. Dan Allah Maha Luas (karunia-Nya) lagi Maha Mengetahui.</w:t>
      </w:r>
      <w:r w:rsidR="009C0E47" w:rsidRPr="009E0129">
        <w:rPr>
          <w:rFonts w:ascii="Times" w:hAnsi="Times" w:cs="Times New Roman"/>
          <w:color w:val="000000" w:themeColor="text1"/>
          <w:sz w:val="24"/>
          <w:szCs w:val="24"/>
        </w:rPr>
        <w:t>”</w:t>
      </w:r>
    </w:p>
    <w:p w14:paraId="0CE4B0DC" w14:textId="10386CA7" w:rsidR="006878E4" w:rsidRPr="009E0129" w:rsidRDefault="009C0E47"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Kemudian Syekh Abdus Shamad </w:t>
      </w:r>
      <w:r w:rsidR="00FF2259" w:rsidRPr="009E0129">
        <w:rPr>
          <w:rFonts w:ascii="Times" w:hAnsi="Times" w:cs="Times New Roman"/>
          <w:color w:val="000000" w:themeColor="text1"/>
          <w:sz w:val="24"/>
          <w:szCs w:val="24"/>
        </w:rPr>
        <w:t xml:space="preserve">(2018:22) </w:t>
      </w:r>
      <w:r w:rsidRPr="009E0129">
        <w:rPr>
          <w:rFonts w:ascii="Times" w:hAnsi="Times" w:cs="Times New Roman"/>
          <w:color w:val="000000" w:themeColor="text1"/>
          <w:sz w:val="24"/>
          <w:szCs w:val="24"/>
        </w:rPr>
        <w:t xml:space="preserve">mengutip hadis yang </w:t>
      </w:r>
      <w:r w:rsidR="006878E4" w:rsidRPr="009E0129">
        <w:rPr>
          <w:rFonts w:ascii="Times" w:hAnsi="Times" w:cs="Times New Roman"/>
          <w:color w:val="000000" w:themeColor="text1"/>
          <w:sz w:val="24"/>
          <w:szCs w:val="24"/>
        </w:rPr>
        <w:t xml:space="preserve">diriwayatkan oleh </w:t>
      </w:r>
      <w:r w:rsidR="00FF2259" w:rsidRPr="009E0129">
        <w:rPr>
          <w:rFonts w:ascii="Times" w:hAnsi="Times" w:cs="Times New Roman"/>
          <w:color w:val="000000" w:themeColor="text1"/>
          <w:sz w:val="24"/>
          <w:szCs w:val="24"/>
        </w:rPr>
        <w:t xml:space="preserve">Imam </w:t>
      </w:r>
      <w:r w:rsidR="00B3050D" w:rsidRPr="009E0129">
        <w:rPr>
          <w:rFonts w:ascii="Times" w:hAnsi="Times" w:cs="Times New Roman"/>
          <w:color w:val="000000" w:themeColor="text1"/>
          <w:sz w:val="24"/>
          <w:szCs w:val="24"/>
        </w:rPr>
        <w:t>Tirmidzi dari Sayyidina Abu Huraira</w:t>
      </w:r>
      <w:r w:rsidR="006878E4" w:rsidRPr="009E0129">
        <w:rPr>
          <w:rFonts w:ascii="Times" w:hAnsi="Times" w:cs="Times New Roman"/>
          <w:color w:val="000000" w:themeColor="text1"/>
          <w:sz w:val="24"/>
          <w:szCs w:val="24"/>
        </w:rPr>
        <w:t xml:space="preserve">h </w:t>
      </w:r>
      <w:r w:rsidR="00797370" w:rsidRPr="009E0129">
        <w:rPr>
          <w:rFonts w:ascii="Times" w:hAnsi="Times" w:cs="Times New Roman"/>
          <w:color w:val="000000" w:themeColor="text1"/>
          <w:sz w:val="24"/>
          <w:szCs w:val="24"/>
        </w:rPr>
        <w:t>radhiyallahu ‘anhu</w:t>
      </w:r>
      <w:r w:rsidR="006878E4" w:rsidRPr="009E0129">
        <w:rPr>
          <w:rFonts w:ascii="Times" w:hAnsi="Times" w:cs="Times New Roman"/>
          <w:color w:val="000000" w:themeColor="text1"/>
          <w:sz w:val="24"/>
          <w:szCs w:val="24"/>
        </w:rPr>
        <w:t xml:space="preserve"> ia berkata:</w:t>
      </w:r>
    </w:p>
    <w:p w14:paraId="3C619089" w14:textId="77777777" w:rsidR="006878E4" w:rsidRPr="009E0129" w:rsidRDefault="006878E4" w:rsidP="005359C7">
      <w:pPr>
        <w:pStyle w:val="ListParagraph"/>
        <w:bidi/>
        <w:spacing w:after="0" w:line="240" w:lineRule="auto"/>
        <w:ind w:left="-1" w:hanging="2"/>
        <w:jc w:val="both"/>
        <w:rPr>
          <w:rFonts w:ascii="Times" w:hAnsi="Times" w:cs="Times New Roman"/>
          <w:color w:val="000000" w:themeColor="text1"/>
          <w:sz w:val="24"/>
          <w:szCs w:val="24"/>
        </w:rPr>
      </w:pPr>
      <w:r w:rsidRPr="009E0129">
        <w:rPr>
          <w:rFonts w:ascii="Times" w:hAnsi="Times" w:cs="Times New Roman"/>
          <w:color w:val="000000" w:themeColor="text1"/>
          <w:sz w:val="24"/>
          <w:szCs w:val="24"/>
          <w:rtl/>
        </w:rPr>
        <w:t>قِيلَ: يَا رَسُولَ اللَّهِ، مَا يَعْدِلُ الجِهَادَ؟ قَالَ: «إِنَّكُمْ لَا تَسْتَطِيعُونَهُ». فَرَدُّوا عَلَيْهِ مَرَّتَيْنِ، أَوْ ثَلَاثًا، كُلُّ ذَلِكَ يَقُولُ: «لَا تَسْتَطِيعُونَهُ»، فَقَالَ فِي الثَّالِثَةِ: «مَثَلُ المُجَاهِدِ فِي سَبِيلِ اللَّهِ مَثَلُ القَائِمِ الصَّائِمِ الَّذِي لَا يَفْتُرُ مِنْ صَلَاةٍ وَلَا صِيَامٍ، حَتَّى يَرْجِعَ المُجَاهِدُ فِي سَبِيلِ اللَّهِ</w:t>
      </w:r>
    </w:p>
    <w:p w14:paraId="4769E3D0" w14:textId="7536F1E5" w:rsidR="006878E4" w:rsidRPr="009E0129" w:rsidRDefault="00EA1CF3" w:rsidP="005359C7">
      <w:pPr>
        <w:pStyle w:val="ListParagraph"/>
        <w:spacing w:after="0" w:line="240" w:lineRule="auto"/>
        <w:ind w:left="0" w:firstLine="709"/>
        <w:jc w:val="both"/>
        <w:rPr>
          <w:rFonts w:ascii="Times" w:hAnsi="Times" w:cs="Times New Roman"/>
          <w:i/>
          <w:iCs/>
          <w:color w:val="000000" w:themeColor="text1"/>
          <w:sz w:val="24"/>
          <w:szCs w:val="24"/>
        </w:rPr>
      </w:pPr>
      <w:proofErr w:type="gramStart"/>
      <w:r w:rsidRPr="009E0129">
        <w:rPr>
          <w:rFonts w:ascii="Times" w:hAnsi="Times" w:cs="Times New Roman"/>
          <w:i/>
          <w:iCs/>
          <w:color w:val="000000" w:themeColor="text1"/>
          <w:sz w:val="24"/>
          <w:szCs w:val="24"/>
        </w:rPr>
        <w:t>“</w:t>
      </w:r>
      <w:r w:rsidR="006878E4" w:rsidRPr="009E0129">
        <w:rPr>
          <w:rFonts w:ascii="Times" w:hAnsi="Times" w:cs="Times New Roman"/>
          <w:i/>
          <w:iCs/>
          <w:color w:val="000000" w:themeColor="text1"/>
          <w:sz w:val="24"/>
          <w:szCs w:val="24"/>
        </w:rPr>
        <w:t xml:space="preserve"> Ada</w:t>
      </w:r>
      <w:proofErr w:type="gramEnd"/>
      <w:r w:rsidR="006878E4" w:rsidRPr="009E0129">
        <w:rPr>
          <w:rFonts w:ascii="Times" w:hAnsi="Times" w:cs="Times New Roman"/>
          <w:i/>
          <w:iCs/>
          <w:color w:val="000000" w:themeColor="text1"/>
          <w:sz w:val="24"/>
          <w:szCs w:val="24"/>
        </w:rPr>
        <w:t xml:space="preserve"> yang berkata kepada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xml:space="preserve"> shollaulaahu `alai wa sallam: wahai </w:t>
      </w:r>
      <w:r w:rsidR="00DA088D" w:rsidRPr="009E0129">
        <w:rPr>
          <w:rFonts w:ascii="Times" w:hAnsi="Times" w:cs="Times New Roman"/>
          <w:i/>
          <w:iCs/>
          <w:color w:val="000000" w:themeColor="text1"/>
          <w:sz w:val="24"/>
          <w:szCs w:val="24"/>
        </w:rPr>
        <w:t>Rasulullah</w:t>
      </w:r>
      <w:r w:rsidR="006878E4" w:rsidRPr="009E0129">
        <w:rPr>
          <w:rFonts w:ascii="Times" w:hAnsi="Times" w:cs="Times New Roman"/>
          <w:i/>
          <w:iCs/>
          <w:color w:val="000000" w:themeColor="text1"/>
          <w:sz w:val="24"/>
          <w:szCs w:val="24"/>
        </w:rPr>
        <w:t xml:space="preserve">, apa yang sepadan dengan jihad? Beliau berkata: “kalian tidak akan mampu menandinginya”, maka para Sahabat bertanya kembali dua atau tiga kali, dan semua itu beliau mengatakan: “kalian tidak akan mampu menandinginya”, dan ketiga kalianya beliau mengatakan: “permisalan seorang mujahid di jalan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seperti seseorang yang shalat dan puasa yang tidak berhenti dari puasa dan shalatnya, sampai ia kembali dari jalan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w:t>
      </w:r>
      <w:r w:rsidRPr="009E0129">
        <w:rPr>
          <w:rFonts w:ascii="Times" w:hAnsi="Times" w:cs="Times New Roman"/>
          <w:i/>
          <w:iCs/>
          <w:color w:val="000000" w:themeColor="text1"/>
          <w:sz w:val="24"/>
          <w:szCs w:val="24"/>
        </w:rPr>
        <w:t>”</w:t>
      </w:r>
    </w:p>
    <w:p w14:paraId="44558731" w14:textId="3EF998B6" w:rsidR="006878E4" w:rsidRPr="009E0129" w:rsidRDefault="008A23FA" w:rsidP="000A06B6">
      <w:pPr>
        <w:pStyle w:val="ListParagraph"/>
        <w:numPr>
          <w:ilvl w:val="0"/>
          <w:numId w:val="47"/>
        </w:numPr>
        <w:spacing w:after="0" w:line="240" w:lineRule="auto"/>
        <w:ind w:left="709"/>
        <w:jc w:val="both"/>
        <w:rPr>
          <w:rFonts w:ascii="Times" w:hAnsi="Times" w:cs="Times New Roman"/>
          <w:color w:val="000000" w:themeColor="text1"/>
          <w:sz w:val="24"/>
          <w:szCs w:val="24"/>
        </w:rPr>
      </w:pPr>
      <w:r>
        <w:rPr>
          <w:rFonts w:ascii="Times" w:hAnsi="Times" w:cs="Times New Roman"/>
          <w:color w:val="000000" w:themeColor="text1"/>
          <w:sz w:val="24"/>
          <w:szCs w:val="24"/>
        </w:rPr>
        <w:t>Metode k</w:t>
      </w:r>
      <w:r w:rsidR="006878E4" w:rsidRPr="009E0129">
        <w:rPr>
          <w:rFonts w:ascii="Times" w:hAnsi="Times" w:cs="Times New Roman"/>
          <w:color w:val="000000" w:themeColor="text1"/>
          <w:sz w:val="24"/>
          <w:szCs w:val="24"/>
        </w:rPr>
        <w:t>isah</w:t>
      </w:r>
    </w:p>
    <w:p w14:paraId="2007A8C4" w14:textId="0760E523" w:rsidR="00F64D00" w:rsidRPr="009E0129" w:rsidRDefault="00B00E6E"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Untuk metode kisah ini </w:t>
      </w:r>
      <w:r w:rsidR="00F64D00" w:rsidRPr="009E0129">
        <w:rPr>
          <w:rFonts w:ascii="Times" w:hAnsi="Times" w:cs="Times New Roman"/>
          <w:color w:val="000000" w:themeColor="text1"/>
          <w:sz w:val="24"/>
          <w:szCs w:val="24"/>
        </w:rPr>
        <w:t xml:space="preserve">Syekh Abdus Shamad Al-Palimbani </w:t>
      </w:r>
      <w:r w:rsidRPr="009E0129">
        <w:rPr>
          <w:rFonts w:ascii="Times" w:hAnsi="Times" w:cs="Times New Roman"/>
          <w:color w:val="000000" w:themeColor="text1"/>
          <w:sz w:val="24"/>
          <w:szCs w:val="24"/>
        </w:rPr>
        <w:t xml:space="preserve">(2018:25) </w:t>
      </w:r>
      <w:r w:rsidRPr="009E0129">
        <w:rPr>
          <w:rFonts w:ascii="Times" w:hAnsi="Times" w:cs="Times New Roman"/>
          <w:color w:val="000000" w:themeColor="text1"/>
          <w:sz w:val="24"/>
          <w:szCs w:val="24"/>
        </w:rPr>
        <w:lastRenderedPageBreak/>
        <w:t>mencantumkan firman Allah Swt dalam Surah At-Taubah ayat 120-121:</w:t>
      </w:r>
    </w:p>
    <w:p w14:paraId="20303A78"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مَا كَانَ لِأَهْلِ الْمَدِينَةِ وَمَنْ حَوْلَهُمْ مِنَ الْأَعْرَابِ أَنْ يَتَخَلَّفُوا عَنْ رَسُولِ اللَّهِ وَلَا يَرْغَبُوا بِأَنْفُسِهِمْ عَنْ نَفْسِهِ ذَلِكَ بِأَنَّهُمْ لَا يُصِيبُهُمْ ظَمَأٌ وَلَا نَصَبٌ وَلَا مَخْمَصَةٌ فِي سَبِيلِ اللَّهِ وَلَا يَطَئُونَ مَوْطِئًا يَغِيظُ الْكُفَّارَ وَلَا يَنَالُونَ مِنْ عَدُوٍّ نَيْلًا إِلَّا كُتِبَ لَهُمْ بِهِ عَمَلٌ صَالِحٌ إِنَّ اللَّهَ لَا يُضِيعُ أَجْرَ الْمُحْسِنِينَ </w:t>
      </w:r>
      <w:r w:rsidRPr="009E0129">
        <w:rPr>
          <w:rFonts w:asciiTheme="minorBidi" w:hAnsiTheme="minorBidi"/>
          <w:color w:val="000000" w:themeColor="text1"/>
          <w:sz w:val="28"/>
          <w:szCs w:val="28"/>
        </w:rPr>
        <w:t>,</w:t>
      </w:r>
      <w:r w:rsidRPr="009E0129">
        <w:rPr>
          <w:rFonts w:asciiTheme="minorBidi" w:hAnsiTheme="minorBidi"/>
          <w:color w:val="000000" w:themeColor="text1"/>
          <w:sz w:val="28"/>
          <w:szCs w:val="28"/>
          <w:rtl/>
        </w:rPr>
        <w:t xml:space="preserve"> وَلَا يُنْفِقُونَ نَفَقَةً صَغِيرَةً وَلَا كَبِيرَةً وَلَا يَقْطَعُونَ وَادِيًا إِلَّا كُتِبَ لَهُمْ لِيَجْزِيَهُمُ اللَّهُ أَحْسَنَ مَا كَانُوا يَعْمَلُونَ</w:t>
      </w:r>
      <w:r w:rsidRPr="009E0129">
        <w:rPr>
          <w:rFonts w:asciiTheme="minorBidi" w:hAnsiTheme="minorBidi"/>
          <w:color w:val="000000" w:themeColor="text1"/>
          <w:sz w:val="28"/>
          <w:szCs w:val="28"/>
        </w:rPr>
        <w:t xml:space="preserve"> .</w:t>
      </w:r>
    </w:p>
    <w:p w14:paraId="1CC633B8" w14:textId="6B1E8BD8" w:rsidR="00B00E6E" w:rsidRPr="009E0129" w:rsidRDefault="00DC1000"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 </w:t>
      </w:r>
      <w:r w:rsidR="006878E4" w:rsidRPr="009E0129">
        <w:rPr>
          <w:rFonts w:ascii="Times" w:hAnsi="Times" w:cs="Times New Roman"/>
          <w:i/>
          <w:iCs/>
          <w:color w:val="000000" w:themeColor="text1"/>
          <w:sz w:val="24"/>
          <w:szCs w:val="24"/>
        </w:rPr>
        <w:t>Tidaklah sepatutnya bagi penduduk Madinah dan orang-orang Arab Badwi yang berdiam di sekitar mereka, tidak turut menyertai Rasulullah (berperang) dan tidak patut (pula) bagi mereka lebih mencintai diri mereka daripada mencintai diri Rasul. Yang demikian itu ialah karena mereka tidak ditimpa kehausan, kepayahan dan kelaparan pada jalan Allah, dan tidak (pula) menginjak suatu tempat yang membangkitkan amarah orang-orang kafir, dan tidak menimpakan sesuatu bencana kepada musuh, melainkan dituliskanlah bagi mereka dengan yang demikian itu suatu amal saleh. Sesungguhnya Allah tidak menyia-nyiakan pahala orang-orang yang berbuat baik. dan mereka tiada menafkahkan suatu nafkah yang kecil dan tidak (pula) yang besar dan tidak melintasi suatu lembah, melainkan dituliskan bagi mereka (amal saleh pula) karena Allah akan memberi balasan kepada mereka yang lebih baik dari apa yang telah mereka kerjakan.</w:t>
      </w:r>
      <w:r w:rsidR="00B00E6E" w:rsidRPr="009E0129">
        <w:rPr>
          <w:rFonts w:ascii="Times" w:hAnsi="Times" w:cs="Times New Roman"/>
          <w:color w:val="000000" w:themeColor="text1"/>
          <w:sz w:val="24"/>
          <w:szCs w:val="24"/>
        </w:rPr>
        <w:t>”</w:t>
      </w:r>
    </w:p>
    <w:p w14:paraId="2CDB3ED0" w14:textId="7328A696" w:rsidR="006878E4" w:rsidRPr="009E0129" w:rsidRDefault="004709E6"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Kemudian hadis yang</w:t>
      </w:r>
      <w:r w:rsidR="006878E4" w:rsidRPr="009E0129">
        <w:rPr>
          <w:rFonts w:ascii="Times" w:hAnsi="Times" w:cs="Times New Roman"/>
          <w:color w:val="000000" w:themeColor="text1"/>
          <w:sz w:val="24"/>
          <w:szCs w:val="24"/>
        </w:rPr>
        <w:t xml:space="preserve"> diriwayatkan </w:t>
      </w:r>
      <w:r w:rsidRPr="009E0129">
        <w:rPr>
          <w:rFonts w:ascii="Times" w:hAnsi="Times" w:cs="Times New Roman"/>
          <w:color w:val="000000" w:themeColor="text1"/>
          <w:sz w:val="24"/>
          <w:szCs w:val="24"/>
        </w:rPr>
        <w:t xml:space="preserve">oleh </w:t>
      </w:r>
      <w:r w:rsidR="006878E4" w:rsidRPr="009E0129">
        <w:rPr>
          <w:rFonts w:ascii="Times" w:hAnsi="Times" w:cs="Times New Roman"/>
          <w:color w:val="000000" w:themeColor="text1"/>
          <w:sz w:val="24"/>
          <w:szCs w:val="24"/>
        </w:rPr>
        <w:t xml:space="preserve">Abu Daud dari Jubair bin Nufair, ia berkata: </w:t>
      </w:r>
      <w:r w:rsidR="00DA088D" w:rsidRPr="009E0129">
        <w:rPr>
          <w:rFonts w:ascii="Times" w:hAnsi="Times" w:cs="Times New Roman"/>
          <w:color w:val="000000" w:themeColor="text1"/>
          <w:sz w:val="24"/>
          <w:szCs w:val="24"/>
        </w:rPr>
        <w:t>Rasulullah</w:t>
      </w:r>
      <w:r w:rsidR="006878E4" w:rsidRPr="009E0129">
        <w:rPr>
          <w:rFonts w:ascii="Times" w:hAnsi="Times" w:cs="Times New Roman"/>
          <w:color w:val="000000" w:themeColor="text1"/>
          <w:sz w:val="24"/>
          <w:szCs w:val="24"/>
        </w:rPr>
        <w:t xml:space="preserve"> </w:t>
      </w:r>
      <w:r w:rsidRPr="009E0129">
        <w:rPr>
          <w:rFonts w:ascii="Times" w:hAnsi="Times" w:cs="Times New Roman"/>
          <w:color w:val="000000" w:themeColor="text1"/>
          <w:sz w:val="24"/>
          <w:szCs w:val="24"/>
        </w:rPr>
        <w:t>Saw</w:t>
      </w:r>
      <w:r w:rsidR="006878E4" w:rsidRPr="009E0129">
        <w:rPr>
          <w:rFonts w:ascii="Times" w:hAnsi="Times" w:cs="Times New Roman"/>
          <w:color w:val="000000" w:themeColor="text1"/>
          <w:sz w:val="24"/>
          <w:szCs w:val="24"/>
        </w:rPr>
        <w:t xml:space="preserve"> bersabda:</w:t>
      </w:r>
    </w:p>
    <w:p w14:paraId="720574EC"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مَثْلُ الَّذِينَ يَغْزُونَ مِنْ أُمَّتِي وَيَأْخُذُونَ الْجُعَلَ، يَتَقَوَّوْنَ بِهِ عَلَى عَدُوِّهِمْ مَثْلُ أُمِّ مُوسَى تُرْضِعُ وَلَدَهَا، وَتَأْخُذُ أَجْرَهَا</w:t>
      </w:r>
      <w:r w:rsidRPr="009E0129">
        <w:rPr>
          <w:rFonts w:asciiTheme="minorBidi" w:hAnsiTheme="minorBidi"/>
          <w:color w:val="000000" w:themeColor="text1"/>
          <w:sz w:val="28"/>
          <w:szCs w:val="28"/>
        </w:rPr>
        <w:t>.</w:t>
      </w:r>
    </w:p>
    <w:p w14:paraId="15E45B15" w14:textId="77777777" w:rsidR="004709E6" w:rsidRPr="009E0129" w:rsidRDefault="004709E6"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 xml:space="preserve">Permisalan orang-orang yang berperang dari umatku dan mereka mendapatkan upahnya darinya, untuk </w:t>
      </w:r>
      <w:r w:rsidR="006878E4" w:rsidRPr="009E0129">
        <w:rPr>
          <w:rFonts w:ascii="Times" w:hAnsi="Times" w:cs="Times New Roman"/>
          <w:i/>
          <w:iCs/>
          <w:color w:val="000000" w:themeColor="text1"/>
          <w:sz w:val="24"/>
          <w:szCs w:val="24"/>
        </w:rPr>
        <w:lastRenderedPageBreak/>
        <w:t>keperluan memperkuat diri mereka dari musuh mereka, seperti Ibu Musa yang menyusui anaknya dan mendapatkan upah susuan tersebut</w:t>
      </w:r>
      <w:r w:rsidR="006878E4" w:rsidRPr="009E0129">
        <w:rPr>
          <w:rFonts w:ascii="Times" w:hAnsi="Times" w:cs="Times New Roman"/>
          <w:color w:val="000000" w:themeColor="text1"/>
          <w:sz w:val="24"/>
          <w:szCs w:val="24"/>
        </w:rPr>
        <w:t>.</w:t>
      </w:r>
      <w:r w:rsidRPr="009E0129">
        <w:rPr>
          <w:rFonts w:ascii="Times" w:hAnsi="Times" w:cs="Times New Roman"/>
          <w:color w:val="000000" w:themeColor="text1"/>
          <w:sz w:val="24"/>
          <w:szCs w:val="24"/>
        </w:rPr>
        <w:t xml:space="preserve"> (Abdus Shamad Al-Palimbani, 2018:33)</w:t>
      </w:r>
    </w:p>
    <w:p w14:paraId="3E6EF4B2" w14:textId="3F1A067E" w:rsidR="006878E4" w:rsidRPr="009E0129" w:rsidRDefault="00263F48"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Selain itu, ada juga hadis yang</w:t>
      </w:r>
      <w:r w:rsidR="006878E4" w:rsidRPr="009E0129">
        <w:rPr>
          <w:rFonts w:ascii="Times" w:hAnsi="Times" w:cs="Times New Roman"/>
          <w:color w:val="000000" w:themeColor="text1"/>
          <w:sz w:val="24"/>
          <w:szCs w:val="24"/>
        </w:rPr>
        <w:t xml:space="preserve"> diriwayatkan </w:t>
      </w:r>
      <w:r w:rsidRPr="009E0129">
        <w:rPr>
          <w:rFonts w:ascii="Times" w:hAnsi="Times" w:cs="Times New Roman"/>
          <w:color w:val="000000" w:themeColor="text1"/>
          <w:sz w:val="24"/>
          <w:szCs w:val="24"/>
        </w:rPr>
        <w:t>oleh Sayyidina Abdullah bin ‘Abbas radhiyallahu ‘</w:t>
      </w:r>
      <w:r w:rsidR="006878E4" w:rsidRPr="009E0129">
        <w:rPr>
          <w:rFonts w:ascii="Times" w:hAnsi="Times" w:cs="Times New Roman"/>
          <w:color w:val="000000" w:themeColor="text1"/>
          <w:sz w:val="24"/>
          <w:szCs w:val="24"/>
        </w:rPr>
        <w:t xml:space="preserve">anhuma, bahwa </w:t>
      </w:r>
      <w:r w:rsidR="00DA088D" w:rsidRPr="009E0129">
        <w:rPr>
          <w:rFonts w:ascii="Times" w:hAnsi="Times" w:cs="Times New Roman"/>
          <w:color w:val="000000" w:themeColor="text1"/>
          <w:sz w:val="24"/>
          <w:szCs w:val="24"/>
        </w:rPr>
        <w:t>Rasulullah</w:t>
      </w:r>
      <w:r w:rsidR="006878E4" w:rsidRPr="009E0129">
        <w:rPr>
          <w:rFonts w:ascii="Times" w:hAnsi="Times" w:cs="Times New Roman"/>
          <w:color w:val="000000" w:themeColor="text1"/>
          <w:sz w:val="24"/>
          <w:szCs w:val="24"/>
        </w:rPr>
        <w:t xml:space="preserve"> </w:t>
      </w:r>
      <w:r w:rsidR="00F234DD" w:rsidRPr="009E0129">
        <w:rPr>
          <w:rFonts w:ascii="Times" w:hAnsi="Times" w:cs="Times New Roman"/>
          <w:color w:val="000000" w:themeColor="text1"/>
          <w:sz w:val="24"/>
          <w:szCs w:val="24"/>
        </w:rPr>
        <w:t>Saw</w:t>
      </w:r>
      <w:r w:rsidR="006878E4" w:rsidRPr="009E0129">
        <w:rPr>
          <w:rFonts w:ascii="Times" w:hAnsi="Times" w:cs="Times New Roman"/>
          <w:color w:val="000000" w:themeColor="text1"/>
          <w:sz w:val="24"/>
          <w:szCs w:val="24"/>
        </w:rPr>
        <w:t xml:space="preserve"> berkata:</w:t>
      </w:r>
    </w:p>
    <w:p w14:paraId="41AE2F86"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لَمَّا أُصِيبَ إِخْوَانُكُمْ بِأُحُدٍ جَعَلَ اللَّهُ أَرْوَاحَهُمْ فِى جَوْفِ طَيْرٍ خُضْرٍ تَرِدُ أَنْهَارَ الْجَنَّةِ، تَأْكُلُ مِنْ ثِمَارِهَا وَتَأْوِى إِلَى قَنَادِيلَ مِنْ ذَهَبٍ مُعَلَّقَةٍ فِى ظِلِّ الْعَرْشِ، فَلَمَّا وَجَدُوا طِيبَ مَأْكَلِهِمْ وَمَشْرَبِهِمْ وَمَقِيلِهِمْ قَالُوا : مَنْ يُبَلِّغُ إِخْوَانَنَا عَنَّا أَنَّا أَحْيَاءٌ فِى الْجَنَّةِ نُرْزَقُ لِئَلاَّ يَزْهَدُوا فِى الْجِهَادِ وَلاَ يَنْكُلُوا عِنْدَ الْحَرْبِ، فَقَالَ اللَّهُ سُبْحَانَهُ : أَنَا أُبَلِّغُهُمْ عَنْكُمْ. </w:t>
      </w:r>
      <w:proofErr w:type="gramStart"/>
      <w:r w:rsidRPr="009E0129">
        <w:rPr>
          <w:rFonts w:asciiTheme="minorBidi" w:hAnsiTheme="minorBidi"/>
          <w:color w:val="000000" w:themeColor="text1"/>
          <w:sz w:val="28"/>
          <w:szCs w:val="28"/>
          <w:rtl/>
        </w:rPr>
        <w:t>قَالَ :</w:t>
      </w:r>
      <w:proofErr w:type="gramEnd"/>
      <w:r w:rsidRPr="009E0129">
        <w:rPr>
          <w:rFonts w:asciiTheme="minorBidi" w:hAnsiTheme="minorBidi"/>
          <w:color w:val="000000" w:themeColor="text1"/>
          <w:sz w:val="28"/>
          <w:szCs w:val="28"/>
          <w:rtl/>
        </w:rPr>
        <w:t xml:space="preserve"> فَأَنْزَلَ اللَّهُ (وَلاَ تَحْسَبَنَّ الَّذِينَ قُتِلُوا فِى سَبِيلِ اللَّهِ أَمْوَاتًا) إِلَى آخِرِ الآيَةِ</w:t>
      </w:r>
      <w:r w:rsidRPr="009E0129">
        <w:rPr>
          <w:rFonts w:asciiTheme="minorBidi" w:hAnsiTheme="minorBidi"/>
          <w:color w:val="000000" w:themeColor="text1"/>
          <w:sz w:val="28"/>
          <w:szCs w:val="28"/>
        </w:rPr>
        <w:t>.</w:t>
      </w:r>
    </w:p>
    <w:p w14:paraId="5261FFDF" w14:textId="764E030B" w:rsidR="006878E4" w:rsidRPr="009E0129" w:rsidRDefault="00997F54" w:rsidP="005359C7">
      <w:pPr>
        <w:tabs>
          <w:tab w:val="left" w:pos="709"/>
        </w:tabs>
        <w:spacing w:after="0" w:line="240" w:lineRule="auto"/>
        <w:ind w:firstLine="851"/>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 xml:space="preserve">Ketika saudara-saudara kalian wafat di perang Uhud,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menjadikan arwah-arwah mereka dalam perut burung-burung berwarna hijau menuju sungai-sungai di surga, dan mereka makan dari buah-buahnya dan kemudian kembali ke lampu-lampu emas yang tergantung dibawah `Arsy. Maka ketika mereka mendapatkan kebaikan makanan, minuman dan istirahat mereka, mereka berkata: siapakah yang akan mengabarkan kepada saudara-saudara kami tentang kami bahwa kami hidup dan diberikan rezeki di surga, agar mereka tidak lemah dalam berjihad dan tidak takut ketika perang, maka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berkata: “Saya yang akan mengabarkan mereka tentang kalian”, (ia berkata) maka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menurunkan</w:t>
      </w:r>
      <w:r w:rsidR="006878E4" w:rsidRPr="009E0129">
        <w:rPr>
          <w:rFonts w:ascii="Times" w:hAnsi="Times" w:cs="Times New Roman"/>
          <w:color w:val="000000" w:themeColor="text1"/>
          <w:sz w:val="24"/>
          <w:szCs w:val="24"/>
        </w:rPr>
        <w:t>:</w:t>
      </w:r>
    </w:p>
    <w:p w14:paraId="14A1DFD6"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وَلَا تَحْسَبَنَّ الَّذِينَ قُتِلُوا فِي سَبِيلِ اللَّهِ أَمْوَاتًا بَلْ أَحْيَاءٌ عِنْدَ رَبِّهِمْ يُرْزَقُونَ</w:t>
      </w:r>
      <w:r w:rsidRPr="009E0129">
        <w:rPr>
          <w:rFonts w:asciiTheme="minorBidi" w:hAnsiTheme="minorBidi"/>
          <w:color w:val="000000" w:themeColor="text1"/>
          <w:sz w:val="28"/>
          <w:szCs w:val="28"/>
        </w:rPr>
        <w:t xml:space="preserve"> </w:t>
      </w:r>
    </w:p>
    <w:p w14:paraId="40890A81" w14:textId="0A459F77" w:rsidR="00D34387" w:rsidRPr="009E0129" w:rsidRDefault="004B32A9"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 </w:t>
      </w:r>
      <w:r w:rsidR="006878E4" w:rsidRPr="009E0129">
        <w:rPr>
          <w:rFonts w:ascii="Times" w:hAnsi="Times" w:cs="Times New Roman"/>
          <w:i/>
          <w:iCs/>
          <w:color w:val="000000" w:themeColor="text1"/>
          <w:sz w:val="24"/>
          <w:szCs w:val="24"/>
        </w:rPr>
        <w:t>Janganlah kamu mengira bahwa orang-orang yang gugur di jalan Allah itu mati; bahkan mereka itu hidup disisi Tuhannya dengan mendapat rezki.</w:t>
      </w:r>
      <w:r w:rsidR="006878E4" w:rsidRPr="009E0129">
        <w:rPr>
          <w:rFonts w:ascii="Times" w:hAnsi="Times" w:cs="Times New Roman"/>
          <w:color w:val="000000" w:themeColor="text1"/>
          <w:sz w:val="24"/>
          <w:szCs w:val="24"/>
        </w:rPr>
        <w:t xml:space="preserve"> (Q.S. Ali Imron: 169).</w:t>
      </w:r>
      <w:r w:rsidR="00D34387" w:rsidRPr="009E0129">
        <w:rPr>
          <w:rFonts w:ascii="Times" w:hAnsi="Times" w:cs="Times New Roman"/>
          <w:color w:val="000000" w:themeColor="text1"/>
          <w:sz w:val="24"/>
          <w:szCs w:val="24"/>
        </w:rPr>
        <w:t xml:space="preserve"> </w:t>
      </w:r>
    </w:p>
    <w:p w14:paraId="375746BD" w14:textId="77777777" w:rsidR="006878E4" w:rsidRPr="009E0129" w:rsidRDefault="006878E4" w:rsidP="005359C7">
      <w:pPr>
        <w:pStyle w:val="ListParagraph"/>
        <w:spacing w:after="0" w:line="240" w:lineRule="auto"/>
        <w:ind w:left="851"/>
        <w:jc w:val="both"/>
        <w:rPr>
          <w:rFonts w:ascii="Times" w:hAnsi="Times" w:cs="Times New Roman"/>
          <w:color w:val="000000" w:themeColor="text1"/>
          <w:sz w:val="24"/>
          <w:szCs w:val="24"/>
        </w:rPr>
      </w:pPr>
    </w:p>
    <w:p w14:paraId="2A418D2A" w14:textId="2A9C2517" w:rsidR="006878E4" w:rsidRPr="009E0129" w:rsidRDefault="006878E4" w:rsidP="005359C7">
      <w:pPr>
        <w:pStyle w:val="ListParagraph"/>
        <w:numPr>
          <w:ilvl w:val="0"/>
          <w:numId w:val="47"/>
        </w:numPr>
        <w:spacing w:after="0" w:line="240" w:lineRule="auto"/>
        <w:ind w:left="723"/>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lastRenderedPageBreak/>
        <w:t xml:space="preserve">Metode </w:t>
      </w:r>
      <w:r w:rsidR="00D24441" w:rsidRPr="009E0129">
        <w:rPr>
          <w:rFonts w:ascii="Times" w:hAnsi="Times" w:cs="Times New Roman"/>
          <w:color w:val="000000" w:themeColor="text1"/>
          <w:sz w:val="24"/>
          <w:szCs w:val="24"/>
        </w:rPr>
        <w:t>nasehat dan m</w:t>
      </w:r>
      <w:r w:rsidRPr="009E0129">
        <w:rPr>
          <w:rFonts w:ascii="Times" w:hAnsi="Times" w:cs="Times New Roman"/>
          <w:color w:val="000000" w:themeColor="text1"/>
          <w:sz w:val="24"/>
          <w:szCs w:val="24"/>
        </w:rPr>
        <w:t>otivasi</w:t>
      </w:r>
    </w:p>
    <w:p w14:paraId="2C033DEC" w14:textId="1B7A7E73" w:rsidR="00D34387" w:rsidRPr="009E0129" w:rsidRDefault="00D34387" w:rsidP="005359C7">
      <w:pPr>
        <w:pStyle w:val="ListParagraph"/>
        <w:spacing w:after="0" w:line="240" w:lineRule="auto"/>
        <w:ind w:left="0" w:firstLine="723"/>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Syekh Abdus Shamad Al-Palimbany (2018:15) mencantumkan surah Shaf ayat 10-11 </w:t>
      </w:r>
      <w:r w:rsidR="0009546A" w:rsidRPr="009E0129">
        <w:rPr>
          <w:rFonts w:ascii="Times" w:hAnsi="Times" w:cs="Times New Roman"/>
          <w:color w:val="000000" w:themeColor="text1"/>
          <w:sz w:val="24"/>
          <w:szCs w:val="24"/>
        </w:rPr>
        <w:t>terkait metode ini. Allah Swt berfirman:</w:t>
      </w:r>
    </w:p>
    <w:p w14:paraId="2FD14931"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يَاأَيُّهَا الَّذِينَ آمَنُوا هَلْ أَدُلُّكُمْ عَلَى تِجَارَةٍ تُنْجِيكُمْ مِنْ عَذَابٍ </w:t>
      </w:r>
      <w:proofErr w:type="gramStart"/>
      <w:r w:rsidRPr="009E0129">
        <w:rPr>
          <w:rFonts w:asciiTheme="minorBidi" w:hAnsiTheme="minorBidi"/>
          <w:color w:val="000000" w:themeColor="text1"/>
          <w:sz w:val="28"/>
          <w:szCs w:val="28"/>
          <w:rtl/>
        </w:rPr>
        <w:t xml:space="preserve">أَلِيمٍ </w:t>
      </w:r>
      <w:r w:rsidRPr="009E0129">
        <w:rPr>
          <w:rFonts w:asciiTheme="minorBidi" w:hAnsiTheme="minorBidi"/>
          <w:color w:val="000000" w:themeColor="text1"/>
          <w:sz w:val="28"/>
          <w:szCs w:val="28"/>
        </w:rPr>
        <w:t>.</w:t>
      </w:r>
      <w:proofErr w:type="gramEnd"/>
      <w:r w:rsidRPr="009E0129">
        <w:rPr>
          <w:rFonts w:asciiTheme="minorBidi" w:hAnsiTheme="minorBidi"/>
          <w:color w:val="000000" w:themeColor="text1"/>
          <w:sz w:val="28"/>
          <w:szCs w:val="28"/>
          <w:rtl/>
        </w:rPr>
        <w:t xml:space="preserve"> تُؤْمِنُونَ بِاللَّهِ وَرَسُولِهِ وَتُجَاهِدُونَ فِي سَبِيلِ اللَّهِ بِأَمْوَالِكُمْ وَأَنْفُسِكُمْ ذَلِكُمْ خَيْرٌ لَكُمْ إِنْ كُنْتُمْ تَعْلَمُونَ</w:t>
      </w:r>
      <w:r w:rsidRPr="009E0129">
        <w:rPr>
          <w:rFonts w:asciiTheme="minorBidi" w:hAnsiTheme="minorBidi"/>
          <w:color w:val="000000" w:themeColor="text1"/>
          <w:sz w:val="28"/>
          <w:szCs w:val="28"/>
        </w:rPr>
        <w:t xml:space="preserve"> </w:t>
      </w:r>
    </w:p>
    <w:p w14:paraId="0AF1BAD7" w14:textId="4AA08390" w:rsidR="006878E4" w:rsidRPr="009E0129" w:rsidRDefault="00AF67F9"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006878E4" w:rsidRPr="009E0129">
        <w:rPr>
          <w:rFonts w:ascii="Times" w:hAnsi="Times" w:cs="Times New Roman"/>
          <w:color w:val="000000" w:themeColor="text1"/>
          <w:sz w:val="24"/>
          <w:szCs w:val="24"/>
        </w:rPr>
        <w:t xml:space="preserve"> </w:t>
      </w:r>
    </w:p>
    <w:p w14:paraId="76997C01" w14:textId="32552854" w:rsidR="006878E4" w:rsidRPr="009E0129" w:rsidRDefault="0009546A"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Kemudian dicantumkan juga </w:t>
      </w:r>
      <w:r w:rsidR="001848D2" w:rsidRPr="009E0129">
        <w:rPr>
          <w:rFonts w:ascii="Times" w:hAnsi="Times" w:cs="Times New Roman"/>
          <w:color w:val="000000" w:themeColor="text1"/>
          <w:sz w:val="24"/>
          <w:szCs w:val="24"/>
        </w:rPr>
        <w:t xml:space="preserve">oleh Syekh Abdus Shamad (2018:17) </w:t>
      </w:r>
      <w:r w:rsidRPr="009E0129">
        <w:rPr>
          <w:rFonts w:ascii="Times" w:hAnsi="Times" w:cs="Times New Roman"/>
          <w:color w:val="000000" w:themeColor="text1"/>
          <w:sz w:val="24"/>
          <w:szCs w:val="24"/>
        </w:rPr>
        <w:t xml:space="preserve">surah Al-Anfal ayat 65 sebagaimana berikut: </w:t>
      </w:r>
    </w:p>
    <w:p w14:paraId="79373183"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يَاأَيُّهَا النَّبِيُّ حَرِّضِ الْمُؤْمِنِينَ عَلَى الْقِتَالِ (الآية)</w:t>
      </w:r>
    </w:p>
    <w:p w14:paraId="38D06120" w14:textId="77777777" w:rsidR="001848D2" w:rsidRPr="009E0129" w:rsidRDefault="0009546A" w:rsidP="005359C7">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i/>
          <w:iCs/>
          <w:color w:val="000000" w:themeColor="text1"/>
          <w:sz w:val="24"/>
          <w:szCs w:val="24"/>
        </w:rPr>
        <w:t xml:space="preserve">“ </w:t>
      </w:r>
      <w:r w:rsidR="006878E4" w:rsidRPr="009E0129">
        <w:rPr>
          <w:rFonts w:ascii="Times" w:hAnsi="Times" w:cs="Times New Roman"/>
          <w:i/>
          <w:iCs/>
          <w:color w:val="000000" w:themeColor="text1"/>
          <w:sz w:val="24"/>
          <w:szCs w:val="24"/>
        </w:rPr>
        <w:t>Hai Nabi, kobarkanlah semangat para mukmin untuk berperang.</w:t>
      </w:r>
    </w:p>
    <w:p w14:paraId="49D86333" w14:textId="018A9930" w:rsidR="006878E4" w:rsidRPr="009E0129" w:rsidRDefault="001848D2" w:rsidP="005359C7">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color w:val="000000" w:themeColor="text1"/>
          <w:sz w:val="24"/>
          <w:szCs w:val="24"/>
        </w:rPr>
        <w:t>Juga f</w:t>
      </w:r>
      <w:r w:rsidR="006878E4" w:rsidRPr="009E0129">
        <w:rPr>
          <w:rFonts w:ascii="Times" w:hAnsi="Times" w:cs="Times New Roman"/>
          <w:color w:val="000000" w:themeColor="text1"/>
          <w:sz w:val="24"/>
          <w:szCs w:val="24"/>
        </w:rPr>
        <w:t xml:space="preserve">irman Allah </w:t>
      </w:r>
      <w:r w:rsidR="0031635E" w:rsidRPr="009E0129">
        <w:rPr>
          <w:rFonts w:ascii="Times" w:hAnsi="Times" w:cs="Times New Roman"/>
          <w:color w:val="000000" w:themeColor="text1"/>
          <w:sz w:val="24"/>
          <w:szCs w:val="24"/>
        </w:rPr>
        <w:t>Swt</w:t>
      </w:r>
      <w:r w:rsidRPr="009E0129">
        <w:rPr>
          <w:rFonts w:ascii="Times" w:hAnsi="Times" w:cs="Times New Roman"/>
          <w:color w:val="000000" w:themeColor="text1"/>
          <w:sz w:val="24"/>
          <w:szCs w:val="24"/>
        </w:rPr>
        <w:t>:</w:t>
      </w:r>
    </w:p>
    <w:p w14:paraId="0D62675C"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يَاأَيُّهَا النَّبِيُّ حَسْبُكَ اللَّهُ وَمَنِ اتَّبَعَكَ مِنَ الْمُؤْمِنِينَ </w:t>
      </w:r>
      <w:r w:rsidRPr="009E0129">
        <w:rPr>
          <w:rFonts w:asciiTheme="minorBidi" w:hAnsiTheme="minorBidi"/>
          <w:color w:val="000000" w:themeColor="text1"/>
          <w:sz w:val="28"/>
          <w:szCs w:val="28"/>
        </w:rPr>
        <w:t>,</w:t>
      </w:r>
      <w:r w:rsidRPr="009E0129">
        <w:rPr>
          <w:rFonts w:asciiTheme="minorBidi" w:hAnsiTheme="minorBidi"/>
          <w:color w:val="000000" w:themeColor="text1"/>
          <w:sz w:val="28"/>
          <w:szCs w:val="28"/>
          <w:rtl/>
        </w:rPr>
        <w:t xml:space="preserve"> يَاأَيُّهَا النَّبِيُّ حَرِّضِ الْمُؤْمِنِينَ عَلَى الْقِتَالِ إِنْ يَكُنْ مِنْكُمْ عِشْرُونَ صَابِرُونَ يَغْلِبُوا مِائَتَيْنِ وَإِنْ يَكُنْ مِنْكُمْ مِائَةٌ يَغْلِبُوا أَلْفًا مِنَ الَّذِينَ كَفَرُوا بِأَنَّهُمْ قَوْمٌ لَا يَفْقَهُونَ </w:t>
      </w:r>
      <w:r w:rsidRPr="009E0129">
        <w:rPr>
          <w:rFonts w:asciiTheme="minorBidi" w:hAnsiTheme="minorBidi"/>
          <w:color w:val="000000" w:themeColor="text1"/>
          <w:sz w:val="28"/>
          <w:szCs w:val="28"/>
        </w:rPr>
        <w:t>,</w:t>
      </w:r>
      <w:r w:rsidRPr="009E0129">
        <w:rPr>
          <w:rFonts w:asciiTheme="minorBidi" w:hAnsiTheme="minorBidi"/>
          <w:color w:val="000000" w:themeColor="text1"/>
          <w:sz w:val="28"/>
          <w:szCs w:val="28"/>
          <w:rtl/>
        </w:rPr>
        <w:t xml:space="preserve">الْآنَ خَفَّفَ اللَّهُ عَنْكُمْ وَعَلِمَ أَنَّ فِيكُمْ ضَعْفًا فَإِنْ يَكُنْ مِنْكُمْ مِائَةٌ صَابِرَةٌ يَغْلِبُوا مِائَتَيْنِ وَإِنْ يَكُنْ مِنْكُمْ أَلْفٌ يَغْلِبُوا أَلْفَيْنِ بِإِذْنِ اللَّهِ وَاللَّهُ مَعَ الصَّابِرِينَ </w:t>
      </w:r>
      <w:r w:rsidRPr="009E0129">
        <w:rPr>
          <w:rFonts w:asciiTheme="minorBidi" w:hAnsiTheme="minorBidi"/>
          <w:color w:val="000000" w:themeColor="text1"/>
          <w:sz w:val="28"/>
          <w:szCs w:val="28"/>
        </w:rPr>
        <w:t>.</w:t>
      </w:r>
    </w:p>
    <w:p w14:paraId="627BC01F" w14:textId="1164DBE2" w:rsidR="006878E4" w:rsidRPr="009E0129" w:rsidRDefault="00F07B33"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i/>
          <w:iCs/>
          <w:color w:val="000000" w:themeColor="text1"/>
          <w:sz w:val="24"/>
          <w:szCs w:val="24"/>
        </w:rPr>
        <w:t>“</w:t>
      </w:r>
      <w:r w:rsidR="006878E4" w:rsidRPr="009E0129">
        <w:rPr>
          <w:rFonts w:ascii="Times" w:hAnsi="Times" w:cs="Times New Roman"/>
          <w:i/>
          <w:iCs/>
          <w:color w:val="000000" w:themeColor="text1"/>
          <w:sz w:val="24"/>
          <w:szCs w:val="24"/>
        </w:rPr>
        <w:t xml:space="preserve">Hai Nabi, cukuplah Allah (menjadi Pelindung) bagimu dan bagi orang-orang mukmin yang mengikutimu. Hai Nabi, kobarkanlah semangat para mukmin untuk berperang. Jika ada dua puluh orang yang sabar diantaramu, niscaya mereka akan dapat mengalahkan dua ratus orang musuh. Dan jika ada seratus orang yang sabar diantaramu, niscaya mereka akan dapat mengalahkan seribu dari pada orang kafir, disebabkan orang-orang kafir itu </w:t>
      </w:r>
      <w:r w:rsidR="006878E4" w:rsidRPr="009E0129">
        <w:rPr>
          <w:rFonts w:ascii="Times" w:hAnsi="Times" w:cs="Times New Roman"/>
          <w:i/>
          <w:iCs/>
          <w:color w:val="000000" w:themeColor="text1"/>
          <w:sz w:val="24"/>
          <w:szCs w:val="24"/>
        </w:rPr>
        <w:lastRenderedPageBreak/>
        <w:t>kaum yang tidak mengerti. Sekarang Allah telah meringankan kepadamu dan dia telah mengetahui bahwa padamu ada kelemahan. Maka jika ada diantaramu seratus orang yang sabar, niscaya mereka akan dapat mengalahkan dua ratus orang kafir; dan jika diantaramu ada seribu orang (yang sabar), niscaya mereka akan dapat mengalahkan dua ribu orang, dengan seizin Allah. Dan Allah beserta orang-orang yang sabar.</w:t>
      </w:r>
      <w:r w:rsidR="00392B32" w:rsidRPr="009E0129">
        <w:rPr>
          <w:rFonts w:ascii="Times" w:hAnsi="Times" w:cs="Times New Roman"/>
          <w:color w:val="000000" w:themeColor="text1"/>
          <w:sz w:val="24"/>
          <w:szCs w:val="24"/>
        </w:rPr>
        <w:t xml:space="preserve"> (Q.S. Al-</w:t>
      </w:r>
      <w:r w:rsidR="006878E4" w:rsidRPr="009E0129">
        <w:rPr>
          <w:rFonts w:ascii="Times" w:hAnsi="Times" w:cs="Times New Roman"/>
          <w:color w:val="000000" w:themeColor="text1"/>
          <w:sz w:val="24"/>
          <w:szCs w:val="24"/>
        </w:rPr>
        <w:t>Anfal: 64-66).</w:t>
      </w:r>
      <w:r w:rsidR="00392B32" w:rsidRPr="009E0129">
        <w:rPr>
          <w:rFonts w:ascii="Times" w:hAnsi="Times" w:cs="Times New Roman"/>
          <w:color w:val="000000" w:themeColor="text1"/>
          <w:sz w:val="24"/>
          <w:szCs w:val="24"/>
        </w:rPr>
        <w:t xml:space="preserve"> (Abdus Shamad Al-Palimbani, 2018:19)</w:t>
      </w:r>
    </w:p>
    <w:p w14:paraId="40866085" w14:textId="30E17E5B" w:rsidR="006878E4" w:rsidRPr="009E0129" w:rsidRDefault="008A23FA" w:rsidP="005359C7">
      <w:pPr>
        <w:pStyle w:val="ListParagraph"/>
        <w:numPr>
          <w:ilvl w:val="0"/>
          <w:numId w:val="47"/>
        </w:numPr>
        <w:spacing w:after="0" w:line="240" w:lineRule="auto"/>
        <w:ind w:left="723"/>
        <w:jc w:val="both"/>
        <w:rPr>
          <w:rFonts w:ascii="Times" w:hAnsi="Times" w:cs="Times New Roman"/>
          <w:color w:val="000000" w:themeColor="text1"/>
          <w:sz w:val="24"/>
          <w:szCs w:val="24"/>
        </w:rPr>
      </w:pPr>
      <w:r>
        <w:rPr>
          <w:rFonts w:ascii="Times" w:hAnsi="Times" w:cs="Times New Roman"/>
          <w:color w:val="000000" w:themeColor="text1"/>
          <w:sz w:val="24"/>
          <w:szCs w:val="24"/>
        </w:rPr>
        <w:t>Metode w</w:t>
      </w:r>
      <w:r w:rsidR="006878E4" w:rsidRPr="009E0129">
        <w:rPr>
          <w:rFonts w:ascii="Times" w:hAnsi="Times" w:cs="Times New Roman"/>
          <w:color w:val="000000" w:themeColor="text1"/>
          <w:sz w:val="24"/>
          <w:szCs w:val="24"/>
        </w:rPr>
        <w:t>irid</w:t>
      </w:r>
    </w:p>
    <w:p w14:paraId="5F33958A" w14:textId="451154F1" w:rsidR="00660E5F" w:rsidRPr="009E0129" w:rsidRDefault="00660E5F"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Untuk metode wirid ini Syekh Abdus Shamad Al-Palimbani </w:t>
      </w:r>
      <w:r w:rsidR="001A667B" w:rsidRPr="009E0129">
        <w:rPr>
          <w:rFonts w:ascii="Times" w:hAnsi="Times" w:cs="Times New Roman"/>
          <w:color w:val="000000" w:themeColor="text1"/>
          <w:sz w:val="24"/>
          <w:szCs w:val="24"/>
        </w:rPr>
        <w:t>(2018:19</w:t>
      </w:r>
      <w:r w:rsidRPr="009E0129">
        <w:rPr>
          <w:rFonts w:ascii="Times" w:hAnsi="Times" w:cs="Times New Roman"/>
          <w:color w:val="000000" w:themeColor="text1"/>
          <w:sz w:val="24"/>
          <w:szCs w:val="24"/>
        </w:rPr>
        <w:t>) mencantumkan</w:t>
      </w:r>
      <w:r w:rsidR="0071371E" w:rsidRPr="009E0129">
        <w:rPr>
          <w:rFonts w:ascii="Times" w:hAnsi="Times" w:cs="Times New Roman"/>
          <w:color w:val="000000" w:themeColor="text1"/>
          <w:sz w:val="24"/>
          <w:szCs w:val="24"/>
        </w:rPr>
        <w:t xml:space="preserve"> dalam kitab Nashihat Al-Muslimin</w:t>
      </w:r>
      <w:r w:rsidRPr="009E0129">
        <w:rPr>
          <w:rFonts w:ascii="Times" w:hAnsi="Times" w:cs="Times New Roman"/>
          <w:color w:val="000000" w:themeColor="text1"/>
          <w:sz w:val="24"/>
          <w:szCs w:val="24"/>
        </w:rPr>
        <w:t xml:space="preserve"> firman Allah Swt dalam</w:t>
      </w:r>
      <w:r w:rsidR="001A667B" w:rsidRPr="009E0129">
        <w:rPr>
          <w:rFonts w:ascii="Times" w:hAnsi="Times" w:cs="Times New Roman"/>
          <w:color w:val="000000" w:themeColor="text1"/>
          <w:sz w:val="24"/>
          <w:szCs w:val="24"/>
        </w:rPr>
        <w:t xml:space="preserve"> surah Al-Anfal ayat 45:</w:t>
      </w:r>
    </w:p>
    <w:p w14:paraId="50E4C586" w14:textId="77777777" w:rsidR="006878E4" w:rsidRPr="009E0129" w:rsidRDefault="006878E4" w:rsidP="005359C7">
      <w:pPr>
        <w:pStyle w:val="ListParagraph"/>
        <w:bidi/>
        <w:spacing w:after="0" w:line="240" w:lineRule="auto"/>
        <w:ind w:left="2"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يَاأَيُّهَا الَّذِينَ آمَنُوا إِذَا لَقِيتُمْ فِئَةً فَاثْبُتُوا وَاذْكُرُوا اللَّهَ كَثِيرًا لَعَلَّكُمْ </w:t>
      </w:r>
      <w:proofErr w:type="gramStart"/>
      <w:r w:rsidRPr="009E0129">
        <w:rPr>
          <w:rFonts w:asciiTheme="minorBidi" w:hAnsiTheme="minorBidi"/>
          <w:color w:val="000000" w:themeColor="text1"/>
          <w:sz w:val="28"/>
          <w:szCs w:val="28"/>
          <w:rtl/>
        </w:rPr>
        <w:t>تُفْلِحُونَ</w:t>
      </w:r>
      <w:r w:rsidRPr="009E0129">
        <w:rPr>
          <w:rFonts w:asciiTheme="minorBidi" w:hAnsiTheme="minorBidi"/>
          <w:color w:val="000000" w:themeColor="text1"/>
          <w:sz w:val="28"/>
          <w:szCs w:val="28"/>
        </w:rPr>
        <w:t xml:space="preserve"> .</w:t>
      </w:r>
      <w:proofErr w:type="gramEnd"/>
    </w:p>
    <w:p w14:paraId="737A819D" w14:textId="68CF41D7" w:rsidR="006878E4" w:rsidRPr="009E0129" w:rsidRDefault="001A667B" w:rsidP="005359C7">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i/>
          <w:iCs/>
          <w:color w:val="000000" w:themeColor="text1"/>
          <w:sz w:val="24"/>
          <w:szCs w:val="24"/>
        </w:rPr>
        <w:t>“</w:t>
      </w:r>
      <w:r w:rsidR="006878E4" w:rsidRPr="009E0129">
        <w:rPr>
          <w:rFonts w:ascii="Times" w:hAnsi="Times" w:cs="Times New Roman"/>
          <w:i/>
          <w:iCs/>
          <w:color w:val="000000" w:themeColor="text1"/>
          <w:sz w:val="24"/>
          <w:szCs w:val="24"/>
        </w:rPr>
        <w:t>Hai orang-orang yang beriman. apabila kamu memerangi pasukan (musuh), maka berteguh hatilah kamu dan sebutlah (nama) Allah sebanyak-banyaknya agar kamu beruntung.</w:t>
      </w:r>
      <w:r w:rsidRPr="009E0129">
        <w:rPr>
          <w:rFonts w:ascii="Times" w:hAnsi="Times" w:cs="Times New Roman"/>
          <w:i/>
          <w:iCs/>
          <w:color w:val="000000" w:themeColor="text1"/>
          <w:sz w:val="24"/>
          <w:szCs w:val="24"/>
        </w:rPr>
        <w:t>”</w:t>
      </w:r>
    </w:p>
    <w:p w14:paraId="3DCB5F5E" w14:textId="4E3A208B" w:rsidR="006878E4" w:rsidRPr="009E0129" w:rsidRDefault="001A667B" w:rsidP="005359C7">
      <w:pPr>
        <w:pStyle w:val="ListParagraph"/>
        <w:spacing w:after="0" w:line="240" w:lineRule="auto"/>
        <w:ind w:left="0" w:firstLine="58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Selain itu</w:t>
      </w:r>
      <w:r w:rsidR="006878E4" w:rsidRPr="009E0129">
        <w:rPr>
          <w:rFonts w:ascii="Times" w:hAnsi="Times" w:cs="Times New Roman"/>
          <w:color w:val="000000" w:themeColor="text1"/>
          <w:sz w:val="24"/>
          <w:szCs w:val="24"/>
        </w:rPr>
        <w:t xml:space="preserve"> </w:t>
      </w:r>
      <w:r w:rsidRPr="009E0129">
        <w:rPr>
          <w:rFonts w:ascii="Times" w:hAnsi="Times" w:cs="Times New Roman"/>
          <w:color w:val="000000" w:themeColor="text1"/>
          <w:sz w:val="24"/>
          <w:szCs w:val="24"/>
        </w:rPr>
        <w:t xml:space="preserve">hadis </w:t>
      </w:r>
      <w:r w:rsidR="006878E4" w:rsidRPr="009E0129">
        <w:rPr>
          <w:rFonts w:ascii="Times" w:hAnsi="Times" w:cs="Times New Roman"/>
          <w:color w:val="000000" w:themeColor="text1"/>
          <w:sz w:val="24"/>
          <w:szCs w:val="24"/>
        </w:rPr>
        <w:t xml:space="preserve">yang diriwayatkan </w:t>
      </w:r>
      <w:r w:rsidRPr="009E0129">
        <w:rPr>
          <w:rFonts w:ascii="Times" w:hAnsi="Times" w:cs="Times New Roman"/>
          <w:color w:val="000000" w:themeColor="text1"/>
          <w:sz w:val="24"/>
          <w:szCs w:val="24"/>
        </w:rPr>
        <w:t xml:space="preserve">oleh Ibnu Majah dari ‘Uqbah bin ‘Amir al-Juhaniy </w:t>
      </w:r>
      <w:r w:rsidRPr="009E0129">
        <w:rPr>
          <w:rFonts w:ascii="Times" w:hAnsi="Times" w:cs="Times New Roman"/>
          <w:i/>
          <w:iCs/>
          <w:color w:val="000000" w:themeColor="text1"/>
          <w:sz w:val="24"/>
          <w:szCs w:val="24"/>
        </w:rPr>
        <w:t>ra</w:t>
      </w:r>
      <w:r w:rsidR="006878E4" w:rsidRPr="009E0129">
        <w:rPr>
          <w:rFonts w:ascii="Times" w:hAnsi="Times" w:cs="Times New Roman"/>
          <w:i/>
          <w:iCs/>
          <w:color w:val="000000" w:themeColor="text1"/>
          <w:sz w:val="24"/>
          <w:szCs w:val="24"/>
        </w:rPr>
        <w:t>dhi</w:t>
      </w:r>
      <w:r w:rsidRPr="009E0129">
        <w:rPr>
          <w:rFonts w:ascii="Times" w:hAnsi="Times" w:cs="Times New Roman"/>
          <w:i/>
          <w:iCs/>
          <w:color w:val="000000" w:themeColor="text1"/>
          <w:sz w:val="24"/>
          <w:szCs w:val="24"/>
        </w:rPr>
        <w:t>yallahu ‘</w:t>
      </w:r>
      <w:r w:rsidR="006878E4" w:rsidRPr="009E0129">
        <w:rPr>
          <w:rFonts w:ascii="Times" w:hAnsi="Times" w:cs="Times New Roman"/>
          <w:i/>
          <w:iCs/>
          <w:color w:val="000000" w:themeColor="text1"/>
          <w:sz w:val="24"/>
          <w:szCs w:val="24"/>
        </w:rPr>
        <w:t>anhu</w:t>
      </w:r>
      <w:r w:rsidR="008E616F" w:rsidRPr="009E0129">
        <w:rPr>
          <w:rFonts w:ascii="Times" w:hAnsi="Times" w:cs="Times New Roman"/>
          <w:color w:val="000000" w:themeColor="text1"/>
          <w:sz w:val="24"/>
          <w:szCs w:val="24"/>
        </w:rPr>
        <w:t>, ia berkata bahwa</w:t>
      </w:r>
      <w:r w:rsidR="006878E4" w:rsidRPr="009E0129">
        <w:rPr>
          <w:rFonts w:ascii="Times" w:hAnsi="Times" w:cs="Times New Roman"/>
          <w:color w:val="000000" w:themeColor="text1"/>
          <w:sz w:val="24"/>
          <w:szCs w:val="24"/>
        </w:rPr>
        <w:t xml:space="preserve"> </w:t>
      </w:r>
      <w:r w:rsidR="00DA088D" w:rsidRPr="009E0129">
        <w:rPr>
          <w:rFonts w:ascii="Times" w:hAnsi="Times" w:cs="Times New Roman"/>
          <w:color w:val="000000" w:themeColor="text1"/>
          <w:sz w:val="24"/>
          <w:szCs w:val="24"/>
        </w:rPr>
        <w:t>Rasulullah</w:t>
      </w:r>
      <w:r w:rsidR="006878E4" w:rsidRPr="009E0129">
        <w:rPr>
          <w:rFonts w:ascii="Times" w:hAnsi="Times" w:cs="Times New Roman"/>
          <w:color w:val="000000" w:themeColor="text1"/>
          <w:sz w:val="24"/>
          <w:szCs w:val="24"/>
        </w:rPr>
        <w:t xml:space="preserve"> </w:t>
      </w:r>
      <w:r w:rsidR="00F234DD" w:rsidRPr="009E0129">
        <w:rPr>
          <w:rFonts w:ascii="Times" w:hAnsi="Times" w:cs="Times New Roman"/>
          <w:color w:val="000000" w:themeColor="text1"/>
          <w:sz w:val="24"/>
          <w:szCs w:val="24"/>
        </w:rPr>
        <w:t>Saw</w:t>
      </w:r>
      <w:r w:rsidR="008E616F" w:rsidRPr="009E0129">
        <w:rPr>
          <w:rFonts w:ascii="Times" w:hAnsi="Times" w:cs="Times New Roman"/>
          <w:color w:val="000000" w:themeColor="text1"/>
          <w:sz w:val="24"/>
          <w:szCs w:val="24"/>
        </w:rPr>
        <w:t xml:space="preserve"> bersabda</w:t>
      </w:r>
      <w:r w:rsidR="006878E4" w:rsidRPr="009E0129">
        <w:rPr>
          <w:rFonts w:ascii="Times" w:hAnsi="Times" w:cs="Times New Roman"/>
          <w:color w:val="000000" w:themeColor="text1"/>
          <w:sz w:val="24"/>
          <w:szCs w:val="24"/>
        </w:rPr>
        <w:t>:</w:t>
      </w:r>
    </w:p>
    <w:p w14:paraId="3E167263"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رَحِمَ اللَّهُ حَارِسَ الْحَرَسِ</w:t>
      </w:r>
      <w:r w:rsidRPr="009E0129">
        <w:rPr>
          <w:rFonts w:asciiTheme="minorBidi" w:hAnsiTheme="minorBidi"/>
          <w:color w:val="000000" w:themeColor="text1"/>
          <w:sz w:val="28"/>
          <w:szCs w:val="28"/>
        </w:rPr>
        <w:t xml:space="preserve"> </w:t>
      </w:r>
    </w:p>
    <w:p w14:paraId="50E18B0B" w14:textId="77777777" w:rsidR="00E11702" w:rsidRPr="009E0129" w:rsidRDefault="00E11702"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 xml:space="preserve">Semoga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merahmati penjaga yang menjaga para pasukan.</w:t>
      </w:r>
      <w:r w:rsidRPr="009E0129">
        <w:rPr>
          <w:rStyle w:val="FootnoteReference"/>
          <w:rFonts w:ascii="Times" w:hAnsi="Times" w:cs="Times New Roman"/>
          <w:color w:val="000000" w:themeColor="text1"/>
          <w:sz w:val="24"/>
          <w:szCs w:val="24"/>
        </w:rPr>
        <w:t>”</w:t>
      </w:r>
    </w:p>
    <w:p w14:paraId="71E94F64" w14:textId="12233EF4" w:rsidR="006878E4" w:rsidRPr="009E0129" w:rsidRDefault="00E11702"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Kemudian hadis yang d</w:t>
      </w:r>
      <w:r w:rsidR="006878E4" w:rsidRPr="009E0129">
        <w:rPr>
          <w:rFonts w:ascii="Times" w:hAnsi="Times" w:cs="Times New Roman"/>
          <w:color w:val="000000" w:themeColor="text1"/>
          <w:sz w:val="24"/>
          <w:szCs w:val="24"/>
        </w:rPr>
        <w:t xml:space="preserve">iriwayatkan </w:t>
      </w:r>
      <w:r w:rsidRPr="009E0129">
        <w:rPr>
          <w:rFonts w:ascii="Times" w:hAnsi="Times" w:cs="Times New Roman"/>
          <w:color w:val="000000" w:themeColor="text1"/>
          <w:sz w:val="24"/>
          <w:szCs w:val="24"/>
        </w:rPr>
        <w:t xml:space="preserve">oleh Imam </w:t>
      </w:r>
      <w:r w:rsidR="006878E4" w:rsidRPr="009E0129">
        <w:rPr>
          <w:rFonts w:ascii="Times" w:hAnsi="Times" w:cs="Times New Roman"/>
          <w:color w:val="000000" w:themeColor="text1"/>
          <w:sz w:val="24"/>
          <w:szCs w:val="24"/>
        </w:rPr>
        <w:t xml:space="preserve">Tirmidzi dari </w:t>
      </w:r>
      <w:r w:rsidRPr="009E0129">
        <w:rPr>
          <w:rFonts w:ascii="Times" w:hAnsi="Times" w:cs="Times New Roman"/>
          <w:color w:val="000000" w:themeColor="text1"/>
          <w:sz w:val="24"/>
          <w:szCs w:val="24"/>
        </w:rPr>
        <w:t xml:space="preserve">Mu’az bin Jabal </w:t>
      </w:r>
      <w:r w:rsidRPr="009E0129">
        <w:rPr>
          <w:rFonts w:ascii="Times" w:hAnsi="Times" w:cs="Times New Roman"/>
          <w:i/>
          <w:iCs/>
          <w:color w:val="000000" w:themeColor="text1"/>
          <w:sz w:val="24"/>
          <w:szCs w:val="24"/>
        </w:rPr>
        <w:t>radhiyallahu ‘</w:t>
      </w:r>
      <w:r w:rsidR="006878E4" w:rsidRPr="009E0129">
        <w:rPr>
          <w:rFonts w:ascii="Times" w:hAnsi="Times" w:cs="Times New Roman"/>
          <w:i/>
          <w:iCs/>
          <w:color w:val="000000" w:themeColor="text1"/>
          <w:sz w:val="24"/>
          <w:szCs w:val="24"/>
        </w:rPr>
        <w:t>anhu</w:t>
      </w:r>
      <w:r w:rsidR="006878E4" w:rsidRPr="009E0129">
        <w:rPr>
          <w:rFonts w:ascii="Times" w:hAnsi="Times" w:cs="Times New Roman"/>
          <w:color w:val="000000" w:themeColor="text1"/>
          <w:sz w:val="24"/>
          <w:szCs w:val="24"/>
        </w:rPr>
        <w:t xml:space="preserve">, bahwasannya </w:t>
      </w:r>
      <w:r w:rsidR="00DA088D" w:rsidRPr="009E0129">
        <w:rPr>
          <w:rFonts w:ascii="Times" w:hAnsi="Times" w:cs="Times New Roman"/>
          <w:color w:val="000000" w:themeColor="text1"/>
          <w:sz w:val="24"/>
          <w:szCs w:val="24"/>
        </w:rPr>
        <w:t>Rasulullah</w:t>
      </w:r>
      <w:r w:rsidR="006878E4" w:rsidRPr="009E0129">
        <w:rPr>
          <w:rFonts w:ascii="Times" w:hAnsi="Times" w:cs="Times New Roman"/>
          <w:color w:val="000000" w:themeColor="text1"/>
          <w:sz w:val="24"/>
          <w:szCs w:val="24"/>
        </w:rPr>
        <w:t xml:space="preserve"> </w:t>
      </w:r>
      <w:r w:rsidR="00F234DD" w:rsidRPr="009E0129">
        <w:rPr>
          <w:rFonts w:ascii="Times" w:hAnsi="Times" w:cs="Times New Roman"/>
          <w:color w:val="000000" w:themeColor="text1"/>
          <w:sz w:val="24"/>
          <w:szCs w:val="24"/>
        </w:rPr>
        <w:t>Saw</w:t>
      </w:r>
      <w:r w:rsidRPr="009E0129">
        <w:rPr>
          <w:rFonts w:ascii="Times" w:hAnsi="Times" w:cs="Times New Roman"/>
          <w:color w:val="000000" w:themeColor="text1"/>
          <w:sz w:val="24"/>
          <w:szCs w:val="24"/>
        </w:rPr>
        <w:t xml:space="preserve"> bersabda</w:t>
      </w:r>
      <w:r w:rsidR="006878E4" w:rsidRPr="009E0129">
        <w:rPr>
          <w:rFonts w:ascii="Times" w:hAnsi="Times" w:cs="Times New Roman"/>
          <w:color w:val="000000" w:themeColor="text1"/>
          <w:sz w:val="24"/>
          <w:szCs w:val="24"/>
        </w:rPr>
        <w:t xml:space="preserve">: </w:t>
      </w:r>
    </w:p>
    <w:p w14:paraId="1E97A0FF"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مَنْ سَأَلَ اللَّهَ القَتْلَ فِي سَبِيلِهِ صَادِقًا مِنْ قَلْبِهِ أَعْطَاهُ اللَّهُ أَجْرَ الشَّهَادَةِ</w:t>
      </w:r>
    </w:p>
    <w:p w14:paraId="3A081F3E" w14:textId="1E8D3343" w:rsidR="006878E4" w:rsidRPr="009E0129" w:rsidRDefault="00A406C6" w:rsidP="005359C7">
      <w:pPr>
        <w:spacing w:after="0" w:line="240" w:lineRule="auto"/>
        <w:jc w:val="both"/>
        <w:rPr>
          <w:rFonts w:ascii="Times" w:hAnsi="Times" w:cs="Times New Roman"/>
          <w:color w:val="000000" w:themeColor="text1"/>
          <w:sz w:val="24"/>
          <w:szCs w:val="24"/>
        </w:rPr>
      </w:pPr>
      <w:r w:rsidRPr="009E0129">
        <w:rPr>
          <w:rFonts w:ascii="Times" w:hAnsi="Times" w:cs="Times New Roman"/>
          <w:i/>
          <w:iCs/>
          <w:color w:val="000000" w:themeColor="text1"/>
          <w:sz w:val="24"/>
          <w:szCs w:val="24"/>
        </w:rPr>
        <w:t>“</w:t>
      </w:r>
      <w:r w:rsidR="006878E4" w:rsidRPr="009E0129">
        <w:rPr>
          <w:rFonts w:ascii="Times" w:hAnsi="Times" w:cs="Times New Roman"/>
          <w:i/>
          <w:iCs/>
          <w:color w:val="000000" w:themeColor="text1"/>
          <w:sz w:val="24"/>
          <w:szCs w:val="24"/>
        </w:rPr>
        <w:t xml:space="preserve">Siapa yang memohon kepada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dengan benar dari hatinya untuk terbunuh di jalan-Nya, maka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akan memberikannya pahala syahid.</w:t>
      </w:r>
      <w:r w:rsidRPr="009E0129">
        <w:rPr>
          <w:rFonts w:ascii="Times" w:hAnsi="Times" w:cs="Times New Roman"/>
          <w:i/>
          <w:iCs/>
          <w:color w:val="000000" w:themeColor="text1"/>
          <w:sz w:val="24"/>
          <w:szCs w:val="24"/>
        </w:rPr>
        <w:t>”</w:t>
      </w:r>
      <w:r w:rsidRPr="009E0129">
        <w:rPr>
          <w:rFonts w:ascii="Times" w:hAnsi="Times" w:cs="Times New Roman"/>
          <w:color w:val="000000" w:themeColor="text1"/>
          <w:sz w:val="24"/>
          <w:szCs w:val="24"/>
        </w:rPr>
        <w:t xml:space="preserve"> (Abdus Shamad Al-Palimbani, 2018:39)</w:t>
      </w:r>
    </w:p>
    <w:p w14:paraId="64A367BC" w14:textId="77777777" w:rsidR="006878E4" w:rsidRDefault="006878E4" w:rsidP="005359C7">
      <w:pPr>
        <w:pStyle w:val="ListParagraph"/>
        <w:spacing w:after="0" w:line="240" w:lineRule="auto"/>
        <w:ind w:left="851"/>
        <w:jc w:val="both"/>
        <w:rPr>
          <w:rFonts w:ascii="Times" w:hAnsi="Times" w:cs="Times New Roman"/>
          <w:color w:val="000000" w:themeColor="text1"/>
          <w:sz w:val="24"/>
          <w:szCs w:val="24"/>
        </w:rPr>
      </w:pPr>
    </w:p>
    <w:p w14:paraId="6D9E96B7" w14:textId="77777777" w:rsidR="000A06B6" w:rsidRDefault="000A06B6" w:rsidP="005359C7">
      <w:pPr>
        <w:pStyle w:val="ListParagraph"/>
        <w:spacing w:after="0" w:line="240" w:lineRule="auto"/>
        <w:ind w:left="851"/>
        <w:jc w:val="both"/>
        <w:rPr>
          <w:rFonts w:ascii="Times" w:hAnsi="Times" w:cs="Times New Roman"/>
          <w:color w:val="000000" w:themeColor="text1"/>
          <w:sz w:val="24"/>
          <w:szCs w:val="24"/>
        </w:rPr>
      </w:pPr>
    </w:p>
    <w:p w14:paraId="7808DD31" w14:textId="77777777" w:rsidR="000A06B6" w:rsidRPr="009E0129" w:rsidRDefault="000A06B6" w:rsidP="005359C7">
      <w:pPr>
        <w:pStyle w:val="ListParagraph"/>
        <w:spacing w:after="0" w:line="240" w:lineRule="auto"/>
        <w:ind w:left="851"/>
        <w:jc w:val="both"/>
        <w:rPr>
          <w:rFonts w:ascii="Times" w:hAnsi="Times" w:cs="Times New Roman"/>
          <w:color w:val="000000" w:themeColor="text1"/>
          <w:sz w:val="24"/>
          <w:szCs w:val="24"/>
        </w:rPr>
      </w:pPr>
    </w:p>
    <w:p w14:paraId="6BCF8BCF" w14:textId="256F3E21" w:rsidR="006878E4" w:rsidRPr="009E0129" w:rsidRDefault="002A103C" w:rsidP="005359C7">
      <w:pPr>
        <w:pStyle w:val="ListParagraph"/>
        <w:numPr>
          <w:ilvl w:val="0"/>
          <w:numId w:val="47"/>
        </w:numPr>
        <w:spacing w:after="0" w:line="240" w:lineRule="auto"/>
        <w:ind w:left="723"/>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lastRenderedPageBreak/>
        <w:t>Metode p</w:t>
      </w:r>
      <w:r w:rsidR="00A348F9" w:rsidRPr="009E0129">
        <w:rPr>
          <w:rFonts w:ascii="Times" w:hAnsi="Times" w:cs="Times New Roman"/>
          <w:color w:val="000000" w:themeColor="text1"/>
          <w:sz w:val="24"/>
          <w:szCs w:val="24"/>
        </w:rPr>
        <w:t>erintah d</w:t>
      </w:r>
      <w:r w:rsidRPr="009E0129">
        <w:rPr>
          <w:rFonts w:ascii="Times" w:hAnsi="Times" w:cs="Times New Roman"/>
          <w:color w:val="000000" w:themeColor="text1"/>
          <w:sz w:val="24"/>
          <w:szCs w:val="24"/>
        </w:rPr>
        <w:t>an l</w:t>
      </w:r>
      <w:r w:rsidR="006878E4" w:rsidRPr="009E0129">
        <w:rPr>
          <w:rFonts w:ascii="Times" w:hAnsi="Times" w:cs="Times New Roman"/>
          <w:color w:val="000000" w:themeColor="text1"/>
          <w:sz w:val="24"/>
          <w:szCs w:val="24"/>
        </w:rPr>
        <w:t>arangan</w:t>
      </w:r>
    </w:p>
    <w:p w14:paraId="14336F5A" w14:textId="5D636B70" w:rsidR="006878E4" w:rsidRPr="009E0129" w:rsidRDefault="009B590A"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Syekh Abdus Shamad Al-Palimbani (2018:16) mengutip f</w:t>
      </w:r>
      <w:r w:rsidR="006878E4" w:rsidRPr="009E0129">
        <w:rPr>
          <w:rFonts w:ascii="Times" w:hAnsi="Times" w:cs="Times New Roman"/>
          <w:color w:val="000000" w:themeColor="text1"/>
          <w:sz w:val="24"/>
          <w:szCs w:val="24"/>
        </w:rPr>
        <w:t xml:space="preserve">irman Allah </w:t>
      </w:r>
      <w:r w:rsidR="0031635E" w:rsidRPr="009E0129">
        <w:rPr>
          <w:rFonts w:ascii="Times" w:hAnsi="Times" w:cs="Times New Roman"/>
          <w:color w:val="000000" w:themeColor="text1"/>
          <w:sz w:val="24"/>
          <w:szCs w:val="24"/>
        </w:rPr>
        <w:t>Swt</w:t>
      </w:r>
      <w:r w:rsidR="00B049AC" w:rsidRPr="009E0129">
        <w:rPr>
          <w:rFonts w:ascii="Times" w:hAnsi="Times" w:cs="Times New Roman"/>
          <w:color w:val="000000" w:themeColor="text1"/>
          <w:sz w:val="24"/>
          <w:szCs w:val="24"/>
        </w:rPr>
        <w:t xml:space="preserve"> dalam surah Al-Baqarah ayat 195 </w:t>
      </w:r>
      <w:r w:rsidR="006878E4" w:rsidRPr="009E0129">
        <w:rPr>
          <w:rFonts w:ascii="Times" w:hAnsi="Times" w:cs="Times New Roman"/>
          <w:color w:val="000000" w:themeColor="text1"/>
          <w:sz w:val="24"/>
          <w:szCs w:val="24"/>
        </w:rPr>
        <w:t>:</w:t>
      </w:r>
    </w:p>
    <w:p w14:paraId="14437995"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وَأَنْفِقُوا فِي سَبِيلِ اللَّهِ وَلَا تُلْقُوا بِأَيْدِيكُمْ إِلَى التَّهْلُكَةِ وَأَحْسِنُوا إِنَّ اللَّهَ يُحِبُّ </w:t>
      </w:r>
      <w:proofErr w:type="gramStart"/>
      <w:r w:rsidRPr="009E0129">
        <w:rPr>
          <w:rFonts w:asciiTheme="minorBidi" w:hAnsiTheme="minorBidi"/>
          <w:color w:val="000000" w:themeColor="text1"/>
          <w:sz w:val="28"/>
          <w:szCs w:val="28"/>
          <w:rtl/>
        </w:rPr>
        <w:t>الْمُحْسِنِينَ</w:t>
      </w:r>
      <w:r w:rsidRPr="009E0129">
        <w:rPr>
          <w:rFonts w:asciiTheme="minorBidi" w:hAnsiTheme="minorBidi"/>
          <w:color w:val="000000" w:themeColor="text1"/>
          <w:sz w:val="28"/>
          <w:szCs w:val="28"/>
        </w:rPr>
        <w:t xml:space="preserve"> .</w:t>
      </w:r>
      <w:proofErr w:type="gramEnd"/>
      <w:r w:rsidRPr="009E0129">
        <w:rPr>
          <w:rFonts w:asciiTheme="minorBidi" w:hAnsiTheme="minorBidi"/>
          <w:color w:val="000000" w:themeColor="text1"/>
          <w:sz w:val="28"/>
          <w:szCs w:val="28"/>
        </w:rPr>
        <w:t xml:space="preserve"> </w:t>
      </w:r>
    </w:p>
    <w:p w14:paraId="7B9C1135" w14:textId="6B44F9A7" w:rsidR="006878E4" w:rsidRPr="009E0129" w:rsidRDefault="00B049AC" w:rsidP="005359C7">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i/>
          <w:iCs/>
          <w:color w:val="000000" w:themeColor="text1"/>
          <w:sz w:val="24"/>
          <w:szCs w:val="24"/>
        </w:rPr>
        <w:t xml:space="preserve">“ </w:t>
      </w:r>
      <w:r w:rsidR="006878E4" w:rsidRPr="009E0129">
        <w:rPr>
          <w:rFonts w:ascii="Times" w:hAnsi="Times" w:cs="Times New Roman"/>
          <w:i/>
          <w:iCs/>
          <w:color w:val="000000" w:themeColor="text1"/>
          <w:sz w:val="24"/>
          <w:szCs w:val="24"/>
        </w:rPr>
        <w:t>Dan belanjakanlah (harta bendamu) di jalan Allah, dan janganlah kamu menjatuhkan dirimu sendiri ke dalam kebinasaan, dan berbuat baiklah, karena sesungguhnya Allah menyukai orang-orang yang berbuat baik.</w:t>
      </w:r>
      <w:r w:rsidRPr="009E0129">
        <w:rPr>
          <w:rFonts w:ascii="Times" w:hAnsi="Times" w:cs="Times New Roman"/>
          <w:i/>
          <w:iCs/>
          <w:color w:val="000000" w:themeColor="text1"/>
          <w:sz w:val="24"/>
          <w:szCs w:val="24"/>
        </w:rPr>
        <w:t>”</w:t>
      </w:r>
    </w:p>
    <w:p w14:paraId="2D4D146B" w14:textId="172B35E2" w:rsidR="006878E4" w:rsidRPr="009E0129" w:rsidRDefault="00B97425"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Kemudian f</w:t>
      </w:r>
      <w:r w:rsidR="006878E4" w:rsidRPr="009E0129">
        <w:rPr>
          <w:rFonts w:ascii="Times" w:hAnsi="Times" w:cs="Times New Roman"/>
          <w:color w:val="000000" w:themeColor="text1"/>
          <w:sz w:val="24"/>
          <w:szCs w:val="24"/>
        </w:rPr>
        <w:t xml:space="preserve">irman Allah </w:t>
      </w:r>
      <w:r w:rsidR="0031635E" w:rsidRPr="009E0129">
        <w:rPr>
          <w:rFonts w:ascii="Times" w:hAnsi="Times" w:cs="Times New Roman"/>
          <w:color w:val="000000" w:themeColor="text1"/>
          <w:sz w:val="24"/>
          <w:szCs w:val="24"/>
        </w:rPr>
        <w:t>Swt</w:t>
      </w:r>
      <w:r w:rsidRPr="009E0129">
        <w:rPr>
          <w:rFonts w:ascii="Times" w:hAnsi="Times" w:cs="Times New Roman"/>
          <w:color w:val="000000" w:themeColor="text1"/>
          <w:sz w:val="24"/>
          <w:szCs w:val="24"/>
        </w:rPr>
        <w:t xml:space="preserve"> dalam surah Ali Imran ayat 169-170</w:t>
      </w:r>
      <w:r w:rsidR="006878E4" w:rsidRPr="009E0129">
        <w:rPr>
          <w:rFonts w:ascii="Times" w:hAnsi="Times" w:cs="Times New Roman"/>
          <w:color w:val="000000" w:themeColor="text1"/>
          <w:sz w:val="24"/>
          <w:szCs w:val="24"/>
        </w:rPr>
        <w:t>:</w:t>
      </w:r>
    </w:p>
    <w:p w14:paraId="01151196"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وَلَا تَحْسَبَنَّ الَّذِينَ قُتِلُوا فِي سَبِيلِ اللَّهِ أَمْوَاتًا بَلْ أَحْيَاءٌ عِنْدَ رَبِّهِمْ </w:t>
      </w:r>
      <w:proofErr w:type="gramStart"/>
      <w:r w:rsidRPr="009E0129">
        <w:rPr>
          <w:rFonts w:asciiTheme="minorBidi" w:hAnsiTheme="minorBidi"/>
          <w:color w:val="000000" w:themeColor="text1"/>
          <w:sz w:val="28"/>
          <w:szCs w:val="28"/>
          <w:rtl/>
        </w:rPr>
        <w:t xml:space="preserve">يُرْزَقُونَ </w:t>
      </w:r>
      <w:r w:rsidRPr="009E0129">
        <w:rPr>
          <w:rFonts w:asciiTheme="minorBidi" w:hAnsiTheme="minorBidi"/>
          <w:color w:val="000000" w:themeColor="text1"/>
          <w:sz w:val="28"/>
          <w:szCs w:val="28"/>
        </w:rPr>
        <w:t>.</w:t>
      </w:r>
      <w:proofErr w:type="gramEnd"/>
      <w:r w:rsidRPr="009E0129">
        <w:rPr>
          <w:rFonts w:asciiTheme="minorBidi" w:hAnsiTheme="minorBidi"/>
          <w:color w:val="000000" w:themeColor="text1"/>
          <w:sz w:val="28"/>
          <w:szCs w:val="28"/>
          <w:rtl/>
        </w:rPr>
        <w:t xml:space="preserve"> فَرِحِينَ بِمَا آتَاهُمُ اللَّهُ مِنْ فَضْلِهِ وَيَسْتَبْشِرُونَ بِالَّذِينَ لَمْ يَلْحَقُوا بِهِمْ مِنْ خَلْفِهِمْ أَلَّا خَوْفٌ عَلَيْهِمْ وَلَا هُمْ </w:t>
      </w:r>
      <w:proofErr w:type="gramStart"/>
      <w:r w:rsidRPr="009E0129">
        <w:rPr>
          <w:rFonts w:asciiTheme="minorBidi" w:hAnsiTheme="minorBidi"/>
          <w:color w:val="000000" w:themeColor="text1"/>
          <w:sz w:val="28"/>
          <w:szCs w:val="28"/>
          <w:rtl/>
        </w:rPr>
        <w:t>يَحْزَنُونَ</w:t>
      </w:r>
      <w:r w:rsidRPr="009E0129">
        <w:rPr>
          <w:rFonts w:asciiTheme="minorBidi" w:hAnsiTheme="minorBidi"/>
          <w:color w:val="000000" w:themeColor="text1"/>
          <w:sz w:val="28"/>
          <w:szCs w:val="28"/>
        </w:rPr>
        <w:t xml:space="preserve"> .</w:t>
      </w:r>
      <w:proofErr w:type="gramEnd"/>
    </w:p>
    <w:p w14:paraId="20504A43" w14:textId="4A1D90F6" w:rsidR="006878E4" w:rsidRPr="009E0129" w:rsidRDefault="00A419DD"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Janganlah kamu mengira bahwa orang-orang yang gugur di jalan Allah itu mati; bahkan mereka itu hidup disisi Tuhannya dengan mendapat rezki. Mereka dalam keadaan gembira disebabkan karunia Allah yang diberikan-Nya kepada mereka, dan mereka bergirang hati terhadap orang-orang yang masih tinggal di belakang yang belum menyusul mereka, bahwa tidak ada kekhawatiran terhadap mereka dan tidak (pula) mereka bersedih hati.</w:t>
      </w:r>
      <w:r w:rsidR="006878E4" w:rsidRPr="009E0129">
        <w:rPr>
          <w:rFonts w:ascii="Times" w:hAnsi="Times" w:cs="Times New Roman"/>
          <w:color w:val="000000" w:themeColor="text1"/>
          <w:sz w:val="24"/>
          <w:szCs w:val="24"/>
        </w:rPr>
        <w:t xml:space="preserve"> </w:t>
      </w:r>
    </w:p>
    <w:p w14:paraId="433DAA9B" w14:textId="5E334426" w:rsidR="006878E4" w:rsidRPr="009E0129" w:rsidRDefault="00C769EF" w:rsidP="005359C7">
      <w:pPr>
        <w:pStyle w:val="ListParagraph"/>
        <w:spacing w:after="0" w:line="240" w:lineRule="auto"/>
        <w:ind w:left="0" w:firstLine="851"/>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Selain itu, f</w:t>
      </w:r>
      <w:r w:rsidR="006878E4" w:rsidRPr="009E0129">
        <w:rPr>
          <w:rFonts w:ascii="Times" w:hAnsi="Times" w:cs="Times New Roman"/>
          <w:color w:val="000000" w:themeColor="text1"/>
          <w:sz w:val="24"/>
          <w:szCs w:val="24"/>
        </w:rPr>
        <w:t xml:space="preserve">irman Allah </w:t>
      </w:r>
      <w:r w:rsidR="0031635E" w:rsidRPr="009E0129">
        <w:rPr>
          <w:rFonts w:ascii="Times" w:hAnsi="Times" w:cs="Times New Roman"/>
          <w:color w:val="000000" w:themeColor="text1"/>
          <w:sz w:val="24"/>
          <w:szCs w:val="24"/>
        </w:rPr>
        <w:t>Swt</w:t>
      </w:r>
      <w:r w:rsidRPr="009E0129">
        <w:rPr>
          <w:rFonts w:ascii="Times" w:hAnsi="Times" w:cs="Times New Roman"/>
          <w:color w:val="000000" w:themeColor="text1"/>
          <w:sz w:val="24"/>
          <w:szCs w:val="24"/>
        </w:rPr>
        <w:t xml:space="preserve"> dalam Surah Al-Anfal ayat 39</w:t>
      </w:r>
      <w:r w:rsidR="006878E4" w:rsidRPr="009E0129">
        <w:rPr>
          <w:rFonts w:ascii="Times" w:hAnsi="Times" w:cs="Times New Roman"/>
          <w:color w:val="000000" w:themeColor="text1"/>
          <w:sz w:val="24"/>
          <w:szCs w:val="24"/>
        </w:rPr>
        <w:t xml:space="preserve">: </w:t>
      </w:r>
    </w:p>
    <w:p w14:paraId="2FC6DF7A" w14:textId="77777777" w:rsidR="006878E4" w:rsidRPr="009E0129" w:rsidRDefault="006878E4" w:rsidP="005359C7">
      <w:pPr>
        <w:pStyle w:val="ListParagraph"/>
        <w:bidi/>
        <w:spacing w:after="0" w:line="240" w:lineRule="auto"/>
        <w:ind w:left="-1"/>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وَقَاتِلُوهُمْ حَتَّى لَا تَكُونَ فِتْنَةٌ وَيَكُونَ الدِّينُ كُلُّهُ لِلَّهِ (الآية)</w:t>
      </w:r>
    </w:p>
    <w:p w14:paraId="7B782156" w14:textId="6CDBEFF3" w:rsidR="006878E4" w:rsidRPr="009E0129" w:rsidRDefault="00C769EF" w:rsidP="005359C7">
      <w:pPr>
        <w:spacing w:after="0" w:line="240" w:lineRule="auto"/>
        <w:ind w:firstLine="709"/>
        <w:rPr>
          <w:rFonts w:ascii="Times" w:hAnsi="Times" w:cs="Times New Roman"/>
          <w:i/>
          <w:iCs/>
          <w:color w:val="000000" w:themeColor="text1"/>
          <w:sz w:val="24"/>
          <w:szCs w:val="24"/>
        </w:rPr>
      </w:pPr>
      <w:r w:rsidRPr="009E0129">
        <w:rPr>
          <w:rFonts w:ascii="Times" w:hAnsi="Times" w:cs="Times New Roman"/>
          <w:i/>
          <w:iCs/>
          <w:color w:val="000000" w:themeColor="text1"/>
          <w:sz w:val="24"/>
          <w:szCs w:val="24"/>
        </w:rPr>
        <w:t>“</w:t>
      </w:r>
      <w:r w:rsidR="006878E4" w:rsidRPr="009E0129">
        <w:rPr>
          <w:rFonts w:ascii="Times" w:hAnsi="Times" w:cs="Times New Roman"/>
          <w:i/>
          <w:iCs/>
          <w:color w:val="000000" w:themeColor="text1"/>
          <w:sz w:val="24"/>
          <w:szCs w:val="24"/>
        </w:rPr>
        <w:t>Dan perangilah mereka, supaya jangan ada fitnah dan supaya agama itu semata-mata untuk Allah</w:t>
      </w:r>
      <w:r w:rsidRPr="009E0129">
        <w:rPr>
          <w:rFonts w:ascii="Times" w:hAnsi="Times" w:cs="Times New Roman"/>
          <w:i/>
          <w:iCs/>
          <w:color w:val="000000" w:themeColor="text1"/>
          <w:sz w:val="24"/>
          <w:szCs w:val="24"/>
        </w:rPr>
        <w:t>.”</w:t>
      </w:r>
    </w:p>
    <w:p w14:paraId="4AA3CE29" w14:textId="0DCCBF38" w:rsidR="006878E4" w:rsidRPr="009E0129" w:rsidRDefault="00C769EF"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Selain dari Al-Qur’</w:t>
      </w:r>
      <w:r w:rsidR="005956F1" w:rsidRPr="009E0129">
        <w:rPr>
          <w:rFonts w:ascii="Times" w:hAnsi="Times" w:cs="Times New Roman"/>
          <w:color w:val="000000" w:themeColor="text1"/>
          <w:sz w:val="24"/>
          <w:szCs w:val="24"/>
        </w:rPr>
        <w:t xml:space="preserve">an, Syekh Abdus Shamad Al-Palembani (2018:47) juga mengutip </w:t>
      </w:r>
      <w:r w:rsidRPr="009E0129">
        <w:rPr>
          <w:rFonts w:ascii="Times" w:hAnsi="Times" w:cs="Times New Roman"/>
          <w:color w:val="000000" w:themeColor="text1"/>
          <w:sz w:val="24"/>
          <w:szCs w:val="24"/>
        </w:rPr>
        <w:t xml:space="preserve">hadis yang diriwayatkan oleh </w:t>
      </w:r>
      <w:r w:rsidR="006878E4" w:rsidRPr="009E0129">
        <w:rPr>
          <w:rFonts w:ascii="Times" w:hAnsi="Times" w:cs="Times New Roman"/>
          <w:color w:val="000000" w:themeColor="text1"/>
          <w:sz w:val="24"/>
          <w:szCs w:val="24"/>
        </w:rPr>
        <w:t xml:space="preserve"> </w:t>
      </w:r>
      <w:r w:rsidRPr="009E0129">
        <w:rPr>
          <w:rFonts w:ascii="Times" w:hAnsi="Times" w:cs="Times New Roman"/>
          <w:color w:val="000000" w:themeColor="text1"/>
          <w:sz w:val="24"/>
          <w:szCs w:val="24"/>
        </w:rPr>
        <w:t>al-</w:t>
      </w:r>
      <w:r w:rsidR="006878E4" w:rsidRPr="009E0129">
        <w:rPr>
          <w:rFonts w:ascii="Times" w:hAnsi="Times" w:cs="Times New Roman"/>
          <w:color w:val="000000" w:themeColor="text1"/>
          <w:sz w:val="24"/>
          <w:szCs w:val="24"/>
        </w:rPr>
        <w:t>Harits Ibn</w:t>
      </w:r>
      <w:r w:rsidR="005956F1" w:rsidRPr="009E0129">
        <w:rPr>
          <w:rFonts w:ascii="Times" w:hAnsi="Times" w:cs="Times New Roman"/>
          <w:color w:val="000000" w:themeColor="text1"/>
          <w:sz w:val="24"/>
          <w:szCs w:val="24"/>
        </w:rPr>
        <w:t xml:space="preserve">u Abi Usamah dari Ibnu Abbas  </w:t>
      </w:r>
      <w:r w:rsidR="005956F1" w:rsidRPr="009E0129">
        <w:rPr>
          <w:rFonts w:ascii="Times" w:hAnsi="Times" w:cs="Times New Roman"/>
          <w:i/>
          <w:iCs/>
          <w:color w:val="000000" w:themeColor="text1"/>
          <w:sz w:val="24"/>
          <w:szCs w:val="24"/>
        </w:rPr>
        <w:t>radhiyallahu ‘</w:t>
      </w:r>
      <w:r w:rsidR="006878E4" w:rsidRPr="009E0129">
        <w:rPr>
          <w:rFonts w:ascii="Times" w:hAnsi="Times" w:cs="Times New Roman"/>
          <w:i/>
          <w:iCs/>
          <w:color w:val="000000" w:themeColor="text1"/>
          <w:sz w:val="24"/>
          <w:szCs w:val="24"/>
        </w:rPr>
        <w:t>anhuma</w:t>
      </w:r>
      <w:r w:rsidR="006878E4" w:rsidRPr="009E0129">
        <w:rPr>
          <w:rFonts w:ascii="Times" w:hAnsi="Times" w:cs="Times New Roman"/>
          <w:color w:val="000000" w:themeColor="text1"/>
          <w:sz w:val="24"/>
          <w:szCs w:val="24"/>
        </w:rPr>
        <w:t xml:space="preserve">, </w:t>
      </w:r>
      <w:r w:rsidR="00DA088D" w:rsidRPr="009E0129">
        <w:rPr>
          <w:rFonts w:ascii="Times" w:hAnsi="Times" w:cs="Times New Roman"/>
          <w:color w:val="000000" w:themeColor="text1"/>
          <w:sz w:val="24"/>
          <w:szCs w:val="24"/>
        </w:rPr>
        <w:t>Rasulullah</w:t>
      </w:r>
      <w:r w:rsidR="006878E4" w:rsidRPr="009E0129">
        <w:rPr>
          <w:rFonts w:ascii="Times" w:hAnsi="Times" w:cs="Times New Roman"/>
          <w:color w:val="000000" w:themeColor="text1"/>
          <w:sz w:val="24"/>
          <w:szCs w:val="24"/>
        </w:rPr>
        <w:t xml:space="preserve"> </w:t>
      </w:r>
      <w:r w:rsidR="00F234DD" w:rsidRPr="009E0129">
        <w:rPr>
          <w:rFonts w:ascii="Times" w:hAnsi="Times" w:cs="Times New Roman"/>
          <w:color w:val="000000" w:themeColor="text1"/>
          <w:sz w:val="24"/>
          <w:szCs w:val="24"/>
        </w:rPr>
        <w:t>Saw</w:t>
      </w:r>
      <w:r w:rsidR="006878E4" w:rsidRPr="009E0129">
        <w:rPr>
          <w:rFonts w:ascii="Times" w:hAnsi="Times" w:cs="Times New Roman"/>
          <w:color w:val="000000" w:themeColor="text1"/>
          <w:sz w:val="24"/>
          <w:szCs w:val="24"/>
        </w:rPr>
        <w:t xml:space="preserve"> juga pernah bersabda:</w:t>
      </w:r>
    </w:p>
    <w:p w14:paraId="0928E6B8"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lastRenderedPageBreak/>
        <w:t>إِذَا بَعَثْتَ سَرِيَّةً فَلَا تَتَنَقَّاهُمْ وَاقْتَطِعْهُمْ فَإِنَّ اللَّهَ عَزَّ وَجَلَّ يَنْصُرُ الْقَوْمَ بِأَضْعَفِهِمْ</w:t>
      </w:r>
    </w:p>
    <w:p w14:paraId="0127E2EF" w14:textId="39E36524" w:rsidR="006878E4" w:rsidRPr="009E0129" w:rsidRDefault="005956F1"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 </w:t>
      </w:r>
      <w:r w:rsidR="006878E4" w:rsidRPr="009E0129">
        <w:rPr>
          <w:rFonts w:ascii="Times" w:hAnsi="Times" w:cs="Times New Roman"/>
          <w:i/>
          <w:iCs/>
          <w:color w:val="000000" w:themeColor="text1"/>
          <w:sz w:val="24"/>
          <w:szCs w:val="24"/>
        </w:rPr>
        <w:t>Jika engkau mengutus suatu pasukan maka jangan engkau memisah-misahkan mereka karena Allah `azza wa jalla akan menolong kaum dengan yang lemah di antara mereka.</w:t>
      </w:r>
      <w:r w:rsidRPr="009E0129">
        <w:rPr>
          <w:rFonts w:ascii="Times" w:hAnsi="Times" w:cs="Times New Roman"/>
          <w:i/>
          <w:iCs/>
          <w:color w:val="000000" w:themeColor="text1"/>
          <w:sz w:val="24"/>
          <w:szCs w:val="24"/>
        </w:rPr>
        <w:t>”</w:t>
      </w:r>
    </w:p>
    <w:p w14:paraId="7239A63D" w14:textId="77777777" w:rsidR="006878E4" w:rsidRPr="009E0129" w:rsidRDefault="006878E4" w:rsidP="005359C7">
      <w:pPr>
        <w:pStyle w:val="ListParagraph"/>
        <w:spacing w:after="0" w:line="240" w:lineRule="auto"/>
        <w:ind w:left="851"/>
        <w:jc w:val="both"/>
        <w:rPr>
          <w:rFonts w:ascii="Times" w:hAnsi="Times" w:cs="Times New Roman"/>
          <w:color w:val="000000" w:themeColor="text1"/>
          <w:sz w:val="24"/>
          <w:szCs w:val="24"/>
        </w:rPr>
      </w:pPr>
    </w:p>
    <w:p w14:paraId="28AB73F0" w14:textId="333B582A" w:rsidR="006878E4" w:rsidRPr="009E0129" w:rsidRDefault="006878E4" w:rsidP="005359C7">
      <w:pPr>
        <w:pStyle w:val="ListParagraph"/>
        <w:numPr>
          <w:ilvl w:val="2"/>
          <w:numId w:val="41"/>
        </w:numPr>
        <w:spacing w:after="0" w:line="240" w:lineRule="auto"/>
        <w:jc w:val="both"/>
        <w:rPr>
          <w:rFonts w:ascii="Times" w:hAnsi="Times" w:cs="Times New Roman"/>
          <w:b/>
          <w:bCs/>
          <w:color w:val="000000" w:themeColor="text1"/>
          <w:sz w:val="24"/>
          <w:szCs w:val="24"/>
        </w:rPr>
      </w:pPr>
      <w:r w:rsidRPr="009E0129">
        <w:rPr>
          <w:rFonts w:ascii="Times" w:hAnsi="Times" w:cs="Times New Roman"/>
          <w:b/>
          <w:bCs/>
          <w:color w:val="000000" w:themeColor="text1"/>
          <w:sz w:val="24"/>
          <w:szCs w:val="24"/>
        </w:rPr>
        <w:t>Evaluasi</w:t>
      </w:r>
      <w:r w:rsidR="00CD3FC4" w:rsidRPr="009E0129">
        <w:rPr>
          <w:rFonts w:ascii="Times" w:hAnsi="Times" w:cs="Times New Roman"/>
          <w:b/>
          <w:bCs/>
          <w:color w:val="000000" w:themeColor="text1"/>
          <w:sz w:val="24"/>
          <w:szCs w:val="24"/>
        </w:rPr>
        <w:t xml:space="preserve"> dalam Pendidikan Jihad </w:t>
      </w:r>
    </w:p>
    <w:p w14:paraId="7F79243D" w14:textId="2794DD2E" w:rsidR="001132EF" w:rsidRPr="009E0129" w:rsidRDefault="006878E4" w:rsidP="005359C7">
      <w:pPr>
        <w:spacing w:after="0" w:line="240" w:lineRule="auto"/>
        <w:ind w:firstLine="720"/>
        <w:jc w:val="both"/>
        <w:rPr>
          <w:rFonts w:ascii="Times" w:hAnsi="Times"/>
          <w:color w:val="000000" w:themeColor="text1"/>
          <w:sz w:val="24"/>
          <w:szCs w:val="24"/>
        </w:rPr>
      </w:pPr>
      <w:r w:rsidRPr="009E0129">
        <w:rPr>
          <w:rFonts w:ascii="Times" w:hAnsi="Times"/>
          <w:color w:val="000000" w:themeColor="text1"/>
          <w:sz w:val="24"/>
          <w:szCs w:val="24"/>
        </w:rPr>
        <w:t xml:space="preserve">Sebagaimana yang telah dipaparkan </w:t>
      </w:r>
      <w:r w:rsidR="002A103C" w:rsidRPr="009E0129">
        <w:rPr>
          <w:rFonts w:ascii="Times" w:hAnsi="Times"/>
          <w:color w:val="000000" w:themeColor="text1"/>
          <w:sz w:val="24"/>
          <w:szCs w:val="24"/>
        </w:rPr>
        <w:t>se</w:t>
      </w:r>
      <w:r w:rsidR="001132EF" w:rsidRPr="009E0129">
        <w:rPr>
          <w:rFonts w:ascii="Times" w:hAnsi="Times"/>
          <w:color w:val="000000" w:themeColor="text1"/>
          <w:sz w:val="24"/>
          <w:szCs w:val="24"/>
        </w:rPr>
        <w:t>belumnya</w:t>
      </w:r>
      <w:r w:rsidRPr="009E0129">
        <w:rPr>
          <w:rFonts w:ascii="Times" w:hAnsi="Times"/>
          <w:color w:val="000000" w:themeColor="text1"/>
          <w:sz w:val="24"/>
          <w:szCs w:val="24"/>
        </w:rPr>
        <w:t xml:space="preserve"> bahwa konsep pendidikan ada empat yaitu tujuan, materi, metode dan evaluasi. Evaluasi  menurut Hasan Langgulung </w:t>
      </w:r>
      <w:r w:rsidR="001132EF" w:rsidRPr="009E0129">
        <w:rPr>
          <w:rFonts w:ascii="Times" w:hAnsi="Times"/>
          <w:color w:val="000000" w:themeColor="text1"/>
          <w:sz w:val="24"/>
          <w:szCs w:val="24"/>
        </w:rPr>
        <w:t xml:space="preserve">(2002:241) adalah </w:t>
      </w:r>
      <w:r w:rsidRPr="009E0129">
        <w:rPr>
          <w:rFonts w:ascii="Times" w:hAnsi="Times"/>
          <w:color w:val="000000" w:themeColor="text1"/>
          <w:sz w:val="24"/>
          <w:szCs w:val="24"/>
        </w:rPr>
        <w:t>sebuah cara penilaian untuk mengukur dan menilai kurikulum dan hasil pembelajaran yang telah dirancang dalam kurikulum.</w:t>
      </w:r>
    </w:p>
    <w:p w14:paraId="6B36F4DA" w14:textId="543D490B" w:rsidR="001132EF" w:rsidRPr="009E0129" w:rsidRDefault="001132EF" w:rsidP="005359C7">
      <w:pPr>
        <w:spacing w:after="0" w:line="240" w:lineRule="auto"/>
        <w:ind w:firstLine="720"/>
        <w:jc w:val="both"/>
        <w:rPr>
          <w:rFonts w:ascii="Times" w:hAnsi="Times"/>
          <w:color w:val="000000" w:themeColor="text1"/>
          <w:sz w:val="24"/>
          <w:szCs w:val="24"/>
        </w:rPr>
      </w:pPr>
      <w:r w:rsidRPr="009E0129">
        <w:rPr>
          <w:rFonts w:ascii="Times" w:hAnsi="Times"/>
          <w:color w:val="000000" w:themeColor="text1"/>
          <w:sz w:val="24"/>
          <w:szCs w:val="24"/>
        </w:rPr>
        <w:t>Adapun evaluasi p</w:t>
      </w:r>
      <w:r w:rsidR="006878E4" w:rsidRPr="009E0129">
        <w:rPr>
          <w:rFonts w:ascii="Times" w:hAnsi="Times"/>
          <w:color w:val="000000" w:themeColor="text1"/>
          <w:sz w:val="24"/>
          <w:szCs w:val="24"/>
        </w:rPr>
        <w:t xml:space="preserve">endidikan jihad pada kitab Nashihat Al-Muslimin karya Syekh Abdu </w:t>
      </w:r>
      <w:r w:rsidR="007E58E9" w:rsidRPr="009E0129">
        <w:rPr>
          <w:rFonts w:ascii="Times" w:hAnsi="Times"/>
          <w:color w:val="000000" w:themeColor="text1"/>
          <w:sz w:val="24"/>
          <w:szCs w:val="24"/>
        </w:rPr>
        <w:t>Shamad</w:t>
      </w:r>
      <w:r w:rsidR="006878E4" w:rsidRPr="009E0129">
        <w:rPr>
          <w:rFonts w:ascii="Times" w:hAnsi="Times"/>
          <w:color w:val="000000" w:themeColor="text1"/>
          <w:sz w:val="24"/>
          <w:szCs w:val="24"/>
        </w:rPr>
        <w:t xml:space="preserve"> Al-</w:t>
      </w:r>
      <w:r w:rsidR="00886B03" w:rsidRPr="009E0129">
        <w:rPr>
          <w:rFonts w:ascii="Times" w:hAnsi="Times"/>
          <w:color w:val="000000" w:themeColor="text1"/>
          <w:sz w:val="24"/>
          <w:szCs w:val="24"/>
        </w:rPr>
        <w:t>Palimbani</w:t>
      </w:r>
      <w:r w:rsidR="006878E4" w:rsidRPr="009E0129">
        <w:rPr>
          <w:rFonts w:ascii="Times" w:hAnsi="Times"/>
          <w:color w:val="000000" w:themeColor="text1"/>
          <w:sz w:val="24"/>
          <w:szCs w:val="24"/>
        </w:rPr>
        <w:t xml:space="preserve"> </w:t>
      </w:r>
      <w:r w:rsidR="00F16184" w:rsidRPr="009E0129">
        <w:rPr>
          <w:rFonts w:ascii="Times" w:hAnsi="Times"/>
          <w:color w:val="000000" w:themeColor="text1"/>
          <w:sz w:val="24"/>
          <w:szCs w:val="24"/>
        </w:rPr>
        <w:t xml:space="preserve">(2018:15) </w:t>
      </w:r>
      <w:r w:rsidR="006878E4" w:rsidRPr="009E0129">
        <w:rPr>
          <w:rFonts w:ascii="Times" w:hAnsi="Times"/>
          <w:color w:val="000000" w:themeColor="text1"/>
          <w:sz w:val="24"/>
          <w:szCs w:val="24"/>
        </w:rPr>
        <w:t>yang telah peneliti analisa adalah:</w:t>
      </w:r>
    </w:p>
    <w:p w14:paraId="088A019A" w14:textId="4AFA2B70" w:rsidR="006878E4" w:rsidRPr="009E0129" w:rsidRDefault="001132EF" w:rsidP="005359C7">
      <w:pPr>
        <w:pStyle w:val="ListParagraph"/>
        <w:numPr>
          <w:ilvl w:val="0"/>
          <w:numId w:val="48"/>
        </w:numPr>
        <w:spacing w:after="0" w:line="240" w:lineRule="auto"/>
        <w:ind w:left="723"/>
        <w:jc w:val="both"/>
        <w:rPr>
          <w:rFonts w:ascii="Times" w:hAnsi="Times"/>
          <w:color w:val="000000" w:themeColor="text1"/>
          <w:sz w:val="24"/>
          <w:szCs w:val="24"/>
        </w:rPr>
      </w:pPr>
      <w:r w:rsidRPr="009E0129">
        <w:rPr>
          <w:rFonts w:ascii="Times" w:hAnsi="Times" w:cs="Times New Roman"/>
          <w:color w:val="000000" w:themeColor="text1"/>
          <w:sz w:val="24"/>
          <w:szCs w:val="24"/>
        </w:rPr>
        <w:t>Evaluasi dengan m</w:t>
      </w:r>
      <w:r w:rsidR="006878E4" w:rsidRPr="009E0129">
        <w:rPr>
          <w:rFonts w:ascii="Times" w:hAnsi="Times" w:cs="Times New Roman"/>
          <w:color w:val="000000" w:themeColor="text1"/>
          <w:sz w:val="24"/>
          <w:szCs w:val="24"/>
        </w:rPr>
        <w:t>embandingkan</w:t>
      </w:r>
    </w:p>
    <w:p w14:paraId="316C2CF7" w14:textId="3681D149" w:rsidR="006878E4" w:rsidRPr="009E0129" w:rsidRDefault="00745FD2" w:rsidP="005359C7">
      <w:pPr>
        <w:spacing w:after="0" w:line="240" w:lineRule="auto"/>
        <w:ind w:firstLine="709"/>
        <w:jc w:val="both"/>
        <w:rPr>
          <w:rFonts w:ascii="Times" w:hAnsi="Times"/>
          <w:color w:val="000000" w:themeColor="text1"/>
          <w:sz w:val="24"/>
          <w:szCs w:val="24"/>
        </w:rPr>
      </w:pPr>
      <w:r w:rsidRPr="009E0129">
        <w:rPr>
          <w:rFonts w:ascii="Times" w:hAnsi="Times"/>
          <w:color w:val="000000" w:themeColor="text1"/>
          <w:sz w:val="24"/>
          <w:szCs w:val="24"/>
        </w:rPr>
        <w:t>Untuk kegiatan evaluasi dengan membandingkan d</w:t>
      </w:r>
      <w:r w:rsidR="002A103C" w:rsidRPr="009E0129">
        <w:rPr>
          <w:rFonts w:ascii="Times" w:hAnsi="Times"/>
          <w:color w:val="000000" w:themeColor="text1"/>
          <w:sz w:val="24"/>
          <w:szCs w:val="24"/>
        </w:rPr>
        <w:t xml:space="preserve">alam kitab Nashihah Al-Muslimin, Syekh Abdus Shamad Al-Palembani </w:t>
      </w:r>
      <w:r w:rsidR="00A0189F" w:rsidRPr="009E0129">
        <w:rPr>
          <w:rFonts w:ascii="Times" w:hAnsi="Times"/>
          <w:color w:val="000000" w:themeColor="text1"/>
          <w:sz w:val="24"/>
          <w:szCs w:val="24"/>
        </w:rPr>
        <w:t xml:space="preserve">(2018: 15) </w:t>
      </w:r>
      <w:r w:rsidRPr="009E0129">
        <w:rPr>
          <w:rFonts w:ascii="Times" w:hAnsi="Times"/>
          <w:color w:val="000000" w:themeColor="text1"/>
          <w:sz w:val="24"/>
          <w:szCs w:val="24"/>
        </w:rPr>
        <w:t xml:space="preserve">merujuk pada </w:t>
      </w:r>
      <w:r w:rsidR="006878E4" w:rsidRPr="009E0129">
        <w:rPr>
          <w:rFonts w:ascii="Times" w:hAnsi="Times" w:cs="Times New Roman"/>
          <w:color w:val="000000" w:themeColor="text1"/>
          <w:sz w:val="24"/>
          <w:szCs w:val="24"/>
        </w:rPr>
        <w:t xml:space="preserve">Firman Allah </w:t>
      </w:r>
      <w:r w:rsidR="0031635E" w:rsidRPr="009E0129">
        <w:rPr>
          <w:rFonts w:ascii="Times" w:hAnsi="Times" w:cs="Times New Roman"/>
          <w:color w:val="000000" w:themeColor="text1"/>
          <w:sz w:val="24"/>
          <w:szCs w:val="24"/>
        </w:rPr>
        <w:t>Swt</w:t>
      </w:r>
      <w:r w:rsidRPr="009E0129">
        <w:rPr>
          <w:rFonts w:ascii="Times" w:hAnsi="Times" w:cs="Times New Roman"/>
          <w:color w:val="000000" w:themeColor="text1"/>
          <w:sz w:val="24"/>
          <w:szCs w:val="24"/>
        </w:rPr>
        <w:t xml:space="preserve"> </w:t>
      </w:r>
      <w:r w:rsidR="001132EF" w:rsidRPr="009E0129">
        <w:rPr>
          <w:rFonts w:ascii="Times" w:hAnsi="Times" w:cs="Times New Roman"/>
          <w:color w:val="000000" w:themeColor="text1"/>
          <w:sz w:val="24"/>
          <w:szCs w:val="24"/>
        </w:rPr>
        <w:t xml:space="preserve">surah An-Nisa’ ayat 95-96 </w:t>
      </w:r>
      <w:r w:rsidR="006878E4" w:rsidRPr="009E0129">
        <w:rPr>
          <w:rFonts w:ascii="Times" w:hAnsi="Times" w:cs="Times New Roman"/>
          <w:color w:val="000000" w:themeColor="text1"/>
          <w:sz w:val="24"/>
          <w:szCs w:val="24"/>
        </w:rPr>
        <w:t>:</w:t>
      </w:r>
    </w:p>
    <w:p w14:paraId="1E05C62A"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w:t>
      </w:r>
      <w:proofErr w:type="gramStart"/>
      <w:r w:rsidRPr="009E0129">
        <w:rPr>
          <w:rFonts w:asciiTheme="minorBidi" w:hAnsiTheme="minorBidi"/>
          <w:color w:val="000000" w:themeColor="text1"/>
          <w:sz w:val="28"/>
          <w:szCs w:val="28"/>
          <w:rtl/>
        </w:rPr>
        <w:t xml:space="preserve">عَظِيمًا </w:t>
      </w:r>
      <w:r w:rsidRPr="009E0129">
        <w:rPr>
          <w:rFonts w:asciiTheme="minorBidi" w:hAnsiTheme="minorBidi"/>
          <w:color w:val="000000" w:themeColor="text1"/>
          <w:sz w:val="28"/>
          <w:szCs w:val="28"/>
        </w:rPr>
        <w:t>,</w:t>
      </w:r>
      <w:proofErr w:type="gramEnd"/>
      <w:r w:rsidRPr="009E0129">
        <w:rPr>
          <w:rFonts w:asciiTheme="minorBidi" w:hAnsiTheme="minorBidi"/>
          <w:color w:val="000000" w:themeColor="text1"/>
          <w:sz w:val="28"/>
          <w:szCs w:val="28"/>
          <w:rtl/>
        </w:rPr>
        <w:t xml:space="preserve"> دَرَجَاتٍ مِنْهُ وَمَغْفِرَةً وَرَحْمَةً وَكَانَ اللَّهُ غَفُورًا رَحِيمًا</w:t>
      </w:r>
      <w:r w:rsidRPr="009E0129">
        <w:rPr>
          <w:rFonts w:asciiTheme="minorBidi" w:hAnsiTheme="minorBidi"/>
          <w:color w:val="000000" w:themeColor="text1"/>
          <w:sz w:val="28"/>
          <w:szCs w:val="28"/>
        </w:rPr>
        <w:t>.</w:t>
      </w:r>
    </w:p>
    <w:p w14:paraId="7CE2ED9E" w14:textId="071AA49A" w:rsidR="00F16184" w:rsidRPr="000A06B6" w:rsidRDefault="001132EF" w:rsidP="000A06B6">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i/>
          <w:iCs/>
          <w:color w:val="000000" w:themeColor="text1"/>
          <w:sz w:val="24"/>
          <w:szCs w:val="24"/>
        </w:rPr>
        <w:t xml:space="preserve">“ </w:t>
      </w:r>
      <w:r w:rsidR="006878E4" w:rsidRPr="009E0129">
        <w:rPr>
          <w:rFonts w:ascii="Times" w:hAnsi="Times" w:cs="Times New Roman"/>
          <w:i/>
          <w:iCs/>
          <w:color w:val="000000" w:themeColor="text1"/>
          <w:sz w:val="24"/>
          <w:szCs w:val="24"/>
        </w:rPr>
        <w:t xml:space="preserve">Tidaklah sama antara mukmin yang duduk (yang tidak ikut berperang) yang tidak mempunyai 'uzur dengan orang-orang yang berjihad di jalan Allah dengan harta mereka dan jiwanya. Allah melebihkan orang-orang yang berjihad dengan harta dan jiwanya atas orang-orang yang duduk satu derajat. </w:t>
      </w:r>
      <w:r w:rsidR="006878E4" w:rsidRPr="009E0129">
        <w:rPr>
          <w:rFonts w:ascii="Times" w:hAnsi="Times" w:cs="Times New Roman"/>
          <w:i/>
          <w:iCs/>
          <w:color w:val="000000" w:themeColor="text1"/>
          <w:sz w:val="24"/>
          <w:szCs w:val="24"/>
        </w:rPr>
        <w:lastRenderedPageBreak/>
        <w:t>Kepada masing-masing mereka Allah menjanjikan pahala yang baik (surga) dan Allah melebihkan orang-orang yang berjihad atas orang yang duduk dengan pahala yang besar. (yaitu) beberapa derajat dari pada-Nya, ampunan serta rahmat. Dan adalah Allah Maha Pengampun lagi Maha Penyayang.</w:t>
      </w:r>
      <w:r w:rsidR="00F16184" w:rsidRPr="009E0129">
        <w:rPr>
          <w:rFonts w:ascii="Times" w:hAnsi="Times" w:cs="Times New Roman"/>
          <w:i/>
          <w:iCs/>
          <w:color w:val="000000" w:themeColor="text1"/>
          <w:sz w:val="24"/>
          <w:szCs w:val="24"/>
        </w:rPr>
        <w:t>”</w:t>
      </w:r>
    </w:p>
    <w:p w14:paraId="536566EF" w14:textId="0C0C12E2" w:rsidR="006878E4" w:rsidRPr="009E0129" w:rsidRDefault="002955E6" w:rsidP="005359C7">
      <w:pPr>
        <w:pStyle w:val="ListParagraph"/>
        <w:numPr>
          <w:ilvl w:val="0"/>
          <w:numId w:val="48"/>
        </w:numPr>
        <w:spacing w:after="0" w:line="240" w:lineRule="auto"/>
        <w:ind w:left="723"/>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Evaluasi dengan m</w:t>
      </w:r>
      <w:r w:rsidR="00F16184" w:rsidRPr="009E0129">
        <w:rPr>
          <w:rFonts w:ascii="Times" w:hAnsi="Times" w:cs="Times New Roman"/>
          <w:color w:val="000000" w:themeColor="text1"/>
          <w:sz w:val="24"/>
          <w:szCs w:val="24"/>
        </w:rPr>
        <w:t>ujahadah a</w:t>
      </w:r>
      <w:r w:rsidR="006878E4" w:rsidRPr="009E0129">
        <w:rPr>
          <w:rFonts w:ascii="Times" w:hAnsi="Times" w:cs="Times New Roman"/>
          <w:color w:val="000000" w:themeColor="text1"/>
          <w:sz w:val="24"/>
          <w:szCs w:val="24"/>
        </w:rPr>
        <w:t xml:space="preserve">tau </w:t>
      </w:r>
      <w:r w:rsidRPr="009E0129">
        <w:rPr>
          <w:rFonts w:ascii="Times" w:hAnsi="Times" w:cs="Times New Roman"/>
          <w:color w:val="000000" w:themeColor="text1"/>
          <w:sz w:val="24"/>
          <w:szCs w:val="24"/>
        </w:rPr>
        <w:t>k</w:t>
      </w:r>
      <w:r w:rsidR="006878E4" w:rsidRPr="009E0129">
        <w:rPr>
          <w:rFonts w:ascii="Times" w:hAnsi="Times" w:cs="Times New Roman"/>
          <w:color w:val="000000" w:themeColor="text1"/>
          <w:sz w:val="24"/>
          <w:szCs w:val="24"/>
        </w:rPr>
        <w:t>esungguhan.</w:t>
      </w:r>
    </w:p>
    <w:p w14:paraId="742AC852" w14:textId="1A7EC209" w:rsidR="006878E4" w:rsidRPr="009E0129" w:rsidRDefault="00411002"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Dalam hal ini, </w:t>
      </w:r>
      <w:r w:rsidR="002955E6" w:rsidRPr="009E0129">
        <w:rPr>
          <w:rFonts w:ascii="Times" w:hAnsi="Times" w:cs="Times New Roman"/>
          <w:color w:val="000000" w:themeColor="text1"/>
          <w:sz w:val="24"/>
          <w:szCs w:val="24"/>
        </w:rPr>
        <w:t>Syekh Abdus Shamad Al-Palimbani</w:t>
      </w:r>
      <w:r w:rsidR="00F828D7" w:rsidRPr="009E0129">
        <w:rPr>
          <w:rFonts w:ascii="Times" w:hAnsi="Times" w:cs="Times New Roman"/>
          <w:color w:val="000000" w:themeColor="text1"/>
          <w:sz w:val="24"/>
          <w:szCs w:val="24"/>
        </w:rPr>
        <w:t xml:space="preserve"> (2018:18)</w:t>
      </w:r>
      <w:r w:rsidR="002955E6" w:rsidRPr="009E0129">
        <w:rPr>
          <w:rFonts w:ascii="Times" w:hAnsi="Times" w:cs="Times New Roman"/>
          <w:color w:val="000000" w:themeColor="text1"/>
          <w:sz w:val="24"/>
          <w:szCs w:val="24"/>
        </w:rPr>
        <w:t xml:space="preserve"> </w:t>
      </w:r>
      <w:r w:rsidR="00F828D7" w:rsidRPr="009E0129">
        <w:rPr>
          <w:rFonts w:ascii="Times" w:hAnsi="Times" w:cs="Times New Roman"/>
          <w:color w:val="000000" w:themeColor="text1"/>
          <w:sz w:val="24"/>
          <w:szCs w:val="24"/>
        </w:rPr>
        <w:t xml:space="preserve">mencantumkan </w:t>
      </w:r>
      <w:r w:rsidR="00F16184" w:rsidRPr="009E0129">
        <w:rPr>
          <w:rFonts w:ascii="Times" w:hAnsi="Times" w:cs="Times New Roman"/>
          <w:color w:val="000000" w:themeColor="text1"/>
          <w:sz w:val="24"/>
          <w:szCs w:val="24"/>
        </w:rPr>
        <w:t xml:space="preserve">surah Al-Anfal ayat 15-16 </w:t>
      </w:r>
      <w:r w:rsidR="006878E4" w:rsidRPr="009E0129">
        <w:rPr>
          <w:rFonts w:ascii="Times" w:hAnsi="Times" w:cs="Times New Roman"/>
          <w:color w:val="000000" w:themeColor="text1"/>
          <w:sz w:val="24"/>
          <w:szCs w:val="24"/>
        </w:rPr>
        <w:t xml:space="preserve">: </w:t>
      </w:r>
    </w:p>
    <w:p w14:paraId="2853E867"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يَاأَيُّهَا الَّذِينَ آمَنُوا إِذَا لَقِيتُمُ الَّذِينَ كَفَرُوا زَحْفًا فَلَا تُوَلُّوهُمُ </w:t>
      </w:r>
      <w:proofErr w:type="gramStart"/>
      <w:r w:rsidRPr="009E0129">
        <w:rPr>
          <w:rFonts w:asciiTheme="minorBidi" w:hAnsiTheme="minorBidi"/>
          <w:color w:val="000000" w:themeColor="text1"/>
          <w:sz w:val="28"/>
          <w:szCs w:val="28"/>
          <w:rtl/>
        </w:rPr>
        <w:t xml:space="preserve">الْأَدْبَارَ </w:t>
      </w:r>
      <w:r w:rsidRPr="009E0129">
        <w:rPr>
          <w:rFonts w:asciiTheme="minorBidi" w:hAnsiTheme="minorBidi"/>
          <w:color w:val="000000" w:themeColor="text1"/>
          <w:sz w:val="28"/>
          <w:szCs w:val="28"/>
        </w:rPr>
        <w:t>.</w:t>
      </w:r>
      <w:r w:rsidRPr="009E0129">
        <w:rPr>
          <w:rFonts w:asciiTheme="minorBidi" w:hAnsiTheme="minorBidi"/>
          <w:color w:val="000000" w:themeColor="text1"/>
          <w:sz w:val="28"/>
          <w:szCs w:val="28"/>
          <w:rtl/>
        </w:rPr>
        <w:t>وَمَنْ</w:t>
      </w:r>
      <w:proofErr w:type="gramEnd"/>
      <w:r w:rsidRPr="009E0129">
        <w:rPr>
          <w:rFonts w:asciiTheme="minorBidi" w:hAnsiTheme="minorBidi"/>
          <w:color w:val="000000" w:themeColor="text1"/>
          <w:sz w:val="28"/>
          <w:szCs w:val="28"/>
          <w:rtl/>
        </w:rPr>
        <w:t xml:space="preserve"> يُوَلِّهِمْ يَوْمَئِذٍ دُبُرَهُ إِلَّا مُتَحَرِّفًا لِقِتَالٍ أَوْ مُتَحَيِّزًا إِلَى فِئَةٍ فَقَدْ بَاءَ بِغَضَبٍ مِنَ اللَّهِ وَمَأْوَاهُ جَهَنَّمُ وَبِئْسَ الْمَصِيرُ</w:t>
      </w:r>
      <w:r w:rsidRPr="009E0129">
        <w:rPr>
          <w:rFonts w:asciiTheme="minorBidi" w:hAnsiTheme="minorBidi"/>
          <w:color w:val="000000" w:themeColor="text1"/>
          <w:sz w:val="28"/>
          <w:szCs w:val="28"/>
        </w:rPr>
        <w:t xml:space="preserve"> .</w:t>
      </w:r>
    </w:p>
    <w:p w14:paraId="36077F93" w14:textId="1078252E" w:rsidR="006878E4" w:rsidRPr="009E0129" w:rsidRDefault="00F16184" w:rsidP="005359C7">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i/>
          <w:iCs/>
          <w:color w:val="000000" w:themeColor="text1"/>
          <w:sz w:val="24"/>
          <w:szCs w:val="24"/>
        </w:rPr>
        <w:t xml:space="preserve">“ </w:t>
      </w:r>
      <w:r w:rsidR="006878E4" w:rsidRPr="009E0129">
        <w:rPr>
          <w:rFonts w:ascii="Times" w:hAnsi="Times" w:cs="Times New Roman"/>
          <w:i/>
          <w:iCs/>
          <w:color w:val="000000" w:themeColor="text1"/>
          <w:sz w:val="24"/>
          <w:szCs w:val="24"/>
        </w:rPr>
        <w:t>Hai orang-orang yang beriman, apabila kamu bertemu dengan orang-orang yang kafir yang sedang menyerangmu, maka janganlah kamu membelakangi mereka (mundur). Barangsiapa yang membelakangi mereka (mundur) di waktu itu, kecuali berbelok untuk (sisat) perang atau hendak menggabungkan diri dengan pasukan yang lain, maka sesungguhnya orang itu kembali dengan membawa kemurkaan dari Allah, dan tempatnya ialah neraka</w:t>
      </w:r>
      <w:r w:rsidR="006878E4" w:rsidRPr="009E0129">
        <w:rPr>
          <w:rFonts w:ascii="Times" w:hAnsi="Times" w:cs="Times New Roman"/>
          <w:color w:val="000000" w:themeColor="text1"/>
          <w:sz w:val="24"/>
          <w:szCs w:val="24"/>
        </w:rPr>
        <w:t xml:space="preserve"> </w:t>
      </w:r>
      <w:r w:rsidR="006878E4" w:rsidRPr="009E0129">
        <w:rPr>
          <w:rFonts w:ascii="Times" w:hAnsi="Times" w:cs="Times New Roman"/>
          <w:i/>
          <w:iCs/>
          <w:color w:val="000000" w:themeColor="text1"/>
          <w:sz w:val="24"/>
          <w:szCs w:val="24"/>
        </w:rPr>
        <w:t>Jahannam. Dan amat buruklah tempat kembalinya.</w:t>
      </w:r>
      <w:r w:rsidRPr="009E0129">
        <w:rPr>
          <w:rFonts w:ascii="Times" w:hAnsi="Times" w:cs="Times New Roman"/>
          <w:i/>
          <w:iCs/>
          <w:color w:val="000000" w:themeColor="text1"/>
          <w:sz w:val="24"/>
          <w:szCs w:val="24"/>
        </w:rPr>
        <w:t>”</w:t>
      </w:r>
    </w:p>
    <w:p w14:paraId="58B6012B" w14:textId="56CDBF1B" w:rsidR="006878E4" w:rsidRPr="009E0129" w:rsidRDefault="00F828D7" w:rsidP="005359C7">
      <w:pPr>
        <w:pStyle w:val="ListParagraph"/>
        <w:spacing w:after="0" w:line="240" w:lineRule="auto"/>
        <w:ind w:left="0" w:firstLine="851"/>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Kemudian juga ditulis hadis </w:t>
      </w:r>
      <w:r w:rsidR="00DA088D" w:rsidRPr="009E0129">
        <w:rPr>
          <w:rFonts w:ascii="Times" w:hAnsi="Times" w:cs="Times New Roman"/>
          <w:color w:val="000000" w:themeColor="text1"/>
          <w:sz w:val="24"/>
          <w:szCs w:val="24"/>
        </w:rPr>
        <w:t>Rasulullah</w:t>
      </w:r>
      <w:r w:rsidRPr="009E0129">
        <w:rPr>
          <w:rFonts w:ascii="Times" w:hAnsi="Times" w:cs="Times New Roman"/>
          <w:color w:val="000000" w:themeColor="text1"/>
          <w:sz w:val="24"/>
          <w:szCs w:val="24"/>
        </w:rPr>
        <w:t xml:space="preserve"> </w:t>
      </w:r>
      <w:r w:rsidR="00F234DD" w:rsidRPr="009E0129">
        <w:rPr>
          <w:rFonts w:ascii="Times" w:hAnsi="Times" w:cs="Times New Roman"/>
          <w:color w:val="000000" w:themeColor="text1"/>
          <w:sz w:val="24"/>
          <w:szCs w:val="24"/>
        </w:rPr>
        <w:t>Saw</w:t>
      </w:r>
      <w:r w:rsidR="006878E4" w:rsidRPr="009E0129">
        <w:rPr>
          <w:rFonts w:ascii="Times" w:hAnsi="Times" w:cs="Times New Roman"/>
          <w:color w:val="000000" w:themeColor="text1"/>
          <w:sz w:val="24"/>
          <w:szCs w:val="24"/>
        </w:rPr>
        <w:t>:</w:t>
      </w:r>
    </w:p>
    <w:p w14:paraId="5957B57F"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اجْتَنِبُوا السَّبْعَ المُوبِقَاتِ (وعد منها) والتَّوَلِّي يَوْمَ الزَّحْفِ</w:t>
      </w:r>
    </w:p>
    <w:p w14:paraId="24ECE880" w14:textId="4BD940E4" w:rsidR="006878E4" w:rsidRPr="008A23FA" w:rsidRDefault="00F16184" w:rsidP="008A23FA">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i/>
          <w:iCs/>
          <w:color w:val="000000" w:themeColor="text1"/>
          <w:sz w:val="24"/>
          <w:szCs w:val="24"/>
        </w:rPr>
        <w:t xml:space="preserve">“ </w:t>
      </w:r>
      <w:r w:rsidR="006878E4" w:rsidRPr="009E0129">
        <w:rPr>
          <w:rFonts w:ascii="Times" w:hAnsi="Times" w:cs="Times New Roman"/>
          <w:i/>
          <w:iCs/>
          <w:color w:val="000000" w:themeColor="text1"/>
          <w:sz w:val="24"/>
          <w:szCs w:val="24"/>
        </w:rPr>
        <w:t>Jauhilah tujuh yang membinasakan (di</w:t>
      </w:r>
      <w:r w:rsidR="00F828D7" w:rsidRPr="009E0129">
        <w:rPr>
          <w:rFonts w:ascii="Times" w:hAnsi="Times" w:cs="Times New Roman"/>
          <w:i/>
          <w:iCs/>
          <w:color w:val="000000" w:themeColor="text1"/>
          <w:sz w:val="24"/>
          <w:szCs w:val="24"/>
        </w:rPr>
        <w:t xml:space="preserve"> </w:t>
      </w:r>
      <w:r w:rsidR="006878E4" w:rsidRPr="009E0129">
        <w:rPr>
          <w:rFonts w:ascii="Times" w:hAnsi="Times" w:cs="Times New Roman"/>
          <w:i/>
          <w:iCs/>
          <w:color w:val="000000" w:themeColor="text1"/>
          <w:sz w:val="24"/>
          <w:szCs w:val="24"/>
        </w:rPr>
        <w:t>antara yang disebutkan) dan berlari dari medan perang</w:t>
      </w:r>
      <w:r w:rsidR="000C7064" w:rsidRPr="009E0129">
        <w:rPr>
          <w:rFonts w:ascii="Times" w:hAnsi="Times" w:cs="Times New Roman"/>
          <w:i/>
          <w:iCs/>
          <w:color w:val="000000" w:themeColor="text1"/>
          <w:sz w:val="24"/>
          <w:szCs w:val="24"/>
        </w:rPr>
        <w:t>.”</w:t>
      </w:r>
    </w:p>
    <w:p w14:paraId="2FA03930" w14:textId="69118CF0" w:rsidR="006878E4" w:rsidRPr="009E0129" w:rsidRDefault="002955E6" w:rsidP="005359C7">
      <w:pPr>
        <w:pStyle w:val="ListParagraph"/>
        <w:numPr>
          <w:ilvl w:val="0"/>
          <w:numId w:val="48"/>
        </w:numPr>
        <w:spacing w:after="0" w:line="240" w:lineRule="auto"/>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Evaluasi dengan jumlah p</w:t>
      </w:r>
      <w:r w:rsidR="006878E4" w:rsidRPr="009E0129">
        <w:rPr>
          <w:rFonts w:ascii="Times" w:hAnsi="Times" w:cs="Times New Roman"/>
          <w:color w:val="000000" w:themeColor="text1"/>
          <w:sz w:val="24"/>
          <w:szCs w:val="24"/>
        </w:rPr>
        <w:t>asukan</w:t>
      </w:r>
    </w:p>
    <w:p w14:paraId="30BEB33E" w14:textId="3E7DDB87" w:rsidR="006878E4" w:rsidRPr="009E0129" w:rsidRDefault="006878E4"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Firman Allah </w:t>
      </w:r>
      <w:r w:rsidR="0031635E" w:rsidRPr="009E0129">
        <w:rPr>
          <w:rFonts w:ascii="Times" w:hAnsi="Times" w:cs="Times New Roman"/>
          <w:color w:val="000000" w:themeColor="text1"/>
          <w:sz w:val="24"/>
          <w:szCs w:val="24"/>
        </w:rPr>
        <w:t>Swt</w:t>
      </w:r>
      <w:r w:rsidR="00E26E5F" w:rsidRPr="009E0129">
        <w:rPr>
          <w:rFonts w:ascii="Times" w:hAnsi="Times" w:cs="Times New Roman"/>
          <w:color w:val="000000" w:themeColor="text1"/>
          <w:sz w:val="24"/>
          <w:szCs w:val="24"/>
        </w:rPr>
        <w:t xml:space="preserve"> dalam surah Al-Anfal ayat 64-66</w:t>
      </w:r>
      <w:r w:rsidRPr="009E0129">
        <w:rPr>
          <w:rFonts w:ascii="Times" w:hAnsi="Times" w:cs="Times New Roman"/>
          <w:color w:val="000000" w:themeColor="text1"/>
          <w:sz w:val="24"/>
          <w:szCs w:val="24"/>
        </w:rPr>
        <w:t xml:space="preserve">: </w:t>
      </w:r>
    </w:p>
    <w:p w14:paraId="1EEF0BF8"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 xml:space="preserve">يَاأَيُّهَا النَّبِيُّ حَسْبُكَ اللَّهُ وَمَنِ اتَّبَعَكَ مِنَ الْمُؤْمِنِينَ </w:t>
      </w:r>
      <w:r w:rsidRPr="009E0129">
        <w:rPr>
          <w:rFonts w:asciiTheme="minorBidi" w:hAnsiTheme="minorBidi"/>
          <w:color w:val="000000" w:themeColor="text1"/>
          <w:sz w:val="28"/>
          <w:szCs w:val="28"/>
        </w:rPr>
        <w:t>,</w:t>
      </w:r>
      <w:r w:rsidRPr="009E0129">
        <w:rPr>
          <w:rFonts w:asciiTheme="minorBidi" w:hAnsiTheme="minorBidi"/>
          <w:color w:val="000000" w:themeColor="text1"/>
          <w:sz w:val="28"/>
          <w:szCs w:val="28"/>
          <w:rtl/>
        </w:rPr>
        <w:t xml:space="preserve"> يَاأَيُّهَا النَّبِيُّ حَرِّضِ الْمُؤْمِنِينَ عَلَى الْقِتَالِ إِنْ يَكُنْ مِنْكُمْ عِشْرُونَ صَابِرُونَ يَغْلِبُوا مِائَتَيْنِ وَإِنْ يَكُنْ مِنْكُمْ مِائَةٌ يَغْلِبُوا أَلْفًا مِنَ الَّذِينَ </w:t>
      </w:r>
      <w:r w:rsidRPr="009E0129">
        <w:rPr>
          <w:rFonts w:asciiTheme="minorBidi" w:hAnsiTheme="minorBidi"/>
          <w:color w:val="000000" w:themeColor="text1"/>
          <w:sz w:val="28"/>
          <w:szCs w:val="28"/>
          <w:rtl/>
        </w:rPr>
        <w:lastRenderedPageBreak/>
        <w:t xml:space="preserve">كَفَرُوا بِأَنَّهُمْ قَوْمٌ لَا يَفْقَهُونَ </w:t>
      </w:r>
      <w:r w:rsidRPr="009E0129">
        <w:rPr>
          <w:rFonts w:asciiTheme="minorBidi" w:hAnsiTheme="minorBidi"/>
          <w:color w:val="000000" w:themeColor="text1"/>
          <w:sz w:val="28"/>
          <w:szCs w:val="28"/>
        </w:rPr>
        <w:t>,</w:t>
      </w:r>
      <w:r w:rsidRPr="009E0129">
        <w:rPr>
          <w:rFonts w:asciiTheme="minorBidi" w:hAnsiTheme="minorBidi"/>
          <w:color w:val="000000" w:themeColor="text1"/>
          <w:sz w:val="28"/>
          <w:szCs w:val="28"/>
          <w:rtl/>
        </w:rPr>
        <w:t xml:space="preserve"> الْآنَ خَفَّفَ اللَّهُ عَنْكُمْ وَعَلِمَ أَنَّ فِيكُمْ ضَعْفًا فَإِنْ يَكُنْ مِنْكُمْ مِائَةٌ صَابِرَةٌ يَغْلِبُوا مِائَتَيْنِ وَإِنْ يَكُنْ مِنْكُمْ أَلْفٌ يَغْلِبُوا أَلْفَيْنِ بِإِذْنِ اللَّهِ وَاللَّهُ مَعَ الصَّابِرِينَ </w:t>
      </w:r>
      <w:r w:rsidRPr="009E0129">
        <w:rPr>
          <w:rFonts w:asciiTheme="minorBidi" w:hAnsiTheme="minorBidi"/>
          <w:color w:val="000000" w:themeColor="text1"/>
          <w:sz w:val="28"/>
          <w:szCs w:val="28"/>
        </w:rPr>
        <w:t>.</w:t>
      </w:r>
    </w:p>
    <w:p w14:paraId="53AAF6A5" w14:textId="6F4FB0CC" w:rsidR="006878E4" w:rsidRPr="009E0129" w:rsidRDefault="00E26E5F"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i/>
          <w:iCs/>
          <w:color w:val="000000" w:themeColor="text1"/>
          <w:sz w:val="24"/>
          <w:szCs w:val="24"/>
        </w:rPr>
        <w:t xml:space="preserve">“ </w:t>
      </w:r>
      <w:r w:rsidR="006878E4" w:rsidRPr="009E0129">
        <w:rPr>
          <w:rFonts w:ascii="Times" w:hAnsi="Times" w:cs="Times New Roman"/>
          <w:i/>
          <w:iCs/>
          <w:color w:val="000000" w:themeColor="text1"/>
          <w:sz w:val="24"/>
          <w:szCs w:val="24"/>
        </w:rPr>
        <w:t>Hai Nabi, cukuplah Allah (menjadi Pelindung) bagimu dan bagi orang-orang mukmin yang mengikutimu. Hai Nabi, kobarkanlah semangat para mukmin untuk berperang. Jika ada dua puluh orang yang sabar diantaramu, niscaya mereka akan dapat mengalahkan dua ratus orang musuh. Dan jika ada seratus orang yang sabar diantaramu, niscaya mereka akan dapat mengalahkan seribu dari pada orang kafir, disebabkan orang-orang kafir itu kaum yang tidak mengerti. Sekarang Allah telah meringankan kepadamu dan dia telah mengetahui bahwa padamu ada kelemahan. Maka jika ada diantaramu seratus orang yang sabar, niscaya mereka akan dapat mengalahkan dua ratus orang kafir; dan jika diantaramu ada seribu orang (yang sabar), niscaya mereka akan dapat mengalahkan dua ribu orang, dengan seizin Allah. Dan Allah beserta orang-orang yang sabar.</w:t>
      </w:r>
      <w:r w:rsidRPr="009E0129">
        <w:rPr>
          <w:rFonts w:ascii="Times" w:hAnsi="Times" w:cs="Times New Roman"/>
          <w:color w:val="000000" w:themeColor="text1"/>
          <w:sz w:val="24"/>
          <w:szCs w:val="24"/>
        </w:rPr>
        <w:t>”</w:t>
      </w:r>
      <w:r w:rsidR="006878E4" w:rsidRPr="009E0129">
        <w:rPr>
          <w:rFonts w:ascii="Times" w:hAnsi="Times" w:cs="Times New Roman"/>
          <w:color w:val="000000" w:themeColor="text1"/>
          <w:sz w:val="24"/>
          <w:szCs w:val="24"/>
        </w:rPr>
        <w:t xml:space="preserve"> </w:t>
      </w:r>
    </w:p>
    <w:p w14:paraId="5F3E8409" w14:textId="77777777" w:rsidR="009C295F" w:rsidRPr="009E0129" w:rsidRDefault="009C295F" w:rsidP="005359C7">
      <w:pPr>
        <w:spacing w:after="0" w:line="240" w:lineRule="auto"/>
        <w:ind w:firstLine="709"/>
        <w:jc w:val="both"/>
        <w:rPr>
          <w:rFonts w:ascii="Times" w:hAnsi="Times" w:cs="Times New Roman"/>
          <w:color w:val="000000" w:themeColor="text1"/>
          <w:sz w:val="24"/>
          <w:szCs w:val="24"/>
        </w:rPr>
      </w:pPr>
    </w:p>
    <w:p w14:paraId="60C4F1B4"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ولما نزل قوله تعالى: إِنْ يَكُنْ مِنْكُمْ عِشْرُونَ صَابِرُونَ يَغْلِبُوا مِائَتَيْنِ (الآية)</w:t>
      </w:r>
      <w:r w:rsidRPr="009E0129">
        <w:rPr>
          <w:rFonts w:asciiTheme="minorBidi" w:hAnsiTheme="minorBidi"/>
          <w:color w:val="000000" w:themeColor="text1"/>
          <w:sz w:val="28"/>
          <w:szCs w:val="28"/>
        </w:rPr>
        <w:t xml:space="preserve"> </w:t>
      </w:r>
      <w:r w:rsidRPr="009E0129">
        <w:rPr>
          <w:rFonts w:asciiTheme="minorBidi" w:hAnsiTheme="minorBidi"/>
          <w:color w:val="000000" w:themeColor="text1"/>
          <w:sz w:val="28"/>
          <w:szCs w:val="28"/>
          <w:rtl/>
        </w:rPr>
        <w:t xml:space="preserve">كتب عليهم </w:t>
      </w:r>
      <w:proofErr w:type="gramStart"/>
      <w:r w:rsidRPr="009E0129">
        <w:rPr>
          <w:rFonts w:asciiTheme="minorBidi" w:hAnsiTheme="minorBidi"/>
          <w:color w:val="000000" w:themeColor="text1"/>
          <w:sz w:val="28"/>
          <w:szCs w:val="28"/>
          <w:rtl/>
        </w:rPr>
        <w:t>أن لا</w:t>
      </w:r>
      <w:proofErr w:type="gramEnd"/>
      <w:r w:rsidRPr="009E0129">
        <w:rPr>
          <w:rFonts w:asciiTheme="minorBidi" w:hAnsiTheme="minorBidi"/>
          <w:color w:val="000000" w:themeColor="text1"/>
          <w:sz w:val="28"/>
          <w:szCs w:val="28"/>
          <w:rtl/>
        </w:rPr>
        <w:t xml:space="preserve"> يفر عشرون من مائتين، فلما نزل: الْآنَ خَفَّفَ اللَّهُ عَنْكُمْ (الآية) كتب أن لا يفر مائة بل مائتين</w:t>
      </w:r>
      <w:r w:rsidRPr="009E0129">
        <w:rPr>
          <w:rFonts w:asciiTheme="minorBidi" w:hAnsiTheme="minorBidi"/>
          <w:color w:val="000000" w:themeColor="text1"/>
          <w:sz w:val="28"/>
          <w:szCs w:val="28"/>
        </w:rPr>
        <w:t>.</w:t>
      </w:r>
    </w:p>
    <w:p w14:paraId="14E8A104" w14:textId="751CC957" w:rsidR="006878E4" w:rsidRPr="008A23FA" w:rsidRDefault="009C295F" w:rsidP="008A23FA">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 xml:space="preserve">Ketika turun firman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Jika ada dua puluh orang yang sabar diantaramu, niscaya mereka akan dapat mengalahkan dua ratus orang musuh (Q.S. al Anfal: 65). Diwajibkan atas mereka agar tidak lari dari medan perang jika perbandingannya umat Islam 20 orang dan musuh 200 orang, dan ketika turun ayat:Sekarang Allah telah meringankan kepadamu (Q.S. al Anfal: 66). Diwajibkan atas mereka agar tidak lari dari medan perang jika </w:t>
      </w:r>
      <w:r w:rsidR="006878E4" w:rsidRPr="009E0129">
        <w:rPr>
          <w:rFonts w:ascii="Times" w:hAnsi="Times" w:cs="Times New Roman"/>
          <w:i/>
          <w:iCs/>
          <w:color w:val="000000" w:themeColor="text1"/>
          <w:sz w:val="24"/>
          <w:szCs w:val="24"/>
        </w:rPr>
        <w:lastRenderedPageBreak/>
        <w:t>perbandingannya umat Islam 100 orang dan musuh 200 orang</w:t>
      </w:r>
      <w:r w:rsidRPr="009E0129">
        <w:rPr>
          <w:rFonts w:ascii="Times" w:hAnsi="Times" w:cs="Times New Roman"/>
          <w:i/>
          <w:iCs/>
          <w:color w:val="000000" w:themeColor="text1"/>
          <w:sz w:val="24"/>
          <w:szCs w:val="24"/>
        </w:rPr>
        <w:t>.”</w:t>
      </w:r>
    </w:p>
    <w:p w14:paraId="3B75E44E" w14:textId="35BED80E" w:rsidR="006878E4" w:rsidRPr="009E0129" w:rsidRDefault="00DD2A31" w:rsidP="005359C7">
      <w:pPr>
        <w:pStyle w:val="ListParagraph"/>
        <w:numPr>
          <w:ilvl w:val="0"/>
          <w:numId w:val="48"/>
        </w:numPr>
        <w:spacing w:after="0" w:line="240" w:lineRule="auto"/>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Evaluasi d</w:t>
      </w:r>
      <w:r w:rsidR="006878E4" w:rsidRPr="009E0129">
        <w:rPr>
          <w:rFonts w:ascii="Times" w:hAnsi="Times" w:cs="Times New Roman"/>
          <w:color w:val="000000" w:themeColor="text1"/>
          <w:sz w:val="24"/>
          <w:szCs w:val="24"/>
        </w:rPr>
        <w:t xml:space="preserve">engan </w:t>
      </w:r>
      <w:r w:rsidR="00E74E4A" w:rsidRPr="009E0129">
        <w:rPr>
          <w:rFonts w:ascii="Times" w:hAnsi="Times" w:cs="Times New Roman"/>
          <w:color w:val="000000" w:themeColor="text1"/>
          <w:sz w:val="24"/>
          <w:szCs w:val="24"/>
        </w:rPr>
        <w:t>memohon ampunan</w:t>
      </w:r>
    </w:p>
    <w:p w14:paraId="34C4539C" w14:textId="4AFBFB3A" w:rsidR="006878E4" w:rsidRPr="009E0129" w:rsidRDefault="00E74E4A"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Ibnu Umar ra</w:t>
      </w:r>
      <w:r w:rsidR="006878E4" w:rsidRPr="009E0129">
        <w:rPr>
          <w:rFonts w:ascii="Times" w:hAnsi="Times" w:cs="Times New Roman"/>
          <w:color w:val="000000" w:themeColor="text1"/>
          <w:sz w:val="24"/>
          <w:szCs w:val="24"/>
        </w:rPr>
        <w:t>dhiyallaahu `anhuma berkata:</w:t>
      </w:r>
    </w:p>
    <w:p w14:paraId="6AC86841"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فررنا من الزحف فتخوفنا، فأتينا النبي – صلى الله عليه وسلم – فقبلنا يده فاستغفر لنا</w:t>
      </w:r>
      <w:r w:rsidRPr="009E0129">
        <w:rPr>
          <w:rFonts w:asciiTheme="minorBidi" w:hAnsiTheme="minorBidi"/>
          <w:color w:val="000000" w:themeColor="text1"/>
          <w:sz w:val="28"/>
          <w:szCs w:val="28"/>
        </w:rPr>
        <w:t>.</w:t>
      </w:r>
    </w:p>
    <w:p w14:paraId="31A50DE4" w14:textId="15B5C9E0" w:rsidR="006878E4" w:rsidRPr="008A23FA" w:rsidRDefault="00DD2A31" w:rsidP="008A23FA">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i/>
          <w:iCs/>
          <w:color w:val="000000" w:themeColor="text1"/>
          <w:sz w:val="24"/>
          <w:szCs w:val="24"/>
        </w:rPr>
        <w:t xml:space="preserve">“ </w:t>
      </w:r>
      <w:r w:rsidR="006878E4" w:rsidRPr="009E0129">
        <w:rPr>
          <w:rFonts w:ascii="Times" w:hAnsi="Times" w:cs="Times New Roman"/>
          <w:i/>
          <w:iCs/>
          <w:color w:val="000000" w:themeColor="text1"/>
          <w:sz w:val="24"/>
          <w:szCs w:val="24"/>
        </w:rPr>
        <w:t xml:space="preserve">Kami lari dari pasukan, lalu kami merasa takut, maka kami mendatangai Nabi Muhammad – </w:t>
      </w:r>
      <w:r w:rsidR="00F234DD" w:rsidRPr="009E0129">
        <w:rPr>
          <w:rFonts w:ascii="Times" w:hAnsi="Times" w:cs="Times New Roman"/>
          <w:i/>
          <w:iCs/>
          <w:color w:val="000000" w:themeColor="text1"/>
          <w:sz w:val="24"/>
          <w:szCs w:val="24"/>
        </w:rPr>
        <w:t>Saw</w:t>
      </w:r>
      <w:r w:rsidR="006878E4" w:rsidRPr="009E0129">
        <w:rPr>
          <w:rFonts w:ascii="Times" w:hAnsi="Times" w:cs="Times New Roman"/>
          <w:i/>
          <w:iCs/>
          <w:color w:val="000000" w:themeColor="text1"/>
          <w:sz w:val="24"/>
          <w:szCs w:val="24"/>
        </w:rPr>
        <w:t xml:space="preserve"> – maka kami mencium tanggannya dan ia memohonkan ampun untuk kami.</w:t>
      </w:r>
      <w:r w:rsidRPr="009E0129">
        <w:rPr>
          <w:rFonts w:ascii="Times" w:hAnsi="Times" w:cs="Times New Roman"/>
          <w:i/>
          <w:iCs/>
          <w:color w:val="000000" w:themeColor="text1"/>
          <w:sz w:val="24"/>
          <w:szCs w:val="24"/>
        </w:rPr>
        <w:t>”</w:t>
      </w:r>
    </w:p>
    <w:p w14:paraId="279E43CA" w14:textId="77777777" w:rsidR="008F18EB" w:rsidRPr="009E0129" w:rsidRDefault="00DD2A31" w:rsidP="005359C7">
      <w:pPr>
        <w:pStyle w:val="ListParagraph"/>
        <w:numPr>
          <w:ilvl w:val="0"/>
          <w:numId w:val="48"/>
        </w:numPr>
        <w:spacing w:after="0" w:line="240" w:lineRule="auto"/>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Evaluasi d</w:t>
      </w:r>
      <w:r w:rsidR="007D7946" w:rsidRPr="009E0129">
        <w:rPr>
          <w:rFonts w:ascii="Times" w:hAnsi="Times" w:cs="Times New Roman"/>
          <w:color w:val="000000" w:themeColor="text1"/>
          <w:sz w:val="24"/>
          <w:szCs w:val="24"/>
        </w:rPr>
        <w:t>engan a</w:t>
      </w:r>
      <w:r w:rsidR="006878E4" w:rsidRPr="009E0129">
        <w:rPr>
          <w:rFonts w:ascii="Times" w:hAnsi="Times" w:cs="Times New Roman"/>
          <w:color w:val="000000" w:themeColor="text1"/>
          <w:sz w:val="24"/>
          <w:szCs w:val="24"/>
        </w:rPr>
        <w:t xml:space="preserve">ncaman </w:t>
      </w:r>
    </w:p>
    <w:p w14:paraId="7B9356DA" w14:textId="05ABB437" w:rsidR="006878E4" w:rsidRPr="009E0129" w:rsidRDefault="008F18EB"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Syekh Abdus Shamad Al-Palimbani (2018:38) mencantumkan sebuah hadis sebagai contoh evaluasi dengan ancaman dalam pendidikan jihad. </w:t>
      </w:r>
      <w:r w:rsidR="006878E4" w:rsidRPr="009E0129">
        <w:rPr>
          <w:rFonts w:ascii="Times" w:hAnsi="Times" w:cs="Times New Roman"/>
          <w:color w:val="000000" w:themeColor="text1"/>
          <w:sz w:val="24"/>
          <w:szCs w:val="24"/>
        </w:rPr>
        <w:t xml:space="preserve">Nabi Muhammad </w:t>
      </w:r>
      <w:r w:rsidR="00E85DA8" w:rsidRPr="009E0129">
        <w:rPr>
          <w:rFonts w:ascii="Times" w:hAnsi="Times" w:cs="Times New Roman"/>
          <w:color w:val="000000" w:themeColor="text1"/>
          <w:sz w:val="24"/>
          <w:szCs w:val="24"/>
        </w:rPr>
        <w:t>Saw</w:t>
      </w:r>
      <w:r w:rsidR="00DD2A31" w:rsidRPr="009E0129">
        <w:rPr>
          <w:rFonts w:ascii="Times" w:hAnsi="Times" w:cs="Times New Roman"/>
          <w:color w:val="000000" w:themeColor="text1"/>
          <w:sz w:val="24"/>
          <w:szCs w:val="24"/>
        </w:rPr>
        <w:t xml:space="preserve"> bersabda</w:t>
      </w:r>
      <w:r w:rsidR="006878E4" w:rsidRPr="009E0129">
        <w:rPr>
          <w:rFonts w:ascii="Times" w:hAnsi="Times" w:cs="Times New Roman"/>
          <w:color w:val="000000" w:themeColor="text1"/>
          <w:sz w:val="24"/>
          <w:szCs w:val="24"/>
        </w:rPr>
        <w:t>:</w:t>
      </w:r>
    </w:p>
    <w:p w14:paraId="5E77F4DC"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مَنْ عَلِمَ الرَّمْيَ، ثُمَّ تَرَكَهُ، فَلَيْسَ مِنَّا أَوْ قَدْ عَصَى</w:t>
      </w:r>
    </w:p>
    <w:p w14:paraId="127A653C" w14:textId="2C26323C" w:rsidR="006878E4" w:rsidRPr="008A23FA" w:rsidRDefault="00DD2A31" w:rsidP="008A23FA">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color w:val="000000" w:themeColor="text1"/>
          <w:sz w:val="24"/>
          <w:szCs w:val="24"/>
        </w:rPr>
        <w:t>“</w:t>
      </w:r>
      <w:r w:rsidR="006878E4" w:rsidRPr="009E0129">
        <w:rPr>
          <w:rFonts w:ascii="Times" w:hAnsi="Times" w:cs="Times New Roman"/>
          <w:i/>
          <w:iCs/>
          <w:color w:val="000000" w:themeColor="text1"/>
          <w:sz w:val="24"/>
          <w:szCs w:val="24"/>
        </w:rPr>
        <w:t>Siapa yang sudah bisa memanah, kemudian ia tinggalkan, maka ia bukan termasuk golongan kami atau ia telah bermaksiat.</w:t>
      </w:r>
      <w:r w:rsidR="00523076" w:rsidRPr="009E0129">
        <w:rPr>
          <w:rFonts w:ascii="Times" w:hAnsi="Times" w:cs="Times New Roman"/>
          <w:i/>
          <w:iCs/>
          <w:color w:val="000000" w:themeColor="text1"/>
          <w:sz w:val="24"/>
          <w:szCs w:val="24"/>
        </w:rPr>
        <w:t>”</w:t>
      </w:r>
    </w:p>
    <w:p w14:paraId="5E98004B" w14:textId="6051DBB7" w:rsidR="00523076" w:rsidRPr="009E0129" w:rsidRDefault="007D7946" w:rsidP="005359C7">
      <w:pPr>
        <w:pStyle w:val="ListParagraph"/>
        <w:numPr>
          <w:ilvl w:val="0"/>
          <w:numId w:val="48"/>
        </w:numPr>
        <w:spacing w:after="0" w:line="240" w:lineRule="auto"/>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Evaluasi dengan k</w:t>
      </w:r>
      <w:r w:rsidR="00523076" w:rsidRPr="009E0129">
        <w:rPr>
          <w:rFonts w:ascii="Times" w:hAnsi="Times" w:cs="Times New Roman"/>
          <w:color w:val="000000" w:themeColor="text1"/>
          <w:sz w:val="24"/>
          <w:szCs w:val="24"/>
        </w:rPr>
        <w:t>etekunan</w:t>
      </w:r>
    </w:p>
    <w:p w14:paraId="65029C6D" w14:textId="5A3A0B9A" w:rsidR="006878E4" w:rsidRPr="009E0129" w:rsidRDefault="00CB106D"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Terkait evaluasi dengan ketekunan dalam pendidikan jihad, Syekh Abdus Shamad Al-Palimbani (2018:38) mencantumkan hadis yang d</w:t>
      </w:r>
      <w:r w:rsidR="006878E4" w:rsidRPr="009E0129">
        <w:rPr>
          <w:rFonts w:ascii="Times" w:hAnsi="Times" w:cs="Times New Roman"/>
          <w:color w:val="000000" w:themeColor="text1"/>
          <w:sz w:val="24"/>
          <w:szCs w:val="24"/>
        </w:rPr>
        <w:t>iriwayatkan Ahmad dar</w:t>
      </w:r>
      <w:r w:rsidR="00797370" w:rsidRPr="009E0129">
        <w:rPr>
          <w:rFonts w:ascii="Times" w:hAnsi="Times" w:cs="Times New Roman"/>
          <w:color w:val="000000" w:themeColor="text1"/>
          <w:sz w:val="24"/>
          <w:szCs w:val="24"/>
        </w:rPr>
        <w:t>i `Uqbah bin `Amir radhiyallahu ‘anhu</w:t>
      </w:r>
      <w:r w:rsidR="006878E4" w:rsidRPr="009E0129">
        <w:rPr>
          <w:rFonts w:ascii="Times" w:hAnsi="Times" w:cs="Times New Roman"/>
          <w:color w:val="000000" w:themeColor="text1"/>
          <w:sz w:val="24"/>
          <w:szCs w:val="24"/>
        </w:rPr>
        <w:t xml:space="preserve">, bahwasannya Nabi </w:t>
      </w:r>
      <w:r w:rsidR="00F234DD" w:rsidRPr="009E0129">
        <w:rPr>
          <w:rFonts w:ascii="Times" w:hAnsi="Times" w:cs="Times New Roman"/>
          <w:color w:val="000000" w:themeColor="text1"/>
          <w:sz w:val="24"/>
          <w:szCs w:val="24"/>
        </w:rPr>
        <w:t>Saw</w:t>
      </w:r>
      <w:r w:rsidRPr="009E0129">
        <w:rPr>
          <w:rFonts w:ascii="Times" w:hAnsi="Times" w:cs="Times New Roman"/>
          <w:color w:val="000000" w:themeColor="text1"/>
          <w:sz w:val="24"/>
          <w:szCs w:val="24"/>
        </w:rPr>
        <w:t xml:space="preserve"> bersabda</w:t>
      </w:r>
      <w:r w:rsidR="006878E4" w:rsidRPr="009E0129">
        <w:rPr>
          <w:rFonts w:ascii="Times" w:hAnsi="Times" w:cs="Times New Roman"/>
          <w:color w:val="000000" w:themeColor="text1"/>
          <w:sz w:val="24"/>
          <w:szCs w:val="24"/>
        </w:rPr>
        <w:t>:</w:t>
      </w:r>
    </w:p>
    <w:p w14:paraId="3037ED1F"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سَتُفْتَحُ عَلَيْكُمْ أَرَضُونَ، وَيَكْفِيكُمُ اللَّهُ عَزَّ وَجَلَّ فَلَا يُعْجِزُ أَحَدُكُمْ أَنْ يَلْهُوَ بِأَسْهُمِهِ</w:t>
      </w:r>
      <w:r w:rsidRPr="009E0129">
        <w:rPr>
          <w:rFonts w:asciiTheme="minorBidi" w:hAnsiTheme="minorBidi"/>
          <w:color w:val="000000" w:themeColor="text1"/>
          <w:sz w:val="28"/>
          <w:szCs w:val="28"/>
        </w:rPr>
        <w:t>.</w:t>
      </w:r>
    </w:p>
    <w:p w14:paraId="6C908AD6" w14:textId="705CB5C0" w:rsidR="006878E4" w:rsidRPr="009E0129" w:rsidRDefault="00523076" w:rsidP="005359C7">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i/>
          <w:iCs/>
          <w:color w:val="000000" w:themeColor="text1"/>
          <w:sz w:val="24"/>
          <w:szCs w:val="24"/>
        </w:rPr>
        <w:t>“</w:t>
      </w:r>
      <w:r w:rsidR="006878E4" w:rsidRPr="009E0129">
        <w:rPr>
          <w:rFonts w:ascii="Times" w:hAnsi="Times" w:cs="Times New Roman"/>
          <w:i/>
          <w:iCs/>
          <w:color w:val="000000" w:themeColor="text1"/>
          <w:sz w:val="24"/>
          <w:szCs w:val="24"/>
        </w:rPr>
        <w:t xml:space="preserve">Akan dibukakan untuk kalian wilayah-wilayah, dan cukuplah Allah </w:t>
      </w:r>
      <w:r w:rsidR="0031635E" w:rsidRPr="009E0129">
        <w:rPr>
          <w:rFonts w:ascii="Times" w:hAnsi="Times" w:cs="Times New Roman"/>
          <w:i/>
          <w:iCs/>
          <w:color w:val="000000" w:themeColor="text1"/>
          <w:sz w:val="24"/>
          <w:szCs w:val="24"/>
        </w:rPr>
        <w:t>Swt</w:t>
      </w:r>
      <w:r w:rsidR="006878E4" w:rsidRPr="009E0129">
        <w:rPr>
          <w:rFonts w:ascii="Times" w:hAnsi="Times" w:cs="Times New Roman"/>
          <w:i/>
          <w:iCs/>
          <w:color w:val="000000" w:themeColor="text1"/>
          <w:sz w:val="24"/>
          <w:szCs w:val="24"/>
        </w:rPr>
        <w:t xml:space="preserve"> bagi kalian (akan menolong kalian) maka janganlah seseorang di antara kalian lemah (malas) dalam berlatih dengan anak panahny</w:t>
      </w:r>
      <w:r w:rsidRPr="009E0129">
        <w:rPr>
          <w:rFonts w:ascii="Times" w:hAnsi="Times" w:cs="Times New Roman"/>
          <w:i/>
          <w:iCs/>
          <w:color w:val="000000" w:themeColor="text1"/>
          <w:sz w:val="24"/>
          <w:szCs w:val="24"/>
        </w:rPr>
        <w:t>a.”</w:t>
      </w:r>
    </w:p>
    <w:p w14:paraId="002B2603" w14:textId="77777777" w:rsidR="006878E4" w:rsidRPr="009E0129" w:rsidRDefault="006878E4" w:rsidP="005359C7">
      <w:pPr>
        <w:pStyle w:val="ListParagraph"/>
        <w:spacing w:after="0" w:line="240" w:lineRule="auto"/>
        <w:ind w:left="851"/>
        <w:jc w:val="both"/>
        <w:rPr>
          <w:rFonts w:ascii="Times" w:hAnsi="Times" w:cs="Times New Roman"/>
          <w:color w:val="000000" w:themeColor="text1"/>
          <w:sz w:val="24"/>
          <w:szCs w:val="24"/>
        </w:rPr>
      </w:pPr>
    </w:p>
    <w:p w14:paraId="125DF4B8" w14:textId="35DD7EA7" w:rsidR="006878E4" w:rsidRPr="009E0129" w:rsidRDefault="00523076" w:rsidP="005359C7">
      <w:pPr>
        <w:pStyle w:val="ListParagraph"/>
        <w:numPr>
          <w:ilvl w:val="0"/>
          <w:numId w:val="48"/>
        </w:numPr>
        <w:spacing w:after="0" w:line="240" w:lineRule="auto"/>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Evaluasi d</w:t>
      </w:r>
      <w:r w:rsidR="006878E4" w:rsidRPr="009E0129">
        <w:rPr>
          <w:rFonts w:ascii="Times" w:hAnsi="Times" w:cs="Times New Roman"/>
          <w:color w:val="000000" w:themeColor="text1"/>
          <w:sz w:val="24"/>
          <w:szCs w:val="24"/>
        </w:rPr>
        <w:t xml:space="preserve">engan </w:t>
      </w:r>
      <w:r w:rsidR="007D7946" w:rsidRPr="009E0129">
        <w:rPr>
          <w:rFonts w:ascii="Times" w:hAnsi="Times" w:cs="Times New Roman"/>
          <w:color w:val="000000" w:themeColor="text1"/>
          <w:sz w:val="24"/>
          <w:szCs w:val="24"/>
        </w:rPr>
        <w:t>n</w:t>
      </w:r>
      <w:r w:rsidR="006878E4" w:rsidRPr="009E0129">
        <w:rPr>
          <w:rFonts w:ascii="Times" w:hAnsi="Times" w:cs="Times New Roman"/>
          <w:color w:val="000000" w:themeColor="text1"/>
          <w:sz w:val="24"/>
          <w:szCs w:val="24"/>
        </w:rPr>
        <w:t>iat</w:t>
      </w:r>
      <w:r w:rsidR="00957421" w:rsidRPr="009E0129">
        <w:rPr>
          <w:rFonts w:ascii="Times" w:hAnsi="Times" w:cs="Times New Roman"/>
          <w:color w:val="000000" w:themeColor="text1"/>
          <w:sz w:val="24"/>
          <w:szCs w:val="24"/>
        </w:rPr>
        <w:t xml:space="preserve"> </w:t>
      </w:r>
    </w:p>
    <w:p w14:paraId="3981F017" w14:textId="0CD9D666" w:rsidR="006878E4" w:rsidRPr="009E0129" w:rsidRDefault="005B6D89" w:rsidP="005359C7">
      <w:pPr>
        <w:spacing w:after="0" w:line="240" w:lineRule="auto"/>
        <w:ind w:firstLine="709"/>
        <w:jc w:val="both"/>
        <w:rPr>
          <w:rFonts w:ascii="Times" w:hAnsi="Times" w:cs="Times New Roman"/>
          <w:color w:val="000000" w:themeColor="text1"/>
          <w:sz w:val="24"/>
          <w:szCs w:val="24"/>
        </w:rPr>
      </w:pPr>
      <w:r w:rsidRPr="009E0129">
        <w:rPr>
          <w:rFonts w:ascii="Times" w:hAnsi="Times" w:cs="Times New Roman"/>
          <w:color w:val="000000" w:themeColor="text1"/>
          <w:sz w:val="24"/>
          <w:szCs w:val="24"/>
        </w:rPr>
        <w:t xml:space="preserve">Abdus Shamad Al-Palimbani (2018:46) dalam kitab Nashihah Al-Muslimin </w:t>
      </w:r>
      <w:r w:rsidR="00C85A64" w:rsidRPr="009E0129">
        <w:rPr>
          <w:rFonts w:ascii="Times" w:hAnsi="Times" w:cs="Times New Roman"/>
          <w:color w:val="000000" w:themeColor="text1"/>
          <w:sz w:val="24"/>
          <w:szCs w:val="24"/>
        </w:rPr>
        <w:t>menulis tentang evaluasi dengan niat.</w:t>
      </w:r>
      <w:r w:rsidRPr="009E0129">
        <w:rPr>
          <w:rFonts w:ascii="Times" w:hAnsi="Times" w:cs="Times New Roman"/>
          <w:color w:val="000000" w:themeColor="text1"/>
          <w:sz w:val="24"/>
          <w:szCs w:val="24"/>
        </w:rPr>
        <w:t xml:space="preserve"> </w:t>
      </w:r>
      <w:r w:rsidR="00523076" w:rsidRPr="009E0129">
        <w:rPr>
          <w:rFonts w:ascii="Times" w:hAnsi="Times" w:cs="Times New Roman"/>
          <w:color w:val="000000" w:themeColor="text1"/>
          <w:sz w:val="24"/>
          <w:szCs w:val="24"/>
        </w:rPr>
        <w:t>D</w:t>
      </w:r>
      <w:r w:rsidR="006878E4" w:rsidRPr="009E0129">
        <w:rPr>
          <w:rFonts w:ascii="Times" w:hAnsi="Times" w:cs="Times New Roman"/>
          <w:color w:val="000000" w:themeColor="text1"/>
          <w:sz w:val="24"/>
          <w:szCs w:val="24"/>
        </w:rPr>
        <w:t xml:space="preserve">i hari kiamat nanti didatangkan seorang yang mati syahid, </w:t>
      </w:r>
      <w:r w:rsidR="006878E4" w:rsidRPr="009E0129">
        <w:rPr>
          <w:rFonts w:ascii="Times" w:hAnsi="Times" w:cs="Times New Roman"/>
          <w:color w:val="000000" w:themeColor="text1"/>
          <w:sz w:val="24"/>
          <w:szCs w:val="24"/>
        </w:rPr>
        <w:lastRenderedPageBreak/>
        <w:t xml:space="preserve">maka Allah </w:t>
      </w:r>
      <w:r w:rsidR="0031635E" w:rsidRPr="009E0129">
        <w:rPr>
          <w:rFonts w:ascii="Times" w:hAnsi="Times" w:cs="Times New Roman"/>
          <w:color w:val="000000" w:themeColor="text1"/>
          <w:sz w:val="24"/>
          <w:szCs w:val="24"/>
        </w:rPr>
        <w:t>Swt</w:t>
      </w:r>
      <w:r w:rsidR="006878E4" w:rsidRPr="009E0129">
        <w:rPr>
          <w:rFonts w:ascii="Times" w:hAnsi="Times" w:cs="Times New Roman"/>
          <w:color w:val="000000" w:themeColor="text1"/>
          <w:sz w:val="24"/>
          <w:szCs w:val="24"/>
        </w:rPr>
        <w:t xml:space="preserve"> mengingatkannya dengan nikmat-nikmat-Nya, maka ia mengingatnya, lalu Allah </w:t>
      </w:r>
      <w:r w:rsidR="0031635E" w:rsidRPr="009E0129">
        <w:rPr>
          <w:rFonts w:ascii="Times" w:hAnsi="Times" w:cs="Times New Roman"/>
          <w:color w:val="000000" w:themeColor="text1"/>
          <w:sz w:val="24"/>
          <w:szCs w:val="24"/>
        </w:rPr>
        <w:t>Swt</w:t>
      </w:r>
      <w:r w:rsidR="006878E4" w:rsidRPr="009E0129">
        <w:rPr>
          <w:rFonts w:ascii="Times" w:hAnsi="Times" w:cs="Times New Roman"/>
          <w:color w:val="000000" w:themeColor="text1"/>
          <w:sz w:val="24"/>
          <w:szCs w:val="24"/>
        </w:rPr>
        <w:t xml:space="preserve"> berkata padanya:</w:t>
      </w:r>
    </w:p>
    <w:p w14:paraId="48E481DF" w14:textId="77777777" w:rsidR="006878E4" w:rsidRPr="009E0129" w:rsidRDefault="006878E4" w:rsidP="005359C7">
      <w:pPr>
        <w:pStyle w:val="ListParagraph"/>
        <w:bidi/>
        <w:spacing w:after="0" w:line="240" w:lineRule="auto"/>
        <w:ind w:left="-1" w:hanging="2"/>
        <w:jc w:val="both"/>
        <w:rPr>
          <w:rFonts w:asciiTheme="minorBidi" w:hAnsiTheme="minorBidi"/>
          <w:color w:val="000000" w:themeColor="text1"/>
          <w:sz w:val="28"/>
          <w:szCs w:val="28"/>
        </w:rPr>
      </w:pPr>
      <w:r w:rsidRPr="009E0129">
        <w:rPr>
          <w:rFonts w:asciiTheme="minorBidi" w:hAnsiTheme="minorBidi"/>
          <w:color w:val="000000" w:themeColor="text1"/>
          <w:sz w:val="28"/>
          <w:szCs w:val="28"/>
          <w:rtl/>
        </w:rPr>
        <w:t>فَمَا عَمِلْتَ فِيهَا؟ قَالَ: قَاتَلْتُ فِيكَ حَتَّى اسْتُشْهِدْتُ، قَالَ: كَذَبْتَ، وَلَكِنَّكَ قَاتَلْتَ لِأَنْ يُقَالَ: جَرِيءٌ، فَقَدْ قِيلَ، ثُمَّ أُمِرَ بِهِ فَسُحِبَ عَلَى وَجْهِهِ حَتَّى أُلْقِيَ فِي النَّارِ</w:t>
      </w:r>
      <w:r w:rsidRPr="009E0129">
        <w:rPr>
          <w:rFonts w:asciiTheme="minorBidi" w:hAnsiTheme="minorBidi"/>
          <w:color w:val="000000" w:themeColor="text1"/>
          <w:sz w:val="28"/>
          <w:szCs w:val="28"/>
        </w:rPr>
        <w:t>.</w:t>
      </w:r>
    </w:p>
    <w:p w14:paraId="635F3223" w14:textId="66010906" w:rsidR="00A552C0" w:rsidRPr="009E0129" w:rsidRDefault="006878E4" w:rsidP="005359C7">
      <w:pPr>
        <w:spacing w:after="0" w:line="240" w:lineRule="auto"/>
        <w:ind w:firstLine="709"/>
        <w:jc w:val="both"/>
        <w:rPr>
          <w:rFonts w:ascii="Times" w:hAnsi="Times" w:cs="Times New Roman"/>
          <w:i/>
          <w:iCs/>
          <w:color w:val="000000" w:themeColor="text1"/>
          <w:sz w:val="24"/>
          <w:szCs w:val="24"/>
        </w:rPr>
      </w:pPr>
      <w:r w:rsidRPr="009E0129">
        <w:rPr>
          <w:rFonts w:ascii="Times" w:hAnsi="Times" w:cs="Times New Roman"/>
          <w:i/>
          <w:iCs/>
          <w:color w:val="000000" w:themeColor="text1"/>
          <w:sz w:val="24"/>
          <w:szCs w:val="24"/>
        </w:rPr>
        <w:t>“Apa yang engakau lakukan?” ia (hamba) berkata: saya berperang di jalan-Mu hinga aku mati syahid, Ia berkata: “kamu bohong, akan tetapi kamu berperang agar kamu dikatakan pemberani, dan telah dikatakan kepadamu”, kemudian diperintahkan untuk menyeretnya dari wajahnya dan kemudian dimasukkan ke dalam neraka</w:t>
      </w:r>
      <w:r w:rsidR="00957421" w:rsidRPr="009E0129">
        <w:rPr>
          <w:rFonts w:ascii="Times" w:hAnsi="Times" w:cs="Times New Roman"/>
          <w:i/>
          <w:iCs/>
          <w:color w:val="000000" w:themeColor="text1"/>
          <w:sz w:val="24"/>
          <w:szCs w:val="24"/>
        </w:rPr>
        <w:t>.”</w:t>
      </w:r>
    </w:p>
    <w:p w14:paraId="69C209CC" w14:textId="0C319A81" w:rsidR="00E03FA5" w:rsidRPr="009E0129" w:rsidRDefault="00E03FA5" w:rsidP="005359C7">
      <w:pPr>
        <w:tabs>
          <w:tab w:val="left" w:pos="709"/>
        </w:tabs>
        <w:spacing w:after="0" w:line="240" w:lineRule="auto"/>
        <w:ind w:firstLine="709"/>
        <w:jc w:val="both"/>
        <w:rPr>
          <w:rFonts w:ascii="Times" w:hAnsi="Times" w:cstheme="majorBidi"/>
          <w:color w:val="000000" w:themeColor="text1"/>
          <w:sz w:val="24"/>
          <w:szCs w:val="24"/>
        </w:rPr>
      </w:pPr>
      <w:r w:rsidRPr="009E0129">
        <w:rPr>
          <w:rFonts w:ascii="Times" w:hAnsi="Times" w:cstheme="majorBidi"/>
          <w:color w:val="000000" w:themeColor="text1"/>
          <w:sz w:val="24"/>
          <w:szCs w:val="24"/>
        </w:rPr>
        <w:t xml:space="preserve">Demikianlah evaluasi </w:t>
      </w:r>
      <w:r w:rsidR="00654335" w:rsidRPr="009E0129">
        <w:rPr>
          <w:rFonts w:ascii="Times" w:hAnsi="Times" w:cstheme="majorBidi"/>
          <w:color w:val="000000" w:themeColor="text1"/>
          <w:sz w:val="24"/>
          <w:szCs w:val="24"/>
        </w:rPr>
        <w:t xml:space="preserve">dalam pendidikan jihad </w:t>
      </w:r>
      <w:r w:rsidRPr="009E0129">
        <w:rPr>
          <w:rFonts w:ascii="Times" w:hAnsi="Times" w:cstheme="majorBidi"/>
          <w:color w:val="000000" w:themeColor="text1"/>
          <w:sz w:val="24"/>
          <w:szCs w:val="24"/>
        </w:rPr>
        <w:t xml:space="preserve">yang dapat peneliti paparkan sebagai salah satu bagian dari </w:t>
      </w:r>
      <w:r w:rsidR="00654335" w:rsidRPr="009E0129">
        <w:rPr>
          <w:rFonts w:ascii="Times" w:hAnsi="Times" w:cstheme="majorBidi"/>
          <w:color w:val="000000" w:themeColor="text1"/>
          <w:sz w:val="24"/>
          <w:szCs w:val="24"/>
        </w:rPr>
        <w:t>konsep</w:t>
      </w:r>
      <w:r w:rsidRPr="009E0129">
        <w:rPr>
          <w:rFonts w:ascii="Times" w:hAnsi="Times" w:cstheme="majorBidi"/>
          <w:color w:val="000000" w:themeColor="text1"/>
          <w:sz w:val="24"/>
          <w:szCs w:val="24"/>
        </w:rPr>
        <w:t xml:space="preserve"> pendidikan jihad yang ada di </w:t>
      </w:r>
      <w:r w:rsidR="00654335" w:rsidRPr="009E0129">
        <w:rPr>
          <w:rFonts w:ascii="Times" w:hAnsi="Times" w:cstheme="majorBidi"/>
          <w:color w:val="000000" w:themeColor="text1"/>
          <w:sz w:val="24"/>
          <w:szCs w:val="24"/>
        </w:rPr>
        <w:t>dalam kitab Nashihatul Muslimin karya Abdus Shamad Al-Palimbani.</w:t>
      </w:r>
    </w:p>
    <w:p w14:paraId="65B209FC" w14:textId="77777777" w:rsidR="00530BA2" w:rsidRPr="009E0129" w:rsidRDefault="00530BA2" w:rsidP="005359C7">
      <w:pPr>
        <w:tabs>
          <w:tab w:val="left" w:pos="709"/>
        </w:tabs>
        <w:spacing w:after="0" w:line="240" w:lineRule="auto"/>
        <w:jc w:val="both"/>
        <w:rPr>
          <w:rFonts w:ascii="Times" w:hAnsi="Times" w:cstheme="majorBidi"/>
          <w:color w:val="000000" w:themeColor="text1"/>
          <w:sz w:val="24"/>
          <w:szCs w:val="24"/>
        </w:rPr>
      </w:pPr>
    </w:p>
    <w:p w14:paraId="56FD60A9" w14:textId="6B63137A" w:rsidR="00F268F2" w:rsidRPr="009E0129" w:rsidRDefault="00AE0D27" w:rsidP="005359C7">
      <w:pPr>
        <w:pStyle w:val="ListParagraph"/>
        <w:numPr>
          <w:ilvl w:val="0"/>
          <w:numId w:val="41"/>
        </w:numPr>
        <w:tabs>
          <w:tab w:val="left" w:pos="709"/>
        </w:tabs>
        <w:spacing w:after="0" w:line="240" w:lineRule="auto"/>
        <w:jc w:val="both"/>
        <w:rPr>
          <w:rFonts w:ascii="Times" w:hAnsi="Times" w:cstheme="majorBidi"/>
          <w:b/>
          <w:bCs/>
          <w:color w:val="000000" w:themeColor="text1"/>
          <w:sz w:val="24"/>
          <w:szCs w:val="24"/>
        </w:rPr>
      </w:pPr>
      <w:r w:rsidRPr="009E0129">
        <w:rPr>
          <w:rFonts w:ascii="Times" w:hAnsi="Times" w:cstheme="majorBidi"/>
          <w:b/>
          <w:bCs/>
          <w:color w:val="000000" w:themeColor="text1"/>
          <w:sz w:val="24"/>
          <w:szCs w:val="24"/>
        </w:rPr>
        <w:t>KESIMPULAN</w:t>
      </w:r>
    </w:p>
    <w:p w14:paraId="5A8A11EC" w14:textId="77777777" w:rsidR="004549AE" w:rsidRPr="009E0129" w:rsidRDefault="00654335" w:rsidP="005359C7">
      <w:pPr>
        <w:pStyle w:val="ListParagraph"/>
        <w:spacing w:after="0" w:line="240" w:lineRule="auto"/>
        <w:ind w:left="11" w:firstLine="709"/>
        <w:jc w:val="both"/>
        <w:rPr>
          <w:rFonts w:ascii="Times" w:hAnsi="Times" w:cstheme="majorBidi"/>
          <w:color w:val="000000" w:themeColor="text1"/>
          <w:sz w:val="24"/>
          <w:szCs w:val="24"/>
        </w:rPr>
      </w:pPr>
      <w:r w:rsidRPr="009E0129">
        <w:rPr>
          <w:rFonts w:ascii="Times" w:hAnsi="Times" w:cstheme="majorBidi"/>
          <w:color w:val="000000" w:themeColor="text1"/>
          <w:sz w:val="24"/>
          <w:szCs w:val="24"/>
        </w:rPr>
        <w:t>Kitab Nashihatul Muslimin adalah salah satu karya Syekh Abdus Shamad</w:t>
      </w:r>
      <w:r w:rsidR="00686EDB" w:rsidRPr="009E0129">
        <w:rPr>
          <w:rFonts w:ascii="Times" w:hAnsi="Times" w:cstheme="majorBidi"/>
          <w:color w:val="000000" w:themeColor="text1"/>
          <w:sz w:val="24"/>
          <w:szCs w:val="24"/>
        </w:rPr>
        <w:t xml:space="preserve"> Al-Palimbani yang </w:t>
      </w:r>
      <w:r w:rsidR="009F4361" w:rsidRPr="009E0129">
        <w:rPr>
          <w:rFonts w:ascii="Times" w:hAnsi="Times" w:cstheme="majorBidi"/>
          <w:color w:val="000000" w:themeColor="text1"/>
          <w:sz w:val="24"/>
          <w:szCs w:val="24"/>
        </w:rPr>
        <w:t xml:space="preserve">membahas tentang jihad. </w:t>
      </w:r>
      <w:r w:rsidR="008A714B" w:rsidRPr="009E0129">
        <w:rPr>
          <w:rFonts w:ascii="Times" w:hAnsi="Times" w:cstheme="majorBidi"/>
          <w:color w:val="000000" w:themeColor="text1"/>
          <w:sz w:val="24"/>
          <w:szCs w:val="24"/>
        </w:rPr>
        <w:t>K</w:t>
      </w:r>
      <w:r w:rsidR="009F4361" w:rsidRPr="009E0129">
        <w:rPr>
          <w:rFonts w:ascii="Times" w:hAnsi="Times" w:cstheme="majorBidi"/>
          <w:color w:val="000000" w:themeColor="text1"/>
          <w:sz w:val="24"/>
          <w:szCs w:val="24"/>
        </w:rPr>
        <w:t>onsep pendidikan jihad d</w:t>
      </w:r>
      <w:r w:rsidR="008A714B" w:rsidRPr="009E0129">
        <w:rPr>
          <w:rFonts w:ascii="Times" w:hAnsi="Times" w:cstheme="majorBidi"/>
          <w:color w:val="000000" w:themeColor="text1"/>
          <w:sz w:val="24"/>
          <w:szCs w:val="24"/>
        </w:rPr>
        <w:t>alam kitab Nashihatul Musli</w:t>
      </w:r>
      <w:r w:rsidR="009F4361" w:rsidRPr="009E0129">
        <w:rPr>
          <w:rFonts w:ascii="Times" w:hAnsi="Times" w:cstheme="majorBidi"/>
          <w:color w:val="000000" w:themeColor="text1"/>
          <w:sz w:val="24"/>
          <w:szCs w:val="24"/>
        </w:rPr>
        <w:t>min</w:t>
      </w:r>
      <w:r w:rsidR="008A714B" w:rsidRPr="009E0129">
        <w:rPr>
          <w:rFonts w:ascii="Times" w:hAnsi="Times" w:cstheme="majorBidi"/>
          <w:color w:val="000000" w:themeColor="text1"/>
          <w:sz w:val="24"/>
          <w:szCs w:val="24"/>
        </w:rPr>
        <w:t xml:space="preserve"> </w:t>
      </w:r>
      <w:proofErr w:type="gramStart"/>
      <w:r w:rsidR="008A714B" w:rsidRPr="009E0129">
        <w:rPr>
          <w:rFonts w:ascii="Times" w:hAnsi="Times" w:cstheme="majorBidi"/>
          <w:color w:val="000000" w:themeColor="text1"/>
          <w:sz w:val="24"/>
          <w:szCs w:val="24"/>
        </w:rPr>
        <w:t xml:space="preserve">meliputi </w:t>
      </w:r>
      <w:r w:rsidR="004549AE" w:rsidRPr="009E0129">
        <w:rPr>
          <w:rFonts w:ascii="Times" w:hAnsi="Times" w:cstheme="majorBidi"/>
          <w:color w:val="000000" w:themeColor="text1"/>
          <w:sz w:val="24"/>
          <w:szCs w:val="24"/>
        </w:rPr>
        <w:t>:</w:t>
      </w:r>
      <w:proofErr w:type="gramEnd"/>
    </w:p>
    <w:p w14:paraId="0F1A4822" w14:textId="2576FBC3" w:rsidR="004549AE" w:rsidRPr="009E0129" w:rsidRDefault="001B6CF1" w:rsidP="005359C7">
      <w:pPr>
        <w:pStyle w:val="ListParagraph"/>
        <w:numPr>
          <w:ilvl w:val="4"/>
          <w:numId w:val="42"/>
        </w:numPr>
        <w:spacing w:after="0" w:line="240" w:lineRule="auto"/>
        <w:ind w:left="426"/>
        <w:jc w:val="both"/>
        <w:rPr>
          <w:rFonts w:ascii="Times" w:hAnsi="Times"/>
          <w:color w:val="000000" w:themeColor="text1"/>
          <w:sz w:val="24"/>
          <w:szCs w:val="24"/>
        </w:rPr>
      </w:pPr>
      <w:r>
        <w:rPr>
          <w:rFonts w:ascii="Times" w:hAnsi="Times" w:cstheme="majorBidi"/>
          <w:color w:val="000000" w:themeColor="text1"/>
          <w:sz w:val="24"/>
          <w:szCs w:val="24"/>
        </w:rPr>
        <w:t>T</w:t>
      </w:r>
      <w:r w:rsidR="008A714B" w:rsidRPr="009E0129">
        <w:rPr>
          <w:rFonts w:ascii="Times" w:hAnsi="Times" w:cstheme="majorBidi"/>
          <w:color w:val="000000" w:themeColor="text1"/>
          <w:sz w:val="24"/>
          <w:szCs w:val="24"/>
        </w:rPr>
        <w:t>ujuan pendidikan jihad</w:t>
      </w:r>
      <w:r w:rsidR="004549AE" w:rsidRPr="009E0129">
        <w:rPr>
          <w:rFonts w:ascii="Times" w:hAnsi="Times" w:cstheme="majorBidi"/>
          <w:color w:val="000000" w:themeColor="text1"/>
          <w:sz w:val="24"/>
          <w:szCs w:val="24"/>
        </w:rPr>
        <w:t xml:space="preserve"> yaitu: </w:t>
      </w:r>
      <w:r w:rsidR="008A714B" w:rsidRPr="009E0129">
        <w:rPr>
          <w:rFonts w:ascii="Times" w:hAnsi="Times"/>
          <w:color w:val="000000" w:themeColor="text1"/>
          <w:sz w:val="24"/>
          <w:szCs w:val="24"/>
        </w:rPr>
        <w:t xml:space="preserve">untuk menjadi mukmin yang beriman, </w:t>
      </w:r>
      <w:r w:rsidR="004549AE" w:rsidRPr="009E0129">
        <w:rPr>
          <w:rFonts w:ascii="Times" w:hAnsi="Times"/>
          <w:color w:val="000000" w:themeColor="text1"/>
          <w:sz w:val="24"/>
          <w:szCs w:val="24"/>
        </w:rPr>
        <w:t>u</w:t>
      </w:r>
      <w:r w:rsidR="008A714B" w:rsidRPr="009E0129">
        <w:rPr>
          <w:rFonts w:ascii="Times" w:hAnsi="Times"/>
          <w:color w:val="000000" w:themeColor="text1"/>
          <w:sz w:val="24"/>
          <w:szCs w:val="24"/>
        </w:rPr>
        <w:t>ntuk memiliki adab dan amal sholeh, untuk menjaga kaum Muslimin, syahid fi sailillah, dan untu</w:t>
      </w:r>
      <w:r w:rsidR="004549AE" w:rsidRPr="009E0129">
        <w:rPr>
          <w:rFonts w:ascii="Times" w:hAnsi="Times"/>
          <w:color w:val="000000" w:themeColor="text1"/>
          <w:sz w:val="24"/>
          <w:szCs w:val="24"/>
        </w:rPr>
        <w:t>k mendekatkan diri kepada Allah Swt.</w:t>
      </w:r>
    </w:p>
    <w:p w14:paraId="0DB2B329" w14:textId="7369F19D" w:rsidR="004549AE" w:rsidRPr="009E0129" w:rsidRDefault="008A714B" w:rsidP="005359C7">
      <w:pPr>
        <w:pStyle w:val="ListParagraph"/>
        <w:numPr>
          <w:ilvl w:val="4"/>
          <w:numId w:val="42"/>
        </w:numPr>
        <w:spacing w:after="0" w:line="240" w:lineRule="auto"/>
        <w:ind w:left="426"/>
        <w:jc w:val="both"/>
        <w:rPr>
          <w:rFonts w:ascii="Times" w:hAnsi="Times"/>
          <w:color w:val="000000" w:themeColor="text1"/>
          <w:sz w:val="24"/>
          <w:szCs w:val="24"/>
        </w:rPr>
      </w:pPr>
      <w:r w:rsidRPr="009E0129">
        <w:rPr>
          <w:rFonts w:ascii="Times" w:hAnsi="Times"/>
          <w:color w:val="000000" w:themeColor="text1"/>
          <w:sz w:val="24"/>
          <w:szCs w:val="24"/>
        </w:rPr>
        <w:t>Materi pendidikan jihad terdiri dari</w:t>
      </w:r>
      <w:r w:rsidR="00D4038D" w:rsidRPr="009E0129">
        <w:rPr>
          <w:rFonts w:ascii="Times" w:hAnsi="Times"/>
          <w:color w:val="000000" w:themeColor="text1"/>
          <w:sz w:val="24"/>
          <w:szCs w:val="24"/>
        </w:rPr>
        <w:t>:</w:t>
      </w:r>
      <w:r w:rsidRPr="009E0129">
        <w:rPr>
          <w:rFonts w:ascii="Times" w:hAnsi="Times"/>
          <w:color w:val="000000" w:themeColor="text1"/>
          <w:sz w:val="24"/>
          <w:szCs w:val="24"/>
        </w:rPr>
        <w:t xml:space="preserve"> mukmin yang sempurna, adab dan amal shaleh, materi kesiap siagaan, dan mendekatkan diri kepada Allah Swt. </w:t>
      </w:r>
    </w:p>
    <w:p w14:paraId="78709D14" w14:textId="77777777" w:rsidR="004549AE" w:rsidRPr="009E0129" w:rsidRDefault="008A714B" w:rsidP="005359C7">
      <w:pPr>
        <w:pStyle w:val="ListParagraph"/>
        <w:numPr>
          <w:ilvl w:val="4"/>
          <w:numId w:val="42"/>
        </w:numPr>
        <w:spacing w:after="0" w:line="240" w:lineRule="auto"/>
        <w:ind w:left="426"/>
        <w:jc w:val="both"/>
        <w:rPr>
          <w:rFonts w:ascii="Times" w:hAnsi="Times"/>
          <w:color w:val="000000" w:themeColor="text1"/>
          <w:sz w:val="24"/>
          <w:szCs w:val="24"/>
        </w:rPr>
      </w:pPr>
      <w:r w:rsidRPr="009E0129">
        <w:rPr>
          <w:rFonts w:ascii="Times" w:hAnsi="Times"/>
          <w:color w:val="000000" w:themeColor="text1"/>
          <w:sz w:val="24"/>
          <w:szCs w:val="24"/>
        </w:rPr>
        <w:t xml:space="preserve">Metode pendidikan jihad meliputi metode targhib dan tarhib, tanya jawab, metode perumpamaan, metode kisah, metode nasehat dan </w:t>
      </w:r>
      <w:r w:rsidRPr="009E0129">
        <w:rPr>
          <w:rFonts w:ascii="Times" w:hAnsi="Times"/>
          <w:color w:val="000000" w:themeColor="text1"/>
          <w:sz w:val="24"/>
          <w:szCs w:val="24"/>
        </w:rPr>
        <w:lastRenderedPageBreak/>
        <w:t xml:space="preserve">motivasi, metode wirid, metode perintah dan larangan. </w:t>
      </w:r>
    </w:p>
    <w:p w14:paraId="6478FF02" w14:textId="082132AB" w:rsidR="008A714B" w:rsidRPr="009E0129" w:rsidRDefault="008A714B" w:rsidP="005359C7">
      <w:pPr>
        <w:pStyle w:val="ListParagraph"/>
        <w:numPr>
          <w:ilvl w:val="4"/>
          <w:numId w:val="42"/>
        </w:numPr>
        <w:spacing w:after="0" w:line="240" w:lineRule="auto"/>
        <w:ind w:left="426"/>
        <w:jc w:val="both"/>
        <w:rPr>
          <w:rFonts w:ascii="Times" w:hAnsi="Times"/>
          <w:color w:val="000000" w:themeColor="text1"/>
          <w:sz w:val="24"/>
          <w:szCs w:val="24"/>
        </w:rPr>
      </w:pPr>
      <w:r w:rsidRPr="009E0129">
        <w:rPr>
          <w:rFonts w:ascii="Times" w:hAnsi="Times"/>
          <w:color w:val="000000" w:themeColor="text1"/>
          <w:sz w:val="24"/>
          <w:szCs w:val="24"/>
        </w:rPr>
        <w:t xml:space="preserve">Evaluasi dalam pendidikan jihad </w:t>
      </w:r>
      <w:r w:rsidR="00D4038D" w:rsidRPr="009E0129">
        <w:rPr>
          <w:rFonts w:ascii="Times" w:hAnsi="Times"/>
          <w:color w:val="000000" w:themeColor="text1"/>
          <w:sz w:val="24"/>
          <w:szCs w:val="24"/>
        </w:rPr>
        <w:t>yaitu</w:t>
      </w:r>
      <w:r w:rsidRPr="009E0129">
        <w:rPr>
          <w:rFonts w:ascii="Times" w:hAnsi="Times"/>
          <w:color w:val="000000" w:themeColor="text1"/>
          <w:sz w:val="24"/>
          <w:szCs w:val="24"/>
        </w:rPr>
        <w:t xml:space="preserve"> evaluasi dengan membandingkan, evaluasi dengan mujahadah dan kesungguhan, evaluasi dengan jumlah pasukan, evaluasi dengan memohon ampunan, evaluasi dengan ancaman, evaluasi dengan ketekunan, dan evaluasi dengan niat.</w:t>
      </w:r>
    </w:p>
    <w:p w14:paraId="2A21A3B5" w14:textId="77777777" w:rsidR="00A552C0" w:rsidRPr="00393118" w:rsidRDefault="00A552C0" w:rsidP="005359C7">
      <w:pPr>
        <w:spacing w:after="0" w:line="240" w:lineRule="auto"/>
        <w:jc w:val="both"/>
        <w:rPr>
          <w:rFonts w:ascii="Times" w:hAnsi="Times" w:cs="Times New Roman"/>
          <w:color w:val="000000" w:themeColor="text1"/>
          <w:sz w:val="24"/>
          <w:szCs w:val="24"/>
        </w:rPr>
      </w:pPr>
    </w:p>
    <w:p w14:paraId="19787787" w14:textId="3198AFDA" w:rsidR="00D56DE1" w:rsidRDefault="002D582F" w:rsidP="005359C7">
      <w:pPr>
        <w:spacing w:after="0" w:line="240" w:lineRule="auto"/>
        <w:jc w:val="both"/>
        <w:rPr>
          <w:rFonts w:ascii="Times" w:hAnsi="Times" w:cstheme="majorBidi"/>
          <w:b/>
          <w:bCs/>
          <w:color w:val="000000" w:themeColor="text1"/>
          <w:sz w:val="24"/>
          <w:szCs w:val="24"/>
        </w:rPr>
      </w:pPr>
      <w:r w:rsidRPr="009E0129">
        <w:rPr>
          <w:rFonts w:ascii="Times" w:hAnsi="Times" w:cstheme="majorBidi"/>
          <w:b/>
          <w:bCs/>
          <w:color w:val="000000" w:themeColor="text1"/>
          <w:sz w:val="24"/>
          <w:szCs w:val="24"/>
        </w:rPr>
        <w:t>DAFTAR PUSTAKA</w:t>
      </w:r>
    </w:p>
    <w:p w14:paraId="499F1902" w14:textId="77777777" w:rsidR="00A826AC" w:rsidRPr="00A826AC" w:rsidRDefault="00A826AC" w:rsidP="005359C7">
      <w:pPr>
        <w:spacing w:after="0" w:line="240" w:lineRule="auto"/>
        <w:jc w:val="both"/>
        <w:rPr>
          <w:rFonts w:ascii="Times" w:hAnsi="Times" w:cstheme="majorBidi"/>
          <w:b/>
          <w:bCs/>
          <w:color w:val="000000" w:themeColor="text1"/>
          <w:sz w:val="24"/>
          <w:szCs w:val="24"/>
        </w:rPr>
      </w:pPr>
    </w:p>
    <w:p w14:paraId="3D8E4265" w14:textId="6AA8AD38" w:rsidR="00D56DE1" w:rsidRPr="00A826AC" w:rsidRDefault="00D56DE1" w:rsidP="005359C7">
      <w:pPr>
        <w:spacing w:after="0" w:line="240" w:lineRule="auto"/>
        <w:ind w:left="709" w:hanging="709"/>
        <w:jc w:val="both"/>
        <w:rPr>
          <w:rFonts w:ascii="Times" w:hAnsi="Times" w:cstheme="majorBidi"/>
          <w:color w:val="000000" w:themeColor="text1"/>
          <w:sz w:val="24"/>
          <w:szCs w:val="24"/>
        </w:rPr>
      </w:pPr>
      <w:r w:rsidRPr="00A826AC">
        <w:rPr>
          <w:rFonts w:ascii="Times" w:hAnsi="Times" w:cs="Times New Roman"/>
          <w:color w:val="000000" w:themeColor="text1"/>
          <w:sz w:val="24"/>
          <w:szCs w:val="24"/>
        </w:rPr>
        <w:t xml:space="preserve">Abdullah, </w:t>
      </w:r>
      <w:r w:rsidR="00A826AC" w:rsidRPr="00A826AC">
        <w:rPr>
          <w:rFonts w:ascii="Times" w:hAnsi="Times" w:cs="Times New Roman"/>
          <w:color w:val="000000" w:themeColor="text1"/>
          <w:sz w:val="24"/>
          <w:szCs w:val="24"/>
        </w:rPr>
        <w:t>Mal A</w:t>
      </w:r>
      <w:r w:rsidRPr="00A826AC">
        <w:rPr>
          <w:rFonts w:ascii="Times" w:hAnsi="Times" w:cs="Times New Roman"/>
          <w:color w:val="000000" w:themeColor="text1"/>
          <w:sz w:val="24"/>
          <w:szCs w:val="24"/>
        </w:rPr>
        <w:t>n</w:t>
      </w:r>
      <w:r w:rsidR="00340166">
        <w:rPr>
          <w:rFonts w:ascii="Times" w:hAnsi="Times" w:cs="Times New Roman"/>
          <w:color w:val="000000" w:themeColor="text1"/>
          <w:sz w:val="24"/>
          <w:szCs w:val="24"/>
        </w:rPr>
        <w:t>. 2003.</w:t>
      </w:r>
      <w:r w:rsidRPr="00A826AC">
        <w:rPr>
          <w:rFonts w:ascii="Times" w:hAnsi="Times" w:cs="Times New Roman"/>
          <w:color w:val="000000" w:themeColor="text1"/>
          <w:sz w:val="24"/>
          <w:szCs w:val="24"/>
        </w:rPr>
        <w:t xml:space="preserve"> </w:t>
      </w:r>
      <w:r w:rsidRPr="00A826AC">
        <w:rPr>
          <w:rFonts w:ascii="Times" w:hAnsi="Times" w:cs="Times New Roman"/>
          <w:i/>
          <w:iCs/>
          <w:color w:val="000000" w:themeColor="text1"/>
          <w:sz w:val="24"/>
          <w:szCs w:val="24"/>
        </w:rPr>
        <w:t>Syaikh Abdus Samad Al-Palembani Biografi dan Warisan Keilmuan</w:t>
      </w:r>
      <w:r w:rsidRPr="00A826AC">
        <w:rPr>
          <w:rFonts w:ascii="Times" w:hAnsi="Times" w:cs="Times New Roman"/>
          <w:color w:val="000000" w:themeColor="text1"/>
          <w:sz w:val="24"/>
          <w:szCs w:val="24"/>
        </w:rPr>
        <w:t>. Jakarta: PT Elex Media Komputindo</w:t>
      </w:r>
    </w:p>
    <w:p w14:paraId="1595FA0E" w14:textId="77777777" w:rsidR="00D56DE1" w:rsidRPr="00A826AC" w:rsidRDefault="00D56DE1" w:rsidP="005359C7">
      <w:pPr>
        <w:spacing w:after="0" w:line="240" w:lineRule="auto"/>
        <w:ind w:left="709" w:hanging="709"/>
        <w:jc w:val="both"/>
        <w:rPr>
          <w:rFonts w:ascii="Times" w:hAnsi="Times" w:cstheme="majorBidi"/>
          <w:color w:val="000000" w:themeColor="text1"/>
          <w:sz w:val="24"/>
          <w:szCs w:val="24"/>
        </w:rPr>
      </w:pPr>
      <w:r w:rsidRPr="00A826AC">
        <w:rPr>
          <w:rFonts w:ascii="Times" w:hAnsi="Times"/>
          <w:color w:val="000000" w:themeColor="text1"/>
          <w:sz w:val="24"/>
          <w:szCs w:val="24"/>
        </w:rPr>
        <w:t xml:space="preserve">Al- Qardhawi, Yusuf. 1993. </w:t>
      </w:r>
      <w:r w:rsidRPr="00A826AC">
        <w:rPr>
          <w:rFonts w:ascii="Times" w:hAnsi="Times"/>
          <w:i/>
          <w:iCs/>
          <w:color w:val="000000" w:themeColor="text1"/>
          <w:sz w:val="24"/>
          <w:szCs w:val="24"/>
        </w:rPr>
        <w:t>Iman dan Kehidupan</w:t>
      </w:r>
      <w:r w:rsidRPr="00A826AC">
        <w:rPr>
          <w:rFonts w:ascii="Times" w:hAnsi="Times"/>
          <w:color w:val="000000" w:themeColor="text1"/>
          <w:sz w:val="24"/>
          <w:szCs w:val="24"/>
        </w:rPr>
        <w:t>. terj. Fachruddin HS. Jakarta: Bulan Bintang.</w:t>
      </w:r>
    </w:p>
    <w:p w14:paraId="35A6AB00" w14:textId="77777777" w:rsidR="00D56DE1" w:rsidRPr="00A826AC" w:rsidRDefault="00D56DE1" w:rsidP="005359C7">
      <w:pPr>
        <w:pStyle w:val="FootnoteText"/>
        <w:ind w:left="709" w:hanging="709"/>
        <w:jc w:val="both"/>
        <w:rPr>
          <w:rFonts w:ascii="Times" w:hAnsi="Times" w:cstheme="majorBidi"/>
          <w:color w:val="000000" w:themeColor="text1"/>
          <w:sz w:val="24"/>
          <w:szCs w:val="24"/>
        </w:rPr>
      </w:pPr>
      <w:r w:rsidRPr="00A826AC">
        <w:rPr>
          <w:rFonts w:ascii="Times" w:hAnsi="Times" w:cstheme="majorBidi"/>
          <w:color w:val="000000" w:themeColor="text1"/>
          <w:sz w:val="24"/>
          <w:szCs w:val="24"/>
        </w:rPr>
        <w:t xml:space="preserve">Al-Hamat, Anung. 2015. </w:t>
      </w:r>
      <w:r w:rsidRPr="00A826AC">
        <w:rPr>
          <w:rFonts w:ascii="Times" w:hAnsi="Times" w:cstheme="majorBidi"/>
          <w:i/>
          <w:color w:val="000000" w:themeColor="text1"/>
          <w:sz w:val="24"/>
          <w:szCs w:val="24"/>
        </w:rPr>
        <w:t>Tarbiyah Jihadiyah Imam Bukhori,</w:t>
      </w:r>
      <w:r w:rsidRPr="00A826AC">
        <w:rPr>
          <w:rFonts w:ascii="Times" w:hAnsi="Times" w:cstheme="majorBidi"/>
          <w:color w:val="000000" w:themeColor="text1"/>
          <w:sz w:val="24"/>
          <w:szCs w:val="24"/>
        </w:rPr>
        <w:t xml:space="preserve"> Bandung: Ummul Quro. </w:t>
      </w:r>
    </w:p>
    <w:p w14:paraId="55FAF684" w14:textId="77777777" w:rsidR="00D56DE1" w:rsidRPr="00A826AC" w:rsidRDefault="00D56DE1" w:rsidP="005359C7">
      <w:pPr>
        <w:pStyle w:val="FootnoteText"/>
        <w:ind w:left="709" w:hanging="709"/>
        <w:jc w:val="both"/>
        <w:rPr>
          <w:rFonts w:ascii="Times" w:hAnsi="Times" w:cstheme="majorBidi"/>
          <w:color w:val="000000" w:themeColor="text1"/>
          <w:sz w:val="24"/>
          <w:szCs w:val="24"/>
        </w:rPr>
      </w:pPr>
      <w:r w:rsidRPr="00A826AC">
        <w:rPr>
          <w:rFonts w:ascii="Times" w:hAnsi="Times" w:cstheme="majorBidi"/>
          <w:color w:val="000000" w:themeColor="text1"/>
          <w:sz w:val="24"/>
          <w:szCs w:val="24"/>
          <w:lang w:val="id-ID"/>
        </w:rPr>
        <w:t>Al-Ja’fi, Muhammad bin Isma’il Abu ‘Abdullah al-Bukhari. 1987. al-Jami’ ash-Shahih al-Mukhtashar. Beirut: Dar Ibnu Katsir.</w:t>
      </w:r>
    </w:p>
    <w:p w14:paraId="17D005CA" w14:textId="77777777" w:rsidR="00D56DE1" w:rsidRPr="00A826AC" w:rsidRDefault="00D56DE1" w:rsidP="005359C7">
      <w:pPr>
        <w:spacing w:after="0" w:line="240" w:lineRule="auto"/>
        <w:ind w:left="709" w:hanging="709"/>
        <w:jc w:val="both"/>
        <w:rPr>
          <w:rFonts w:ascii="Times" w:hAnsi="Times" w:cstheme="majorBidi"/>
          <w:color w:val="000000" w:themeColor="text1"/>
          <w:sz w:val="24"/>
          <w:szCs w:val="24"/>
        </w:rPr>
      </w:pPr>
      <w:r w:rsidRPr="00A826AC">
        <w:rPr>
          <w:rFonts w:ascii="Times" w:hAnsi="Times" w:cstheme="majorBidi"/>
          <w:color w:val="000000" w:themeColor="text1"/>
          <w:sz w:val="24"/>
          <w:szCs w:val="24"/>
        </w:rPr>
        <w:t xml:space="preserve">Al-Palembani, As-Syaikh Abdusshomad. 2013. </w:t>
      </w:r>
      <w:r w:rsidRPr="00A826AC">
        <w:rPr>
          <w:rFonts w:ascii="Times" w:hAnsi="Times" w:cstheme="majorBidi"/>
          <w:i/>
          <w:iCs/>
          <w:color w:val="000000" w:themeColor="text1"/>
          <w:sz w:val="24"/>
          <w:szCs w:val="24"/>
        </w:rPr>
        <w:t>Hidayatus Salikin</w:t>
      </w:r>
      <w:r w:rsidRPr="00A826AC">
        <w:rPr>
          <w:rFonts w:ascii="Times" w:hAnsi="Times" w:cstheme="majorBidi"/>
          <w:color w:val="000000" w:themeColor="text1"/>
          <w:sz w:val="24"/>
          <w:szCs w:val="24"/>
        </w:rPr>
        <w:t>. Surabaya: Pustaka Hikmah Perdana.</w:t>
      </w:r>
    </w:p>
    <w:p w14:paraId="227AD613" w14:textId="77777777" w:rsidR="00D56DE1" w:rsidRPr="00A826AC" w:rsidRDefault="00D56DE1" w:rsidP="005359C7">
      <w:pPr>
        <w:spacing w:after="0" w:line="240" w:lineRule="auto"/>
        <w:ind w:left="709" w:hanging="709"/>
        <w:jc w:val="both"/>
        <w:rPr>
          <w:rFonts w:ascii="Times" w:hAnsi="Times" w:cs="Times New Roman"/>
          <w:color w:val="000000" w:themeColor="text1"/>
          <w:sz w:val="24"/>
          <w:szCs w:val="24"/>
        </w:rPr>
      </w:pPr>
      <w:r w:rsidRPr="00A826AC">
        <w:rPr>
          <w:rFonts w:ascii="Times" w:hAnsi="Times"/>
          <w:color w:val="000000" w:themeColor="text1"/>
          <w:sz w:val="24"/>
          <w:szCs w:val="24"/>
        </w:rPr>
        <w:t xml:space="preserve">Al-Palembani, Syekh Abdu Shoamad. 2018. </w:t>
      </w:r>
      <w:r w:rsidRPr="00A826AC">
        <w:rPr>
          <w:rFonts w:ascii="Times" w:hAnsi="Times" w:cs="Times New Roman"/>
          <w:i/>
          <w:iCs/>
          <w:color w:val="000000" w:themeColor="text1"/>
          <w:sz w:val="24"/>
          <w:szCs w:val="24"/>
        </w:rPr>
        <w:t>Nashihat Al-Muslimin Wa Tadzkirat Al-Mu’minin Fi Fadhail Al-Jihad Fi Sabilillah</w:t>
      </w:r>
      <w:r w:rsidRPr="00A826AC">
        <w:rPr>
          <w:rFonts w:ascii="Times" w:hAnsi="Times"/>
          <w:i/>
          <w:iCs/>
          <w:color w:val="000000" w:themeColor="text1"/>
          <w:sz w:val="24"/>
          <w:szCs w:val="24"/>
        </w:rPr>
        <w:t xml:space="preserve"> </w:t>
      </w:r>
      <w:r w:rsidRPr="00A826AC">
        <w:rPr>
          <w:rFonts w:ascii="Times" w:hAnsi="Times" w:cs="Times New Roman"/>
          <w:i/>
          <w:iCs/>
          <w:color w:val="000000" w:themeColor="text1"/>
          <w:sz w:val="24"/>
          <w:szCs w:val="24"/>
        </w:rPr>
        <w:t>Wa Karamat Al-Mujahidin</w:t>
      </w:r>
      <w:r w:rsidRPr="00A826AC">
        <w:rPr>
          <w:rFonts w:ascii="Times" w:hAnsi="Times" w:cs="Times New Roman"/>
          <w:color w:val="000000" w:themeColor="text1"/>
          <w:sz w:val="24"/>
          <w:szCs w:val="24"/>
        </w:rPr>
        <w:t>. Depok: Maktabah At-Turmusy Lituros</w:t>
      </w:r>
    </w:p>
    <w:p w14:paraId="5D735983" w14:textId="77777777" w:rsidR="00D56DE1" w:rsidRPr="00A826AC" w:rsidRDefault="00D56DE1" w:rsidP="005359C7">
      <w:pPr>
        <w:spacing w:after="0" w:line="240" w:lineRule="auto"/>
        <w:ind w:left="709" w:hanging="709"/>
        <w:jc w:val="both"/>
        <w:rPr>
          <w:rFonts w:ascii="Times" w:hAnsi="Times" w:cs="Times New Roman"/>
          <w:color w:val="000000" w:themeColor="text1"/>
          <w:sz w:val="24"/>
          <w:szCs w:val="24"/>
        </w:rPr>
      </w:pPr>
      <w:r w:rsidRPr="00A826AC">
        <w:rPr>
          <w:rFonts w:ascii="Times" w:hAnsi="Times" w:cs="Times New Roman"/>
          <w:color w:val="000000" w:themeColor="text1"/>
          <w:sz w:val="24"/>
          <w:szCs w:val="24"/>
        </w:rPr>
        <w:t xml:space="preserve">Al-Sam’ani, Abdul Karim ibn Muhammad Ibn Manshur Abu Sa’ad al-Tamimi. 1981. </w:t>
      </w:r>
      <w:r w:rsidRPr="00A826AC">
        <w:rPr>
          <w:rFonts w:ascii="Times" w:hAnsi="Times" w:cs="Times New Roman"/>
          <w:i/>
          <w:iCs/>
          <w:color w:val="000000" w:themeColor="text1"/>
          <w:sz w:val="24"/>
          <w:szCs w:val="24"/>
        </w:rPr>
        <w:t>Adab al-Imla wa al-Istimla</w:t>
      </w:r>
      <w:r w:rsidRPr="00A826AC">
        <w:rPr>
          <w:rFonts w:ascii="Times" w:hAnsi="Times" w:cs="Times New Roman"/>
          <w:color w:val="000000" w:themeColor="text1"/>
          <w:sz w:val="24"/>
          <w:szCs w:val="24"/>
        </w:rPr>
        <w:t>. Bairut: Dar al-Kutub al-Ilmiyah.</w:t>
      </w:r>
    </w:p>
    <w:p w14:paraId="2D3DE2CA" w14:textId="77777777" w:rsidR="00D56DE1" w:rsidRPr="00A826AC" w:rsidRDefault="00D56DE1" w:rsidP="005359C7">
      <w:pPr>
        <w:pStyle w:val="FootnoteText"/>
        <w:ind w:left="709" w:hanging="709"/>
        <w:jc w:val="both"/>
        <w:rPr>
          <w:rFonts w:ascii="Times" w:hAnsi="Times" w:cstheme="majorBidi"/>
          <w:color w:val="000000" w:themeColor="text1"/>
          <w:sz w:val="24"/>
          <w:szCs w:val="24"/>
        </w:rPr>
      </w:pPr>
      <w:r w:rsidRPr="00A826AC">
        <w:rPr>
          <w:rFonts w:ascii="Times" w:hAnsi="Times" w:cstheme="majorBidi"/>
          <w:color w:val="000000" w:themeColor="text1"/>
          <w:sz w:val="24"/>
          <w:szCs w:val="24"/>
        </w:rPr>
        <w:t xml:space="preserve">Az-zuhaili, Wahbah. 2011. Fiqih Islam </w:t>
      </w:r>
    </w:p>
    <w:p w14:paraId="3A321DF3" w14:textId="77777777" w:rsidR="00D56DE1" w:rsidRPr="00A826AC" w:rsidRDefault="00D56DE1" w:rsidP="005359C7">
      <w:pPr>
        <w:pStyle w:val="FootnoteText"/>
        <w:ind w:left="709" w:hanging="709"/>
        <w:jc w:val="both"/>
        <w:rPr>
          <w:rFonts w:ascii="Times" w:hAnsi="Times" w:cstheme="majorBidi"/>
          <w:color w:val="000000" w:themeColor="text1"/>
          <w:sz w:val="24"/>
          <w:szCs w:val="24"/>
        </w:rPr>
      </w:pPr>
      <w:r w:rsidRPr="00A826AC">
        <w:rPr>
          <w:rFonts w:ascii="Times" w:hAnsi="Times" w:cstheme="majorBidi"/>
          <w:color w:val="000000" w:themeColor="text1"/>
          <w:sz w:val="24"/>
          <w:szCs w:val="24"/>
        </w:rPr>
        <w:t xml:space="preserve">Azra, Azyumardi. 2005. </w:t>
      </w:r>
      <w:r w:rsidRPr="00A826AC">
        <w:rPr>
          <w:rFonts w:ascii="Times" w:hAnsi="Times" w:cstheme="majorBidi"/>
          <w:i/>
          <w:iCs/>
          <w:color w:val="000000" w:themeColor="text1"/>
          <w:sz w:val="24"/>
          <w:szCs w:val="24"/>
        </w:rPr>
        <w:t>Jaringan Ulama Timur Tengah dan Kepulauan Nusantara Abad XVII dan XVIII</w:t>
      </w:r>
      <w:r w:rsidRPr="00A826AC">
        <w:rPr>
          <w:rFonts w:ascii="Times" w:hAnsi="Times" w:cstheme="majorBidi"/>
          <w:color w:val="000000" w:themeColor="text1"/>
          <w:sz w:val="24"/>
          <w:szCs w:val="24"/>
        </w:rPr>
        <w:t>. Bandung: Mizan.</w:t>
      </w:r>
    </w:p>
    <w:p w14:paraId="2FB3C074" w14:textId="77777777" w:rsidR="00D56DE1" w:rsidRPr="00A826AC" w:rsidRDefault="00D56DE1" w:rsidP="005359C7">
      <w:pPr>
        <w:spacing w:after="0" w:line="240" w:lineRule="auto"/>
        <w:ind w:left="709" w:hanging="709"/>
        <w:jc w:val="both"/>
        <w:rPr>
          <w:rFonts w:ascii="Times" w:hAnsi="Times" w:cstheme="majorBidi"/>
          <w:color w:val="000000" w:themeColor="text1"/>
          <w:sz w:val="24"/>
          <w:szCs w:val="24"/>
        </w:rPr>
      </w:pPr>
      <w:r w:rsidRPr="00A826AC">
        <w:rPr>
          <w:rFonts w:ascii="Times" w:hAnsi="Times" w:cstheme="majorBidi"/>
          <w:color w:val="000000" w:themeColor="text1"/>
          <w:sz w:val="24"/>
          <w:szCs w:val="24"/>
        </w:rPr>
        <w:lastRenderedPageBreak/>
        <w:t xml:space="preserve">Husaini, Adian. 2015. </w:t>
      </w:r>
      <w:r w:rsidRPr="00A826AC">
        <w:rPr>
          <w:rFonts w:ascii="Times" w:hAnsi="Times" w:cstheme="majorBidi"/>
          <w:i/>
          <w:iCs/>
          <w:color w:val="000000" w:themeColor="text1"/>
          <w:sz w:val="24"/>
          <w:szCs w:val="24"/>
        </w:rPr>
        <w:t>Mewujudkan Indonesia yang Adil dan Beradab</w:t>
      </w:r>
      <w:r w:rsidRPr="00A826AC">
        <w:rPr>
          <w:rFonts w:ascii="Times" w:hAnsi="Times" w:cstheme="majorBidi"/>
          <w:color w:val="000000" w:themeColor="text1"/>
          <w:sz w:val="24"/>
          <w:szCs w:val="24"/>
        </w:rPr>
        <w:t>. Jakarta: INSISTS</w:t>
      </w:r>
    </w:p>
    <w:p w14:paraId="1DEAFF6E" w14:textId="77777777" w:rsidR="00D56DE1" w:rsidRPr="00A826AC" w:rsidRDefault="00D56DE1" w:rsidP="005359C7">
      <w:pPr>
        <w:spacing w:after="0" w:line="240" w:lineRule="auto"/>
        <w:ind w:left="709" w:hanging="709"/>
        <w:jc w:val="both"/>
        <w:rPr>
          <w:rFonts w:ascii="Times" w:hAnsi="Times" w:cstheme="majorBidi"/>
          <w:color w:val="000000" w:themeColor="text1"/>
          <w:sz w:val="24"/>
          <w:szCs w:val="24"/>
        </w:rPr>
      </w:pPr>
      <w:r w:rsidRPr="00A826AC">
        <w:rPr>
          <w:rFonts w:ascii="Times" w:hAnsi="Times" w:cs="Times New Roman"/>
          <w:color w:val="000000" w:themeColor="text1"/>
          <w:sz w:val="24"/>
          <w:szCs w:val="24"/>
        </w:rPr>
        <w:t xml:space="preserve">Ma’luf, Louis. 1994. </w:t>
      </w:r>
      <w:r w:rsidRPr="00A826AC">
        <w:rPr>
          <w:rFonts w:ascii="Times" w:hAnsi="Times" w:cs="Times New Roman"/>
          <w:i/>
          <w:iCs/>
          <w:color w:val="000000" w:themeColor="text1"/>
          <w:sz w:val="24"/>
          <w:szCs w:val="24"/>
        </w:rPr>
        <w:t>Al-Munjid fi al-Lughah wa al-A’lam</w:t>
      </w:r>
      <w:r w:rsidRPr="00A826AC">
        <w:rPr>
          <w:rFonts w:ascii="Times" w:hAnsi="Times" w:cs="Times New Roman"/>
          <w:color w:val="000000" w:themeColor="text1"/>
          <w:sz w:val="24"/>
          <w:szCs w:val="24"/>
        </w:rPr>
        <w:t>. Beirut: Darul Masyriq.</w:t>
      </w:r>
    </w:p>
    <w:p w14:paraId="5B55D7E8" w14:textId="77777777" w:rsidR="00D56DE1" w:rsidRPr="00A826AC" w:rsidRDefault="00D56DE1" w:rsidP="005359C7">
      <w:pPr>
        <w:spacing w:after="0" w:line="240" w:lineRule="auto"/>
        <w:ind w:left="709" w:hanging="709"/>
        <w:jc w:val="both"/>
        <w:rPr>
          <w:rFonts w:ascii="Times" w:hAnsi="Times"/>
          <w:color w:val="000000" w:themeColor="text1"/>
          <w:sz w:val="24"/>
          <w:szCs w:val="24"/>
        </w:rPr>
      </w:pPr>
      <w:r w:rsidRPr="00A826AC">
        <w:rPr>
          <w:rFonts w:ascii="Times" w:hAnsi="Times"/>
          <w:color w:val="000000" w:themeColor="text1"/>
          <w:sz w:val="24"/>
          <w:szCs w:val="24"/>
        </w:rPr>
        <w:t xml:space="preserve">Moloeng, Lexy J. 2007. </w:t>
      </w:r>
      <w:r w:rsidRPr="00A826AC">
        <w:rPr>
          <w:rFonts w:ascii="Times" w:hAnsi="Times"/>
          <w:i/>
          <w:iCs/>
          <w:color w:val="000000" w:themeColor="text1"/>
          <w:sz w:val="24"/>
          <w:szCs w:val="24"/>
        </w:rPr>
        <w:t>Metodologi Penelitian Kualitatif</w:t>
      </w:r>
      <w:r w:rsidRPr="00A826AC">
        <w:rPr>
          <w:rFonts w:ascii="Times" w:hAnsi="Times"/>
          <w:color w:val="000000" w:themeColor="text1"/>
          <w:sz w:val="24"/>
          <w:szCs w:val="24"/>
        </w:rPr>
        <w:t>. Bandung: PT Remaja Rosdakarya.</w:t>
      </w:r>
    </w:p>
    <w:p w14:paraId="0748BAEC" w14:textId="77777777" w:rsidR="00D56DE1" w:rsidRPr="00A826AC" w:rsidRDefault="00D56DE1" w:rsidP="005359C7">
      <w:pPr>
        <w:pStyle w:val="FootnoteText"/>
        <w:ind w:left="709" w:hanging="709"/>
        <w:jc w:val="both"/>
        <w:rPr>
          <w:rFonts w:ascii="Times" w:hAnsi="Times" w:cstheme="majorBidi"/>
          <w:color w:val="000000" w:themeColor="text1"/>
          <w:sz w:val="24"/>
          <w:szCs w:val="24"/>
        </w:rPr>
      </w:pPr>
      <w:r w:rsidRPr="00A826AC">
        <w:rPr>
          <w:rFonts w:ascii="Times" w:hAnsi="Times" w:cstheme="majorBidi"/>
          <w:color w:val="000000" w:themeColor="text1"/>
          <w:sz w:val="24"/>
          <w:szCs w:val="24"/>
        </w:rPr>
        <w:t>Qardhawi, Yusuf. 2009. Fiqih Jihad. Bandung: PT. Mizan Pustaka.</w:t>
      </w:r>
    </w:p>
    <w:p w14:paraId="0C37A8D5" w14:textId="77777777" w:rsidR="00D56DE1" w:rsidRPr="00A826AC" w:rsidRDefault="00D56DE1" w:rsidP="005359C7">
      <w:pPr>
        <w:spacing w:after="0" w:line="240" w:lineRule="auto"/>
        <w:ind w:left="709" w:hanging="709"/>
        <w:jc w:val="both"/>
        <w:rPr>
          <w:rFonts w:ascii="Times" w:hAnsi="Times" w:cs="Times New Roman"/>
          <w:color w:val="000000" w:themeColor="text1"/>
          <w:sz w:val="24"/>
          <w:szCs w:val="24"/>
        </w:rPr>
      </w:pPr>
      <w:r w:rsidRPr="00A826AC">
        <w:rPr>
          <w:rFonts w:ascii="Times" w:hAnsi="Times" w:cs="Times New Roman"/>
          <w:color w:val="000000" w:themeColor="text1"/>
          <w:sz w:val="24"/>
          <w:szCs w:val="24"/>
        </w:rPr>
        <w:t xml:space="preserve">Ramayulis. 2015. </w:t>
      </w:r>
      <w:r w:rsidRPr="00A826AC">
        <w:rPr>
          <w:rFonts w:ascii="Times" w:hAnsi="Times" w:cs="Times New Roman"/>
          <w:i/>
          <w:iCs/>
          <w:color w:val="000000" w:themeColor="text1"/>
          <w:sz w:val="24"/>
          <w:szCs w:val="24"/>
        </w:rPr>
        <w:t>Filsafat Pendidikan Islam, Analisis Filsafat System Pendidikan Islam.</w:t>
      </w:r>
      <w:r w:rsidRPr="00A826AC">
        <w:rPr>
          <w:rFonts w:ascii="Times" w:hAnsi="Times" w:cs="Times New Roman"/>
          <w:color w:val="000000" w:themeColor="text1"/>
          <w:sz w:val="24"/>
          <w:szCs w:val="24"/>
        </w:rPr>
        <w:t xml:space="preserve"> Jakarta: Kalam Mulia.</w:t>
      </w:r>
    </w:p>
    <w:p w14:paraId="4E54B697" w14:textId="77777777" w:rsidR="00D56DE1" w:rsidRPr="00A826AC" w:rsidRDefault="00D56DE1" w:rsidP="005359C7">
      <w:pPr>
        <w:pStyle w:val="FootnoteText"/>
        <w:ind w:left="709" w:hanging="709"/>
        <w:jc w:val="both"/>
        <w:rPr>
          <w:rFonts w:ascii="Times" w:hAnsi="Times" w:cstheme="majorBidi"/>
          <w:color w:val="000000" w:themeColor="text1"/>
          <w:sz w:val="24"/>
          <w:szCs w:val="24"/>
        </w:rPr>
      </w:pPr>
      <w:r w:rsidRPr="00A826AC">
        <w:rPr>
          <w:rFonts w:ascii="Times" w:hAnsi="Times" w:cstheme="majorBidi"/>
          <w:color w:val="000000" w:themeColor="text1"/>
          <w:sz w:val="24"/>
          <w:szCs w:val="24"/>
        </w:rPr>
        <w:t>Sabiq, Sayyid. 2008. Fiqih Sunnah. Jakarta: Pena Pundi Aksara.</w:t>
      </w:r>
    </w:p>
    <w:p w14:paraId="22ED9613" w14:textId="77777777" w:rsidR="00D56DE1" w:rsidRPr="00A826AC" w:rsidRDefault="00D56DE1" w:rsidP="005359C7">
      <w:pPr>
        <w:pStyle w:val="FootnoteText"/>
        <w:ind w:left="709" w:hanging="709"/>
        <w:jc w:val="both"/>
        <w:rPr>
          <w:rFonts w:ascii="Times" w:hAnsi="Times" w:cstheme="majorBidi"/>
          <w:color w:val="000000" w:themeColor="text1"/>
          <w:sz w:val="24"/>
          <w:szCs w:val="24"/>
        </w:rPr>
      </w:pPr>
      <w:r w:rsidRPr="00A826AC">
        <w:rPr>
          <w:rFonts w:ascii="Times" w:hAnsi="Times" w:cstheme="majorBidi"/>
          <w:color w:val="000000" w:themeColor="text1"/>
          <w:sz w:val="24"/>
          <w:szCs w:val="24"/>
        </w:rPr>
        <w:t>Sanusi, Dzulqarnain M. 2013. Antara Jihad dan Terorirme. Makassar, Pustaka As-sunnah.</w:t>
      </w:r>
    </w:p>
    <w:p w14:paraId="0FA31ADE" w14:textId="77777777" w:rsidR="00D56DE1" w:rsidRPr="00A826AC" w:rsidRDefault="00D56DE1" w:rsidP="005359C7">
      <w:pPr>
        <w:pStyle w:val="FootnoteText"/>
        <w:ind w:left="709" w:hanging="709"/>
        <w:jc w:val="both"/>
        <w:rPr>
          <w:rFonts w:ascii="Times" w:hAnsi="Times" w:cstheme="majorBidi"/>
          <w:color w:val="000000" w:themeColor="text1"/>
          <w:sz w:val="24"/>
          <w:szCs w:val="24"/>
        </w:rPr>
      </w:pPr>
      <w:r w:rsidRPr="00A826AC">
        <w:rPr>
          <w:rFonts w:ascii="Times" w:hAnsi="Times" w:cstheme="majorBidi"/>
          <w:color w:val="000000" w:themeColor="text1"/>
          <w:sz w:val="24"/>
          <w:szCs w:val="24"/>
          <w:lang w:val="id-ID"/>
        </w:rPr>
        <w:t xml:space="preserve">Tirmidzi, Imam. 2000. </w:t>
      </w:r>
      <w:r w:rsidRPr="00A826AC">
        <w:rPr>
          <w:rFonts w:ascii="Times" w:hAnsi="Times" w:cstheme="majorBidi"/>
          <w:i/>
          <w:iCs/>
          <w:color w:val="000000" w:themeColor="text1"/>
          <w:sz w:val="24"/>
          <w:szCs w:val="24"/>
          <w:lang w:val="id-ID"/>
        </w:rPr>
        <w:t>Kitab Al-Da’awat ‘An Rasulullah</w:t>
      </w:r>
      <w:r w:rsidRPr="00A826AC">
        <w:rPr>
          <w:rFonts w:ascii="Times" w:hAnsi="Times" w:cstheme="majorBidi"/>
          <w:color w:val="000000" w:themeColor="text1"/>
          <w:sz w:val="24"/>
          <w:szCs w:val="24"/>
          <w:lang w:val="id-ID"/>
        </w:rPr>
        <w:t xml:space="preserve">, Bab Sunnah. Dalam CD </w:t>
      </w:r>
      <w:r w:rsidRPr="00A826AC">
        <w:rPr>
          <w:rFonts w:ascii="Times" w:hAnsi="Times" w:cstheme="majorBidi"/>
          <w:i/>
          <w:iCs/>
          <w:color w:val="000000" w:themeColor="text1"/>
          <w:sz w:val="24"/>
          <w:szCs w:val="24"/>
          <w:lang w:val="id-ID"/>
        </w:rPr>
        <w:t>Mausu’tu Al-Hadits Al-Syarif Al-Kutub Al-Tis’ah, Syirkah Al-Baramij Al-Islamiyah Al-Dauliyah.</w:t>
      </w:r>
      <w:r w:rsidRPr="00A826AC">
        <w:rPr>
          <w:rFonts w:ascii="Times" w:hAnsi="Times" w:cstheme="majorBidi"/>
          <w:color w:val="000000" w:themeColor="text1"/>
          <w:sz w:val="24"/>
          <w:szCs w:val="24"/>
          <w:lang w:val="id-ID"/>
        </w:rPr>
        <w:t xml:space="preserve"> Global Islamic Software Company.</w:t>
      </w:r>
    </w:p>
    <w:p w14:paraId="490005CD" w14:textId="5050A5FA" w:rsidR="0007200A" w:rsidRPr="00A826AC" w:rsidRDefault="0007200A" w:rsidP="005359C7">
      <w:pPr>
        <w:spacing w:after="0" w:line="240" w:lineRule="auto"/>
        <w:jc w:val="both"/>
        <w:rPr>
          <w:rFonts w:ascii="Times" w:hAnsi="Times" w:cstheme="majorBidi"/>
          <w:color w:val="000000" w:themeColor="text1"/>
          <w:sz w:val="24"/>
          <w:szCs w:val="24"/>
        </w:rPr>
      </w:pPr>
    </w:p>
    <w:sectPr w:rsidR="0007200A" w:rsidRPr="00A826AC" w:rsidSect="00530BA2">
      <w:footerReference w:type="default" r:id="rId8"/>
      <w:pgSz w:w="11906" w:h="16838"/>
      <w:pgMar w:top="1701" w:right="1247" w:bottom="1474" w:left="2041" w:header="709" w:footer="709"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BE0AC" w14:textId="77777777" w:rsidR="00682E64" w:rsidRDefault="00682E64" w:rsidP="00055AD7">
      <w:pPr>
        <w:spacing w:after="0" w:line="240" w:lineRule="auto"/>
      </w:pPr>
      <w:r>
        <w:separator/>
      </w:r>
    </w:p>
  </w:endnote>
  <w:endnote w:type="continuationSeparator" w:id="0">
    <w:p w14:paraId="40CB5BBF" w14:textId="77777777" w:rsidR="00682E64" w:rsidRDefault="00682E64"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Palatino Linotype">
    <w:panose1 w:val="02040502050505030304"/>
    <w:charset w:val="00"/>
    <w:family w:val="auto"/>
    <w:pitch w:val="variable"/>
    <w:sig w:usb0="E0000287" w:usb1="40000013" w:usb2="00000000" w:usb3="00000000" w:csb0="0000019F" w:csb1="00000000"/>
  </w:font>
  <w:font w:name="Cambria">
    <w:panose1 w:val="02040503050406030204"/>
    <w:charset w:val="00"/>
    <w:family w:val="auto"/>
    <w:pitch w:val="variable"/>
    <w:sig w:usb0="E00002FF" w:usb1="400004FF" w:usb2="00000000" w:usb3="00000000" w:csb0="0000019F" w:csb1="00000000"/>
  </w:font>
  <w:font w:name="Times New Arab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F6FFD" w14:textId="6012DE3C" w:rsidR="00A63AFF" w:rsidRDefault="00A63AFF" w:rsidP="002D582F">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3AECA" w14:textId="77777777" w:rsidR="00682E64" w:rsidRDefault="00682E64" w:rsidP="00055AD7">
      <w:pPr>
        <w:spacing w:after="0" w:line="240" w:lineRule="auto"/>
      </w:pPr>
      <w:r>
        <w:separator/>
      </w:r>
    </w:p>
  </w:footnote>
  <w:footnote w:type="continuationSeparator" w:id="0">
    <w:p w14:paraId="5A5C4AB7" w14:textId="77777777" w:rsidR="00682E64" w:rsidRDefault="00682E64" w:rsidP="00055AD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D3F0E"/>
    <w:multiLevelType w:val="hybridMultilevel"/>
    <w:tmpl w:val="85B61E18"/>
    <w:lvl w:ilvl="0" w:tplc="EEF012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B864E1C"/>
    <w:multiLevelType w:val="hybridMultilevel"/>
    <w:tmpl w:val="B8C6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95D21"/>
    <w:multiLevelType w:val="hybridMultilevel"/>
    <w:tmpl w:val="133AE0E2"/>
    <w:lvl w:ilvl="0" w:tplc="7B504192">
      <w:start w:val="1"/>
      <w:numFmt w:val="low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nsid w:val="0DA5376F"/>
    <w:multiLevelType w:val="hybridMultilevel"/>
    <w:tmpl w:val="66E4A96E"/>
    <w:lvl w:ilvl="0" w:tplc="7BC81E84">
      <w:start w:val="1"/>
      <w:numFmt w:val="lowerLetter"/>
      <w:lvlText w:val="%1."/>
      <w:lvlJc w:val="left"/>
      <w:pPr>
        <w:ind w:left="796" w:hanging="360"/>
      </w:pPr>
      <w:rPr>
        <w:b/>
        <w:bCs/>
        <w:color w:val="000000" w:themeColor="text1"/>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4">
    <w:nsid w:val="1339190F"/>
    <w:multiLevelType w:val="hybridMultilevel"/>
    <w:tmpl w:val="37647716"/>
    <w:lvl w:ilvl="0" w:tplc="E16ECBCE">
      <w:start w:val="1"/>
      <w:numFmt w:val="decimal"/>
      <w:lvlText w:val="%1)"/>
      <w:lvlJc w:val="left"/>
      <w:pPr>
        <w:ind w:left="786" w:hanging="360"/>
      </w:pPr>
      <w:rPr>
        <w:rFonts w:ascii="Times New Roman" w:hAnsi="Times New Roman" w:cs="Times New Roman"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35555B1"/>
    <w:multiLevelType w:val="multilevel"/>
    <w:tmpl w:val="67E89BEA"/>
    <w:lvl w:ilvl="0">
      <w:start w:val="1"/>
      <w:numFmt w:val="lowerLetter"/>
      <w:lvlText w:val="%1."/>
      <w:lvlJc w:val="left"/>
      <w:pPr>
        <w:ind w:left="720" w:hanging="360"/>
      </w:pPr>
      <w:rPr>
        <w:lang w:val="en-U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nsid w:val="1619785C"/>
    <w:multiLevelType w:val="hybridMultilevel"/>
    <w:tmpl w:val="25ACA304"/>
    <w:lvl w:ilvl="0" w:tplc="0409000F">
      <w:start w:val="1"/>
      <w:numFmt w:val="decimal"/>
      <w:lvlText w:val="%1."/>
      <w:lvlJc w:val="left"/>
      <w:pPr>
        <w:ind w:left="360" w:hanging="360"/>
      </w:pPr>
      <w:rPr>
        <w:rFonts w:hint="default"/>
      </w:rPr>
    </w:lvl>
    <w:lvl w:ilvl="1" w:tplc="7B2A75F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9F1407"/>
    <w:multiLevelType w:val="hybridMultilevel"/>
    <w:tmpl w:val="F2D215E0"/>
    <w:lvl w:ilvl="0" w:tplc="04090011">
      <w:start w:val="1"/>
      <w:numFmt w:val="decimal"/>
      <w:lvlText w:val="%1)"/>
      <w:lvlJc w:val="left"/>
      <w:pPr>
        <w:ind w:left="1024" w:hanging="360"/>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8">
    <w:nsid w:val="1ACA6434"/>
    <w:multiLevelType w:val="hybridMultilevel"/>
    <w:tmpl w:val="1B0CEF18"/>
    <w:lvl w:ilvl="0" w:tplc="04090011">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3263D0"/>
    <w:multiLevelType w:val="hybridMultilevel"/>
    <w:tmpl w:val="C696FA5C"/>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F74590A"/>
    <w:multiLevelType w:val="hybridMultilevel"/>
    <w:tmpl w:val="2F32E4DC"/>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nsid w:val="223F71FA"/>
    <w:multiLevelType w:val="hybridMultilevel"/>
    <w:tmpl w:val="F154AAC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AF4740"/>
    <w:multiLevelType w:val="hybridMultilevel"/>
    <w:tmpl w:val="A3E8AD8C"/>
    <w:lvl w:ilvl="0" w:tplc="04090011">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23DD06AC"/>
    <w:multiLevelType w:val="hybridMultilevel"/>
    <w:tmpl w:val="5DBC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01102F"/>
    <w:multiLevelType w:val="hybridMultilevel"/>
    <w:tmpl w:val="4296C09C"/>
    <w:lvl w:ilvl="0" w:tplc="A02C562E">
      <w:start w:val="1"/>
      <w:numFmt w:val="decimal"/>
      <w:lvlText w:val="%1)"/>
      <w:lvlJc w:val="left"/>
      <w:pPr>
        <w:ind w:left="1364" w:hanging="360"/>
      </w:pPr>
      <w:rPr>
        <w:rFonts w:hint="default"/>
        <w:b w:val="0"/>
        <w:bCs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2DA850FB"/>
    <w:multiLevelType w:val="hybridMultilevel"/>
    <w:tmpl w:val="59707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B65B3"/>
    <w:multiLevelType w:val="hybridMultilevel"/>
    <w:tmpl w:val="03DA43C2"/>
    <w:lvl w:ilvl="0" w:tplc="7B504192">
      <w:start w:val="1"/>
      <w:numFmt w:val="lowerLetter"/>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7">
    <w:nsid w:val="30351FD3"/>
    <w:multiLevelType w:val="hybridMultilevel"/>
    <w:tmpl w:val="ABD209F2"/>
    <w:lvl w:ilvl="0" w:tplc="7F4CE3E4">
      <w:start w:val="1"/>
      <w:numFmt w:val="lowerLetter"/>
      <w:lvlText w:val="%1)"/>
      <w:lvlJc w:val="left"/>
      <w:pPr>
        <w:ind w:left="10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796"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0E7E18"/>
    <w:multiLevelType w:val="hybridMultilevel"/>
    <w:tmpl w:val="ECC4D186"/>
    <w:lvl w:ilvl="0" w:tplc="B0367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F723E6"/>
    <w:multiLevelType w:val="hybridMultilevel"/>
    <w:tmpl w:val="F0BE6E6A"/>
    <w:lvl w:ilvl="0" w:tplc="AD4836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6CF6B47"/>
    <w:multiLevelType w:val="hybridMultilevel"/>
    <w:tmpl w:val="B154534A"/>
    <w:lvl w:ilvl="0" w:tplc="103AD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97880"/>
    <w:multiLevelType w:val="hybridMultilevel"/>
    <w:tmpl w:val="15244BA4"/>
    <w:lvl w:ilvl="0" w:tplc="7B2CE80E">
      <w:start w:val="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83194A"/>
    <w:multiLevelType w:val="hybridMultilevel"/>
    <w:tmpl w:val="8D6C0D26"/>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D634688"/>
    <w:multiLevelType w:val="hybridMultilevel"/>
    <w:tmpl w:val="214E37CA"/>
    <w:lvl w:ilvl="0" w:tplc="E06AFA28">
      <w:start w:val="1"/>
      <w:numFmt w:val="decimal"/>
      <w:lvlText w:val="%1."/>
      <w:lvlJc w:val="left"/>
      <w:pPr>
        <w:ind w:left="1440" w:hanging="360"/>
      </w:pPr>
    </w:lvl>
    <w:lvl w:ilvl="1" w:tplc="A4FA805E">
      <w:start w:val="1"/>
      <w:numFmt w:val="upperLetter"/>
      <w:lvlText w:val="%2."/>
      <w:lvlJc w:val="left"/>
      <w:pPr>
        <w:ind w:left="2160" w:hanging="360"/>
      </w:pPr>
      <w:rPr>
        <w:b/>
        <w:bCs/>
      </w:rPr>
    </w:lvl>
    <w:lvl w:ilvl="2" w:tplc="5104634E">
      <w:start w:val="1"/>
      <w:numFmt w:val="upperLetter"/>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36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7BC81E84">
      <w:start w:val="1"/>
      <w:numFmt w:val="lowerLetter"/>
      <w:lvlText w:val="%8."/>
      <w:lvlJc w:val="left"/>
      <w:pPr>
        <w:ind w:left="6480" w:hanging="360"/>
      </w:pPr>
      <w:rPr>
        <w:rFonts w:hint="default"/>
        <w:b/>
        <w:bCs/>
        <w:i w:val="0"/>
        <w:iCs w:val="0"/>
        <w:color w:val="000000" w:themeColor="text1"/>
      </w:rPr>
    </w:lvl>
    <w:lvl w:ilvl="8" w:tplc="0409001B">
      <w:start w:val="1"/>
      <w:numFmt w:val="lowerRoman"/>
      <w:lvlText w:val="%9."/>
      <w:lvlJc w:val="right"/>
      <w:pPr>
        <w:ind w:left="7200" w:hanging="180"/>
      </w:pPr>
    </w:lvl>
  </w:abstractNum>
  <w:abstractNum w:abstractNumId="24">
    <w:nsid w:val="3F532403"/>
    <w:multiLevelType w:val="hybridMultilevel"/>
    <w:tmpl w:val="037C1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A06A04"/>
    <w:multiLevelType w:val="hybridMultilevel"/>
    <w:tmpl w:val="485A1464"/>
    <w:lvl w:ilvl="0" w:tplc="A02C562E">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629676F"/>
    <w:multiLevelType w:val="hybridMultilevel"/>
    <w:tmpl w:val="B0CE67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1024"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6403E"/>
    <w:multiLevelType w:val="multilevel"/>
    <w:tmpl w:val="B0425F8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60" w:hanging="360"/>
      </w:pPr>
      <w:rPr>
        <w:rFonts w:asciiTheme="majorBidi" w:hAnsiTheme="majorBidi" w:cstheme="majorBidi" w:hint="default"/>
        <w:b/>
        <w:bCs w:val="0"/>
        <w:i w:val="0"/>
        <w:strike w:val="0"/>
        <w:dstrike w:val="0"/>
        <w:sz w:val="24"/>
        <w:vertAlign w:val="baseline"/>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8">
    <w:nsid w:val="49452BB9"/>
    <w:multiLevelType w:val="hybridMultilevel"/>
    <w:tmpl w:val="1668FE2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4DD65DF1"/>
    <w:multiLevelType w:val="multilevel"/>
    <w:tmpl w:val="65A873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56357E"/>
    <w:multiLevelType w:val="hybridMultilevel"/>
    <w:tmpl w:val="D52C7C00"/>
    <w:lvl w:ilvl="0" w:tplc="04090019">
      <w:start w:val="1"/>
      <w:numFmt w:val="lowerLetter"/>
      <w:lvlText w:val="%1."/>
      <w:lvlJc w:val="left"/>
      <w:pPr>
        <w:ind w:left="2160" w:hanging="360"/>
      </w:pPr>
    </w:lvl>
    <w:lvl w:ilvl="1" w:tplc="04090019">
      <w:start w:val="1"/>
      <w:numFmt w:val="lowerLetter"/>
      <w:lvlText w:val="%2."/>
      <w:lvlJc w:val="left"/>
      <w:pPr>
        <w:ind w:left="2062" w:hanging="360"/>
      </w:pPr>
    </w:lvl>
    <w:lvl w:ilvl="2" w:tplc="07BE846A">
      <w:start w:val="1"/>
      <w:numFmt w:val="decimal"/>
      <w:lvlText w:val="%3."/>
      <w:lvlJc w:val="left"/>
      <w:pPr>
        <w:ind w:left="360" w:hanging="360"/>
      </w:pPr>
    </w:lvl>
    <w:lvl w:ilvl="3" w:tplc="A4FA805E">
      <w:start w:val="1"/>
      <w:numFmt w:val="upperLetter"/>
      <w:lvlText w:val="%4."/>
      <w:lvlJc w:val="left"/>
      <w:pPr>
        <w:ind w:left="4320" w:hanging="360"/>
      </w:pPr>
      <w:rPr>
        <w:b/>
        <w:bCs/>
      </w:r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19">
      <w:start w:val="1"/>
      <w:numFmt w:val="lowerLetter"/>
      <w:lvlText w:val="%7."/>
      <w:lvlJc w:val="left"/>
      <w:pPr>
        <w:ind w:left="502" w:hanging="360"/>
      </w:pPr>
      <w:rPr>
        <w:rFonts w:cs="Times New Roman"/>
      </w:r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1">
    <w:nsid w:val="57755D96"/>
    <w:multiLevelType w:val="multilevel"/>
    <w:tmpl w:val="57A23DC6"/>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592A6D8D"/>
    <w:multiLevelType w:val="hybridMultilevel"/>
    <w:tmpl w:val="E28EDE36"/>
    <w:lvl w:ilvl="0" w:tplc="09207688">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B661179"/>
    <w:multiLevelType w:val="hybridMultilevel"/>
    <w:tmpl w:val="59AE0156"/>
    <w:lvl w:ilvl="0" w:tplc="04090011">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4">
    <w:nsid w:val="5BDB3181"/>
    <w:multiLevelType w:val="hybridMultilevel"/>
    <w:tmpl w:val="A7005886"/>
    <w:lvl w:ilvl="0" w:tplc="1FA41A0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8345BB"/>
    <w:multiLevelType w:val="hybridMultilevel"/>
    <w:tmpl w:val="C97E8CDC"/>
    <w:lvl w:ilvl="0" w:tplc="07D83034">
      <w:start w:val="1"/>
      <w:numFmt w:val="lowerLetter"/>
      <w:lvlText w:val="%1."/>
      <w:lvlJc w:val="left"/>
      <w:pPr>
        <w:ind w:left="1070" w:hanging="360"/>
      </w:pPr>
      <w:rPr>
        <w:rFonts w:hint="default"/>
      </w:rPr>
    </w:lvl>
    <w:lvl w:ilvl="1" w:tplc="39024C14">
      <w:start w:val="1"/>
      <w:numFmt w:val="decimal"/>
      <w:lvlText w:val="%2."/>
      <w:lvlJc w:val="left"/>
      <w:pPr>
        <w:ind w:left="1865" w:hanging="435"/>
      </w:pPr>
      <w:rPr>
        <w:rFonts w:hint="default"/>
      </w:r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6">
    <w:nsid w:val="63ED4510"/>
    <w:multiLevelType w:val="hybridMultilevel"/>
    <w:tmpl w:val="2EFE33F0"/>
    <w:lvl w:ilvl="0" w:tplc="3D6E2AF4">
      <w:start w:val="1"/>
      <w:numFmt w:val="decimal"/>
      <w:lvlText w:val="%1)"/>
      <w:lvlJc w:val="left"/>
      <w:pPr>
        <w:ind w:left="1374" w:hanging="360"/>
      </w:pPr>
      <w:rPr>
        <w:rFonts w:hint="default"/>
        <w:i w:val="0"/>
        <w:color w:val="auto"/>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37">
    <w:nsid w:val="67963D95"/>
    <w:multiLevelType w:val="hybridMultilevel"/>
    <w:tmpl w:val="59B0307E"/>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B4744E3"/>
    <w:multiLevelType w:val="hybridMultilevel"/>
    <w:tmpl w:val="C0A64792"/>
    <w:lvl w:ilvl="0" w:tplc="0409000F">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9">
    <w:nsid w:val="6E0578A2"/>
    <w:multiLevelType w:val="multilevel"/>
    <w:tmpl w:val="7DD2643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F2616F"/>
    <w:multiLevelType w:val="multilevel"/>
    <w:tmpl w:val="52EED61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8D1760"/>
    <w:multiLevelType w:val="hybridMultilevel"/>
    <w:tmpl w:val="656424B4"/>
    <w:lvl w:ilvl="0" w:tplc="0409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2">
    <w:nsid w:val="748E4CE2"/>
    <w:multiLevelType w:val="hybridMultilevel"/>
    <w:tmpl w:val="8446087E"/>
    <w:lvl w:ilvl="0" w:tplc="A02C562E">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752D20F2"/>
    <w:multiLevelType w:val="hybridMultilevel"/>
    <w:tmpl w:val="665C3B7C"/>
    <w:lvl w:ilvl="0" w:tplc="81D8A8C4">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4">
    <w:nsid w:val="7AD3325C"/>
    <w:multiLevelType w:val="multilevel"/>
    <w:tmpl w:val="5D8410C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540" w:hanging="540"/>
      </w:pPr>
      <w:rPr>
        <w:rFonts w:hint="default"/>
      </w:rPr>
    </w:lvl>
    <w:lvl w:ilvl="3">
      <w:start w:val="1"/>
      <w:numFmt w:val="decimal"/>
      <w:lvlText w:val="%1.%2.%3.%4."/>
      <w:lvlJc w:val="left"/>
      <w:pPr>
        <w:ind w:left="540" w:hanging="540"/>
      </w:pPr>
      <w:rPr>
        <w:rFonts w:hint="default"/>
      </w:rPr>
    </w:lvl>
    <w:lvl w:ilvl="4">
      <w:start w:val="1"/>
      <w:numFmt w:val="decimal"/>
      <w:lvlText w:val="%1.%2.%3.%4.%5."/>
      <w:lvlJc w:val="left"/>
      <w:pPr>
        <w:ind w:left="540" w:hanging="54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45">
    <w:nsid w:val="7B1F381D"/>
    <w:multiLevelType w:val="hybridMultilevel"/>
    <w:tmpl w:val="CA3CDDE4"/>
    <w:lvl w:ilvl="0" w:tplc="2784356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D44DF8"/>
    <w:multiLevelType w:val="hybridMultilevel"/>
    <w:tmpl w:val="67E09A82"/>
    <w:lvl w:ilvl="0" w:tplc="A8F0A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E31895"/>
    <w:multiLevelType w:val="hybridMultilevel"/>
    <w:tmpl w:val="50925D86"/>
    <w:lvl w:ilvl="0" w:tplc="E16ECBCE">
      <w:start w:val="1"/>
      <w:numFmt w:val="decimal"/>
      <w:lvlText w:val="%1)"/>
      <w:lvlJc w:val="left"/>
      <w:pPr>
        <w:ind w:left="1156" w:hanging="360"/>
      </w:pPr>
      <w:rPr>
        <w:rFonts w:ascii="Times New Roman" w:hAnsi="Times New Roman" w:cs="Times New Roman" w:hint="default"/>
        <w:color w:val="auto"/>
        <w:sz w:val="22"/>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6"/>
  </w:num>
  <w:num w:numId="2">
    <w:abstractNumId w:val="27"/>
  </w:num>
  <w:num w:numId="3">
    <w:abstractNumId w:val="14"/>
  </w:num>
  <w:num w:numId="4">
    <w:abstractNumId w:val="33"/>
  </w:num>
  <w:num w:numId="5">
    <w:abstractNumId w:val="17"/>
  </w:num>
  <w:num w:numId="6">
    <w:abstractNumId w:val="22"/>
  </w:num>
  <w:num w:numId="7">
    <w:abstractNumId w:val="31"/>
  </w:num>
  <w:num w:numId="8">
    <w:abstractNumId w:val="32"/>
  </w:num>
  <w:num w:numId="9">
    <w:abstractNumId w:val="44"/>
  </w:num>
  <w:num w:numId="10">
    <w:abstractNumId w:val="41"/>
  </w:num>
  <w:num w:numId="11">
    <w:abstractNumId w:val="25"/>
  </w:num>
  <w:num w:numId="12">
    <w:abstractNumId w:val="35"/>
  </w:num>
  <w:num w:numId="13">
    <w:abstractNumId w:val="37"/>
  </w:num>
  <w:num w:numId="14">
    <w:abstractNumId w:val="9"/>
  </w:num>
  <w:num w:numId="15">
    <w:abstractNumId w:val="28"/>
  </w:num>
  <w:num w:numId="16">
    <w:abstractNumId w:val="42"/>
  </w:num>
  <w:num w:numId="17">
    <w:abstractNumId w:val="39"/>
  </w:num>
  <w:num w:numId="18">
    <w:abstractNumId w:val="40"/>
  </w:num>
  <w:num w:numId="19">
    <w:abstractNumId w:val="13"/>
  </w:num>
  <w:num w:numId="20">
    <w:abstractNumId w:val="20"/>
  </w:num>
  <w:num w:numId="21">
    <w:abstractNumId w:val="46"/>
  </w:num>
  <w:num w:numId="22">
    <w:abstractNumId w:val="38"/>
  </w:num>
  <w:num w:numId="23">
    <w:abstractNumId w:val="30"/>
  </w:num>
  <w:num w:numId="24">
    <w:abstractNumId w:val="11"/>
  </w:num>
  <w:num w:numId="25">
    <w:abstractNumId w:val="5"/>
  </w:num>
  <w:num w:numId="26">
    <w:abstractNumId w:val="1"/>
  </w:num>
  <w:num w:numId="27">
    <w:abstractNumId w:val="23"/>
  </w:num>
  <w:num w:numId="28">
    <w:abstractNumId w:val="43"/>
  </w:num>
  <w:num w:numId="29">
    <w:abstractNumId w:val="3"/>
  </w:num>
  <w:num w:numId="30">
    <w:abstractNumId w:val="12"/>
  </w:num>
  <w:num w:numId="31">
    <w:abstractNumId w:val="47"/>
  </w:num>
  <w:num w:numId="32">
    <w:abstractNumId w:val="16"/>
  </w:num>
  <w:num w:numId="33">
    <w:abstractNumId w:val="2"/>
  </w:num>
  <w:num w:numId="34">
    <w:abstractNumId w:val="4"/>
  </w:num>
  <w:num w:numId="35">
    <w:abstractNumId w:val="0"/>
  </w:num>
  <w:num w:numId="36">
    <w:abstractNumId w:val="19"/>
  </w:num>
  <w:num w:numId="37">
    <w:abstractNumId w:val="10"/>
  </w:num>
  <w:num w:numId="38">
    <w:abstractNumId w:val="15"/>
  </w:num>
  <w:num w:numId="39">
    <w:abstractNumId w:val="36"/>
  </w:num>
  <w:num w:numId="40">
    <w:abstractNumId w:val="18"/>
  </w:num>
  <w:num w:numId="41">
    <w:abstractNumId w:val="29"/>
  </w:num>
  <w:num w:numId="42">
    <w:abstractNumId w:val="26"/>
  </w:num>
  <w:num w:numId="43">
    <w:abstractNumId w:val="34"/>
  </w:num>
  <w:num w:numId="44">
    <w:abstractNumId w:val="21"/>
  </w:num>
  <w:num w:numId="45">
    <w:abstractNumId w:val="45"/>
  </w:num>
  <w:num w:numId="46">
    <w:abstractNumId w:val="8"/>
  </w:num>
  <w:num w:numId="47">
    <w:abstractNumId w:val="7"/>
  </w:num>
  <w:num w:numId="4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proofState w:grammar="clean"/>
  <w:defaultTabStop w:val="14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04D43"/>
    <w:rsid w:val="00006266"/>
    <w:rsid w:val="00006A40"/>
    <w:rsid w:val="00006D37"/>
    <w:rsid w:val="00007456"/>
    <w:rsid w:val="000104B4"/>
    <w:rsid w:val="000105DA"/>
    <w:rsid w:val="0001167D"/>
    <w:rsid w:val="0001280A"/>
    <w:rsid w:val="00016F48"/>
    <w:rsid w:val="000212DF"/>
    <w:rsid w:val="0002130D"/>
    <w:rsid w:val="000214E8"/>
    <w:rsid w:val="00022F57"/>
    <w:rsid w:val="000232F4"/>
    <w:rsid w:val="000300D0"/>
    <w:rsid w:val="000306AD"/>
    <w:rsid w:val="0003105C"/>
    <w:rsid w:val="00037CF2"/>
    <w:rsid w:val="00044487"/>
    <w:rsid w:val="0004529D"/>
    <w:rsid w:val="00055AD7"/>
    <w:rsid w:val="00056426"/>
    <w:rsid w:val="000574A7"/>
    <w:rsid w:val="00061900"/>
    <w:rsid w:val="0006710B"/>
    <w:rsid w:val="0007200A"/>
    <w:rsid w:val="000721C5"/>
    <w:rsid w:val="00072D38"/>
    <w:rsid w:val="00075D16"/>
    <w:rsid w:val="000809EE"/>
    <w:rsid w:val="00082538"/>
    <w:rsid w:val="00090EFC"/>
    <w:rsid w:val="0009546A"/>
    <w:rsid w:val="0009756F"/>
    <w:rsid w:val="00097AD9"/>
    <w:rsid w:val="000A06B6"/>
    <w:rsid w:val="000A1609"/>
    <w:rsid w:val="000A7EA7"/>
    <w:rsid w:val="000B1D9F"/>
    <w:rsid w:val="000B7D3C"/>
    <w:rsid w:val="000C00B4"/>
    <w:rsid w:val="000C0C18"/>
    <w:rsid w:val="000C1209"/>
    <w:rsid w:val="000C4FF1"/>
    <w:rsid w:val="000C5C5A"/>
    <w:rsid w:val="000C6228"/>
    <w:rsid w:val="000C7064"/>
    <w:rsid w:val="000D7405"/>
    <w:rsid w:val="000E58A0"/>
    <w:rsid w:val="000F491F"/>
    <w:rsid w:val="00105570"/>
    <w:rsid w:val="0011102C"/>
    <w:rsid w:val="001132EF"/>
    <w:rsid w:val="00121ADA"/>
    <w:rsid w:val="00122192"/>
    <w:rsid w:val="00122374"/>
    <w:rsid w:val="00122E03"/>
    <w:rsid w:val="00123BD4"/>
    <w:rsid w:val="001325BD"/>
    <w:rsid w:val="001339B8"/>
    <w:rsid w:val="0013515D"/>
    <w:rsid w:val="0014060D"/>
    <w:rsid w:val="00141C0D"/>
    <w:rsid w:val="0014421B"/>
    <w:rsid w:val="001467CE"/>
    <w:rsid w:val="001470A4"/>
    <w:rsid w:val="001536D0"/>
    <w:rsid w:val="001606FD"/>
    <w:rsid w:val="00162ACE"/>
    <w:rsid w:val="001643C6"/>
    <w:rsid w:val="001729AF"/>
    <w:rsid w:val="00172D21"/>
    <w:rsid w:val="00175B6A"/>
    <w:rsid w:val="0017786A"/>
    <w:rsid w:val="00182612"/>
    <w:rsid w:val="001848D2"/>
    <w:rsid w:val="00190487"/>
    <w:rsid w:val="00193A84"/>
    <w:rsid w:val="001948F6"/>
    <w:rsid w:val="00194B34"/>
    <w:rsid w:val="00195D9E"/>
    <w:rsid w:val="001A1265"/>
    <w:rsid w:val="001A2098"/>
    <w:rsid w:val="001A667B"/>
    <w:rsid w:val="001A6E75"/>
    <w:rsid w:val="001A7A24"/>
    <w:rsid w:val="001B1A16"/>
    <w:rsid w:val="001B332B"/>
    <w:rsid w:val="001B64DA"/>
    <w:rsid w:val="001B6CF1"/>
    <w:rsid w:val="001C0A3B"/>
    <w:rsid w:val="001C2A6C"/>
    <w:rsid w:val="001D1944"/>
    <w:rsid w:val="001D6683"/>
    <w:rsid w:val="001D683A"/>
    <w:rsid w:val="001D7EA2"/>
    <w:rsid w:val="001E43FF"/>
    <w:rsid w:val="001E50DF"/>
    <w:rsid w:val="001E53CD"/>
    <w:rsid w:val="001F17AC"/>
    <w:rsid w:val="00202AD9"/>
    <w:rsid w:val="002046FB"/>
    <w:rsid w:val="002061ED"/>
    <w:rsid w:val="00207F25"/>
    <w:rsid w:val="00213757"/>
    <w:rsid w:val="0022169B"/>
    <w:rsid w:val="00224758"/>
    <w:rsid w:val="0022591E"/>
    <w:rsid w:val="002266EC"/>
    <w:rsid w:val="00226F1E"/>
    <w:rsid w:val="00227DED"/>
    <w:rsid w:val="00240263"/>
    <w:rsid w:val="002446C9"/>
    <w:rsid w:val="002448EB"/>
    <w:rsid w:val="00245665"/>
    <w:rsid w:val="00252716"/>
    <w:rsid w:val="002538F6"/>
    <w:rsid w:val="00253AD4"/>
    <w:rsid w:val="0025442A"/>
    <w:rsid w:val="00254731"/>
    <w:rsid w:val="002559C2"/>
    <w:rsid w:val="00263999"/>
    <w:rsid w:val="00263F48"/>
    <w:rsid w:val="00264F2A"/>
    <w:rsid w:val="00265D34"/>
    <w:rsid w:val="00274986"/>
    <w:rsid w:val="00280F50"/>
    <w:rsid w:val="00282237"/>
    <w:rsid w:val="002955E6"/>
    <w:rsid w:val="002A103C"/>
    <w:rsid w:val="002A18F8"/>
    <w:rsid w:val="002A2D4E"/>
    <w:rsid w:val="002A31EA"/>
    <w:rsid w:val="002A5297"/>
    <w:rsid w:val="002B0B21"/>
    <w:rsid w:val="002B1B5C"/>
    <w:rsid w:val="002B3664"/>
    <w:rsid w:val="002B7901"/>
    <w:rsid w:val="002B7BF9"/>
    <w:rsid w:val="002C4638"/>
    <w:rsid w:val="002D582F"/>
    <w:rsid w:val="002E25EC"/>
    <w:rsid w:val="002E3B5B"/>
    <w:rsid w:val="002E7208"/>
    <w:rsid w:val="002F1B32"/>
    <w:rsid w:val="002F1EF9"/>
    <w:rsid w:val="002F2A81"/>
    <w:rsid w:val="002F2F97"/>
    <w:rsid w:val="002F3135"/>
    <w:rsid w:val="002F363A"/>
    <w:rsid w:val="0030128B"/>
    <w:rsid w:val="00302D1E"/>
    <w:rsid w:val="0030329B"/>
    <w:rsid w:val="00304A0B"/>
    <w:rsid w:val="00307211"/>
    <w:rsid w:val="0031635E"/>
    <w:rsid w:val="003225EA"/>
    <w:rsid w:val="0032445F"/>
    <w:rsid w:val="00324B93"/>
    <w:rsid w:val="00325403"/>
    <w:rsid w:val="003258C6"/>
    <w:rsid w:val="00330A74"/>
    <w:rsid w:val="00332001"/>
    <w:rsid w:val="0033475B"/>
    <w:rsid w:val="00336A92"/>
    <w:rsid w:val="003373AF"/>
    <w:rsid w:val="00340166"/>
    <w:rsid w:val="0034118C"/>
    <w:rsid w:val="00345718"/>
    <w:rsid w:val="00347EF7"/>
    <w:rsid w:val="003572BF"/>
    <w:rsid w:val="00363B9B"/>
    <w:rsid w:val="003671A1"/>
    <w:rsid w:val="003706F1"/>
    <w:rsid w:val="00370B24"/>
    <w:rsid w:val="0037248B"/>
    <w:rsid w:val="003775AD"/>
    <w:rsid w:val="00382C8D"/>
    <w:rsid w:val="00384B51"/>
    <w:rsid w:val="00386210"/>
    <w:rsid w:val="00387521"/>
    <w:rsid w:val="00390A33"/>
    <w:rsid w:val="003918E8"/>
    <w:rsid w:val="00392B32"/>
    <w:rsid w:val="00392F2B"/>
    <w:rsid w:val="00393118"/>
    <w:rsid w:val="00397BA1"/>
    <w:rsid w:val="003A06EC"/>
    <w:rsid w:val="003A0C51"/>
    <w:rsid w:val="003A1459"/>
    <w:rsid w:val="003A158E"/>
    <w:rsid w:val="003A3832"/>
    <w:rsid w:val="003A3AD1"/>
    <w:rsid w:val="003B0A47"/>
    <w:rsid w:val="003B2FD8"/>
    <w:rsid w:val="003B68CD"/>
    <w:rsid w:val="003B76CA"/>
    <w:rsid w:val="003C78F0"/>
    <w:rsid w:val="003D1BF1"/>
    <w:rsid w:val="003D1C84"/>
    <w:rsid w:val="003E33FB"/>
    <w:rsid w:val="003E5F46"/>
    <w:rsid w:val="003F185B"/>
    <w:rsid w:val="003F2625"/>
    <w:rsid w:val="004002A3"/>
    <w:rsid w:val="004003F9"/>
    <w:rsid w:val="00403838"/>
    <w:rsid w:val="00405007"/>
    <w:rsid w:val="0040728B"/>
    <w:rsid w:val="00411002"/>
    <w:rsid w:val="00411C89"/>
    <w:rsid w:val="00414CA4"/>
    <w:rsid w:val="004155A0"/>
    <w:rsid w:val="004268D1"/>
    <w:rsid w:val="0042718A"/>
    <w:rsid w:val="00430C85"/>
    <w:rsid w:val="00432492"/>
    <w:rsid w:val="004355B9"/>
    <w:rsid w:val="0043693F"/>
    <w:rsid w:val="00437522"/>
    <w:rsid w:val="00437DC7"/>
    <w:rsid w:val="00441057"/>
    <w:rsid w:val="00446B15"/>
    <w:rsid w:val="00452745"/>
    <w:rsid w:val="00452898"/>
    <w:rsid w:val="004549AE"/>
    <w:rsid w:val="00455CC3"/>
    <w:rsid w:val="004604AC"/>
    <w:rsid w:val="00465771"/>
    <w:rsid w:val="004709E6"/>
    <w:rsid w:val="00474547"/>
    <w:rsid w:val="00475137"/>
    <w:rsid w:val="004804AA"/>
    <w:rsid w:val="00481DB8"/>
    <w:rsid w:val="00482975"/>
    <w:rsid w:val="0048465E"/>
    <w:rsid w:val="004873C3"/>
    <w:rsid w:val="00493C4B"/>
    <w:rsid w:val="0049797D"/>
    <w:rsid w:val="00497C0E"/>
    <w:rsid w:val="004A0C6A"/>
    <w:rsid w:val="004A4046"/>
    <w:rsid w:val="004B0600"/>
    <w:rsid w:val="004B32A9"/>
    <w:rsid w:val="004B401B"/>
    <w:rsid w:val="004B65D1"/>
    <w:rsid w:val="004B6D05"/>
    <w:rsid w:val="004C0FC6"/>
    <w:rsid w:val="004C312D"/>
    <w:rsid w:val="004C772B"/>
    <w:rsid w:val="004D0B83"/>
    <w:rsid w:val="004D72AA"/>
    <w:rsid w:val="004D7553"/>
    <w:rsid w:val="004D7CD2"/>
    <w:rsid w:val="004E1258"/>
    <w:rsid w:val="004E1A5B"/>
    <w:rsid w:val="004E257C"/>
    <w:rsid w:val="004E4BE2"/>
    <w:rsid w:val="004E54BA"/>
    <w:rsid w:val="004E6EB2"/>
    <w:rsid w:val="004E76F1"/>
    <w:rsid w:val="004E79C1"/>
    <w:rsid w:val="004F0394"/>
    <w:rsid w:val="004F29CD"/>
    <w:rsid w:val="004F45E1"/>
    <w:rsid w:val="004F51F6"/>
    <w:rsid w:val="004F5408"/>
    <w:rsid w:val="004F562A"/>
    <w:rsid w:val="0050042B"/>
    <w:rsid w:val="005020AE"/>
    <w:rsid w:val="005022E0"/>
    <w:rsid w:val="005053B3"/>
    <w:rsid w:val="00515FFF"/>
    <w:rsid w:val="00517551"/>
    <w:rsid w:val="00523076"/>
    <w:rsid w:val="0052396B"/>
    <w:rsid w:val="00527E16"/>
    <w:rsid w:val="00530BA2"/>
    <w:rsid w:val="005359C7"/>
    <w:rsid w:val="0054565E"/>
    <w:rsid w:val="005471DF"/>
    <w:rsid w:val="005513FA"/>
    <w:rsid w:val="0055502F"/>
    <w:rsid w:val="0056060A"/>
    <w:rsid w:val="00567D3D"/>
    <w:rsid w:val="00571D7A"/>
    <w:rsid w:val="00572BAF"/>
    <w:rsid w:val="0057346F"/>
    <w:rsid w:val="0058125E"/>
    <w:rsid w:val="00581F93"/>
    <w:rsid w:val="005858B8"/>
    <w:rsid w:val="00585A88"/>
    <w:rsid w:val="005866B1"/>
    <w:rsid w:val="00587419"/>
    <w:rsid w:val="005956F1"/>
    <w:rsid w:val="00597234"/>
    <w:rsid w:val="005A020A"/>
    <w:rsid w:val="005A059D"/>
    <w:rsid w:val="005A29D6"/>
    <w:rsid w:val="005A6049"/>
    <w:rsid w:val="005B4010"/>
    <w:rsid w:val="005B6D89"/>
    <w:rsid w:val="005B7C5A"/>
    <w:rsid w:val="005C2017"/>
    <w:rsid w:val="005C394C"/>
    <w:rsid w:val="005C4083"/>
    <w:rsid w:val="005D31D0"/>
    <w:rsid w:val="005E1D35"/>
    <w:rsid w:val="005E2192"/>
    <w:rsid w:val="005E4C88"/>
    <w:rsid w:val="005F0528"/>
    <w:rsid w:val="00604686"/>
    <w:rsid w:val="0061408E"/>
    <w:rsid w:val="00614D56"/>
    <w:rsid w:val="00621637"/>
    <w:rsid w:val="00621EDC"/>
    <w:rsid w:val="00633EB8"/>
    <w:rsid w:val="006341F2"/>
    <w:rsid w:val="00635631"/>
    <w:rsid w:val="00642D10"/>
    <w:rsid w:val="006438C9"/>
    <w:rsid w:val="00643C9C"/>
    <w:rsid w:val="006472A8"/>
    <w:rsid w:val="00654335"/>
    <w:rsid w:val="00654E05"/>
    <w:rsid w:val="00656136"/>
    <w:rsid w:val="006563D2"/>
    <w:rsid w:val="00657ABB"/>
    <w:rsid w:val="00660E5F"/>
    <w:rsid w:val="006630E3"/>
    <w:rsid w:val="006650B3"/>
    <w:rsid w:val="00670E60"/>
    <w:rsid w:val="00672027"/>
    <w:rsid w:val="0067235F"/>
    <w:rsid w:val="00672AD5"/>
    <w:rsid w:val="0067437E"/>
    <w:rsid w:val="006749A1"/>
    <w:rsid w:val="00680438"/>
    <w:rsid w:val="006808F0"/>
    <w:rsid w:val="00681849"/>
    <w:rsid w:val="00682E64"/>
    <w:rsid w:val="006855F0"/>
    <w:rsid w:val="00686AF3"/>
    <w:rsid w:val="00686EDB"/>
    <w:rsid w:val="006878E4"/>
    <w:rsid w:val="0069159A"/>
    <w:rsid w:val="006961F6"/>
    <w:rsid w:val="006B00D4"/>
    <w:rsid w:val="006B1C98"/>
    <w:rsid w:val="006B26B8"/>
    <w:rsid w:val="006B2802"/>
    <w:rsid w:val="006B44FC"/>
    <w:rsid w:val="006C3358"/>
    <w:rsid w:val="006C43FD"/>
    <w:rsid w:val="006D0EB3"/>
    <w:rsid w:val="006D389D"/>
    <w:rsid w:val="006D5E9D"/>
    <w:rsid w:val="006D7D4F"/>
    <w:rsid w:val="006E0D66"/>
    <w:rsid w:val="006E2EEF"/>
    <w:rsid w:val="006E5620"/>
    <w:rsid w:val="006F3DB8"/>
    <w:rsid w:val="00702D53"/>
    <w:rsid w:val="007052FD"/>
    <w:rsid w:val="00707207"/>
    <w:rsid w:val="0071155A"/>
    <w:rsid w:val="00711D12"/>
    <w:rsid w:val="0071371E"/>
    <w:rsid w:val="00713BBA"/>
    <w:rsid w:val="00713DD1"/>
    <w:rsid w:val="0072106D"/>
    <w:rsid w:val="00721BDF"/>
    <w:rsid w:val="00724EDC"/>
    <w:rsid w:val="0072622B"/>
    <w:rsid w:val="00726650"/>
    <w:rsid w:val="00730989"/>
    <w:rsid w:val="00730C1B"/>
    <w:rsid w:val="00734F14"/>
    <w:rsid w:val="00736662"/>
    <w:rsid w:val="00741146"/>
    <w:rsid w:val="00745FD2"/>
    <w:rsid w:val="007465AD"/>
    <w:rsid w:val="00747FE6"/>
    <w:rsid w:val="007516B1"/>
    <w:rsid w:val="00751F9A"/>
    <w:rsid w:val="00762B28"/>
    <w:rsid w:val="00763933"/>
    <w:rsid w:val="00763D68"/>
    <w:rsid w:val="0076441D"/>
    <w:rsid w:val="00764945"/>
    <w:rsid w:val="00765CCE"/>
    <w:rsid w:val="0077190D"/>
    <w:rsid w:val="00771FBD"/>
    <w:rsid w:val="007757E7"/>
    <w:rsid w:val="0078198E"/>
    <w:rsid w:val="00781B2E"/>
    <w:rsid w:val="00783044"/>
    <w:rsid w:val="007847A4"/>
    <w:rsid w:val="00790847"/>
    <w:rsid w:val="00794A1D"/>
    <w:rsid w:val="00797370"/>
    <w:rsid w:val="007A285A"/>
    <w:rsid w:val="007A40FA"/>
    <w:rsid w:val="007A5F71"/>
    <w:rsid w:val="007B260B"/>
    <w:rsid w:val="007C5022"/>
    <w:rsid w:val="007D2105"/>
    <w:rsid w:val="007D2C4B"/>
    <w:rsid w:val="007D7946"/>
    <w:rsid w:val="007E5873"/>
    <w:rsid w:val="007E58E9"/>
    <w:rsid w:val="007E591C"/>
    <w:rsid w:val="007E6D73"/>
    <w:rsid w:val="007F23CB"/>
    <w:rsid w:val="007F3160"/>
    <w:rsid w:val="007F3292"/>
    <w:rsid w:val="007F3CEB"/>
    <w:rsid w:val="007F3FD2"/>
    <w:rsid w:val="007F78EF"/>
    <w:rsid w:val="008020EE"/>
    <w:rsid w:val="00802C04"/>
    <w:rsid w:val="00810F81"/>
    <w:rsid w:val="00811091"/>
    <w:rsid w:val="00820057"/>
    <w:rsid w:val="00825F3B"/>
    <w:rsid w:val="00825FA0"/>
    <w:rsid w:val="00827DB0"/>
    <w:rsid w:val="008314C3"/>
    <w:rsid w:val="00841FDB"/>
    <w:rsid w:val="00843AAE"/>
    <w:rsid w:val="008466EE"/>
    <w:rsid w:val="00850D83"/>
    <w:rsid w:val="00851E9C"/>
    <w:rsid w:val="008646F0"/>
    <w:rsid w:val="00871882"/>
    <w:rsid w:val="00873AAD"/>
    <w:rsid w:val="00875BA7"/>
    <w:rsid w:val="008774AB"/>
    <w:rsid w:val="008868F9"/>
    <w:rsid w:val="00886B03"/>
    <w:rsid w:val="008909D2"/>
    <w:rsid w:val="00892CE9"/>
    <w:rsid w:val="00893BC6"/>
    <w:rsid w:val="008962BA"/>
    <w:rsid w:val="00896B55"/>
    <w:rsid w:val="00896BDB"/>
    <w:rsid w:val="00897121"/>
    <w:rsid w:val="008A23FA"/>
    <w:rsid w:val="008A2C86"/>
    <w:rsid w:val="008A30D5"/>
    <w:rsid w:val="008A5379"/>
    <w:rsid w:val="008A714B"/>
    <w:rsid w:val="008B2A34"/>
    <w:rsid w:val="008B2F42"/>
    <w:rsid w:val="008B3BBA"/>
    <w:rsid w:val="008C7DD1"/>
    <w:rsid w:val="008D4495"/>
    <w:rsid w:val="008D4AEF"/>
    <w:rsid w:val="008D67BB"/>
    <w:rsid w:val="008E08F9"/>
    <w:rsid w:val="008E616F"/>
    <w:rsid w:val="008E6296"/>
    <w:rsid w:val="008E6707"/>
    <w:rsid w:val="008E7215"/>
    <w:rsid w:val="008F18EB"/>
    <w:rsid w:val="008F611E"/>
    <w:rsid w:val="008F6DD4"/>
    <w:rsid w:val="00907A01"/>
    <w:rsid w:val="00907ECF"/>
    <w:rsid w:val="00911A15"/>
    <w:rsid w:val="00912BFB"/>
    <w:rsid w:val="00915DFC"/>
    <w:rsid w:val="00917E07"/>
    <w:rsid w:val="00920F36"/>
    <w:rsid w:val="00927E81"/>
    <w:rsid w:val="00930FBA"/>
    <w:rsid w:val="009333C7"/>
    <w:rsid w:val="00933A58"/>
    <w:rsid w:val="009351C8"/>
    <w:rsid w:val="00936597"/>
    <w:rsid w:val="00936BF4"/>
    <w:rsid w:val="009376D1"/>
    <w:rsid w:val="00941A61"/>
    <w:rsid w:val="009451A7"/>
    <w:rsid w:val="00945B8F"/>
    <w:rsid w:val="009529B9"/>
    <w:rsid w:val="00954350"/>
    <w:rsid w:val="009572A2"/>
    <w:rsid w:val="009573D1"/>
    <w:rsid w:val="00957421"/>
    <w:rsid w:val="00960F87"/>
    <w:rsid w:val="00961B43"/>
    <w:rsid w:val="00963B9A"/>
    <w:rsid w:val="00965F24"/>
    <w:rsid w:val="00966497"/>
    <w:rsid w:val="00972B39"/>
    <w:rsid w:val="00975533"/>
    <w:rsid w:val="009756CE"/>
    <w:rsid w:val="00981208"/>
    <w:rsid w:val="0099208A"/>
    <w:rsid w:val="00996258"/>
    <w:rsid w:val="00997F54"/>
    <w:rsid w:val="009A2F0E"/>
    <w:rsid w:val="009A3115"/>
    <w:rsid w:val="009B46AC"/>
    <w:rsid w:val="009B590A"/>
    <w:rsid w:val="009B64A9"/>
    <w:rsid w:val="009B6976"/>
    <w:rsid w:val="009B7EFF"/>
    <w:rsid w:val="009C0E47"/>
    <w:rsid w:val="009C20CF"/>
    <w:rsid w:val="009C27EA"/>
    <w:rsid w:val="009C295F"/>
    <w:rsid w:val="009C3761"/>
    <w:rsid w:val="009C3F4B"/>
    <w:rsid w:val="009C4DBA"/>
    <w:rsid w:val="009D036E"/>
    <w:rsid w:val="009D1B64"/>
    <w:rsid w:val="009E0129"/>
    <w:rsid w:val="009E1FC4"/>
    <w:rsid w:val="009E465E"/>
    <w:rsid w:val="009E620B"/>
    <w:rsid w:val="009E6335"/>
    <w:rsid w:val="009F4361"/>
    <w:rsid w:val="009F7CF5"/>
    <w:rsid w:val="00A00AD1"/>
    <w:rsid w:val="00A0189F"/>
    <w:rsid w:val="00A02845"/>
    <w:rsid w:val="00A071B6"/>
    <w:rsid w:val="00A11D17"/>
    <w:rsid w:val="00A137CB"/>
    <w:rsid w:val="00A16DCB"/>
    <w:rsid w:val="00A178AC"/>
    <w:rsid w:val="00A17C09"/>
    <w:rsid w:val="00A2179D"/>
    <w:rsid w:val="00A22946"/>
    <w:rsid w:val="00A25087"/>
    <w:rsid w:val="00A273E2"/>
    <w:rsid w:val="00A3206C"/>
    <w:rsid w:val="00A348F9"/>
    <w:rsid w:val="00A406C6"/>
    <w:rsid w:val="00A414EA"/>
    <w:rsid w:val="00A419DD"/>
    <w:rsid w:val="00A44271"/>
    <w:rsid w:val="00A4502E"/>
    <w:rsid w:val="00A45AB4"/>
    <w:rsid w:val="00A52CA7"/>
    <w:rsid w:val="00A552C0"/>
    <w:rsid w:val="00A57868"/>
    <w:rsid w:val="00A60119"/>
    <w:rsid w:val="00A63AFF"/>
    <w:rsid w:val="00A70208"/>
    <w:rsid w:val="00A73D6D"/>
    <w:rsid w:val="00A756A3"/>
    <w:rsid w:val="00A75CAD"/>
    <w:rsid w:val="00A826AC"/>
    <w:rsid w:val="00A916CF"/>
    <w:rsid w:val="00A97DDC"/>
    <w:rsid w:val="00AA0831"/>
    <w:rsid w:val="00AA6852"/>
    <w:rsid w:val="00AA7CA6"/>
    <w:rsid w:val="00AB0707"/>
    <w:rsid w:val="00AC1FAF"/>
    <w:rsid w:val="00AC37A5"/>
    <w:rsid w:val="00AD2E10"/>
    <w:rsid w:val="00AD42C8"/>
    <w:rsid w:val="00AD4A0C"/>
    <w:rsid w:val="00AE0D27"/>
    <w:rsid w:val="00AE3C13"/>
    <w:rsid w:val="00AF20FF"/>
    <w:rsid w:val="00AF47E5"/>
    <w:rsid w:val="00AF67F9"/>
    <w:rsid w:val="00AF74F7"/>
    <w:rsid w:val="00AF79DC"/>
    <w:rsid w:val="00B00484"/>
    <w:rsid w:val="00B00E6E"/>
    <w:rsid w:val="00B0419B"/>
    <w:rsid w:val="00B049AC"/>
    <w:rsid w:val="00B04E4A"/>
    <w:rsid w:val="00B05F11"/>
    <w:rsid w:val="00B1272D"/>
    <w:rsid w:val="00B25D2B"/>
    <w:rsid w:val="00B269B7"/>
    <w:rsid w:val="00B3050D"/>
    <w:rsid w:val="00B30FD8"/>
    <w:rsid w:val="00B3207E"/>
    <w:rsid w:val="00B322A7"/>
    <w:rsid w:val="00B33C0D"/>
    <w:rsid w:val="00B3438A"/>
    <w:rsid w:val="00B345D6"/>
    <w:rsid w:val="00B34F9D"/>
    <w:rsid w:val="00B370F1"/>
    <w:rsid w:val="00B412C6"/>
    <w:rsid w:val="00B41861"/>
    <w:rsid w:val="00B53C6C"/>
    <w:rsid w:val="00B54600"/>
    <w:rsid w:val="00B60682"/>
    <w:rsid w:val="00B61E8D"/>
    <w:rsid w:val="00B62129"/>
    <w:rsid w:val="00B71B4F"/>
    <w:rsid w:val="00B734DB"/>
    <w:rsid w:val="00B73828"/>
    <w:rsid w:val="00B77E2E"/>
    <w:rsid w:val="00B80D6F"/>
    <w:rsid w:val="00B8153F"/>
    <w:rsid w:val="00B826B0"/>
    <w:rsid w:val="00B85816"/>
    <w:rsid w:val="00B929A3"/>
    <w:rsid w:val="00B96024"/>
    <w:rsid w:val="00B960F2"/>
    <w:rsid w:val="00B97425"/>
    <w:rsid w:val="00BA145A"/>
    <w:rsid w:val="00BA2EAB"/>
    <w:rsid w:val="00BA4F7C"/>
    <w:rsid w:val="00BA52A2"/>
    <w:rsid w:val="00BA7AB5"/>
    <w:rsid w:val="00BB4658"/>
    <w:rsid w:val="00BB4E8D"/>
    <w:rsid w:val="00BB64AA"/>
    <w:rsid w:val="00BC146E"/>
    <w:rsid w:val="00BC2DEB"/>
    <w:rsid w:val="00BC3B34"/>
    <w:rsid w:val="00BC6C06"/>
    <w:rsid w:val="00BC7184"/>
    <w:rsid w:val="00BD0530"/>
    <w:rsid w:val="00BD3C9C"/>
    <w:rsid w:val="00BD4147"/>
    <w:rsid w:val="00BE2A81"/>
    <w:rsid w:val="00BE3390"/>
    <w:rsid w:val="00BE3860"/>
    <w:rsid w:val="00BF305D"/>
    <w:rsid w:val="00BF3339"/>
    <w:rsid w:val="00BF41E2"/>
    <w:rsid w:val="00BF4B97"/>
    <w:rsid w:val="00BF631C"/>
    <w:rsid w:val="00C02D5E"/>
    <w:rsid w:val="00C03525"/>
    <w:rsid w:val="00C072E2"/>
    <w:rsid w:val="00C1670A"/>
    <w:rsid w:val="00C17698"/>
    <w:rsid w:val="00C17B38"/>
    <w:rsid w:val="00C20BD4"/>
    <w:rsid w:val="00C20EC3"/>
    <w:rsid w:val="00C25EC7"/>
    <w:rsid w:val="00C26ADD"/>
    <w:rsid w:val="00C30696"/>
    <w:rsid w:val="00C31BAC"/>
    <w:rsid w:val="00C364E2"/>
    <w:rsid w:val="00C45ACE"/>
    <w:rsid w:val="00C64E35"/>
    <w:rsid w:val="00C71061"/>
    <w:rsid w:val="00C727C0"/>
    <w:rsid w:val="00C74224"/>
    <w:rsid w:val="00C755CA"/>
    <w:rsid w:val="00C769EF"/>
    <w:rsid w:val="00C76E68"/>
    <w:rsid w:val="00C80DDE"/>
    <w:rsid w:val="00C8356C"/>
    <w:rsid w:val="00C84A6A"/>
    <w:rsid w:val="00C85003"/>
    <w:rsid w:val="00C85A64"/>
    <w:rsid w:val="00C90539"/>
    <w:rsid w:val="00C910D8"/>
    <w:rsid w:val="00C914A4"/>
    <w:rsid w:val="00C971F2"/>
    <w:rsid w:val="00CA11B0"/>
    <w:rsid w:val="00CA5885"/>
    <w:rsid w:val="00CA63A4"/>
    <w:rsid w:val="00CA63EA"/>
    <w:rsid w:val="00CB106D"/>
    <w:rsid w:val="00CB144A"/>
    <w:rsid w:val="00CB32DE"/>
    <w:rsid w:val="00CB359F"/>
    <w:rsid w:val="00CB62E0"/>
    <w:rsid w:val="00CB7B06"/>
    <w:rsid w:val="00CC5A75"/>
    <w:rsid w:val="00CD210B"/>
    <w:rsid w:val="00CD2FEF"/>
    <w:rsid w:val="00CD3FC4"/>
    <w:rsid w:val="00CE034C"/>
    <w:rsid w:val="00CE5FBB"/>
    <w:rsid w:val="00CE7DD3"/>
    <w:rsid w:val="00D01F17"/>
    <w:rsid w:val="00D03698"/>
    <w:rsid w:val="00D041A5"/>
    <w:rsid w:val="00D0658D"/>
    <w:rsid w:val="00D06A70"/>
    <w:rsid w:val="00D10495"/>
    <w:rsid w:val="00D12E00"/>
    <w:rsid w:val="00D16AF4"/>
    <w:rsid w:val="00D215D2"/>
    <w:rsid w:val="00D24140"/>
    <w:rsid w:val="00D24441"/>
    <w:rsid w:val="00D25574"/>
    <w:rsid w:val="00D31A83"/>
    <w:rsid w:val="00D32F57"/>
    <w:rsid w:val="00D333D4"/>
    <w:rsid w:val="00D335F7"/>
    <w:rsid w:val="00D34387"/>
    <w:rsid w:val="00D4038D"/>
    <w:rsid w:val="00D42510"/>
    <w:rsid w:val="00D50E1C"/>
    <w:rsid w:val="00D51443"/>
    <w:rsid w:val="00D517A1"/>
    <w:rsid w:val="00D54C86"/>
    <w:rsid w:val="00D56DE1"/>
    <w:rsid w:val="00D601DD"/>
    <w:rsid w:val="00D62AE7"/>
    <w:rsid w:val="00D74389"/>
    <w:rsid w:val="00D8182A"/>
    <w:rsid w:val="00D81CB9"/>
    <w:rsid w:val="00D825E3"/>
    <w:rsid w:val="00D9224B"/>
    <w:rsid w:val="00D97AE4"/>
    <w:rsid w:val="00D97DD4"/>
    <w:rsid w:val="00DA088D"/>
    <w:rsid w:val="00DA27C1"/>
    <w:rsid w:val="00DA7FBF"/>
    <w:rsid w:val="00DC1000"/>
    <w:rsid w:val="00DC1DC5"/>
    <w:rsid w:val="00DC27A7"/>
    <w:rsid w:val="00DC2C29"/>
    <w:rsid w:val="00DD1938"/>
    <w:rsid w:val="00DD1C6E"/>
    <w:rsid w:val="00DD2A31"/>
    <w:rsid w:val="00DE2BF3"/>
    <w:rsid w:val="00DE547B"/>
    <w:rsid w:val="00DF0323"/>
    <w:rsid w:val="00DF1264"/>
    <w:rsid w:val="00DF1CDC"/>
    <w:rsid w:val="00DF3968"/>
    <w:rsid w:val="00DF3FDB"/>
    <w:rsid w:val="00E03FA5"/>
    <w:rsid w:val="00E05E97"/>
    <w:rsid w:val="00E063A4"/>
    <w:rsid w:val="00E0710C"/>
    <w:rsid w:val="00E10DD8"/>
    <w:rsid w:val="00E11650"/>
    <w:rsid w:val="00E11702"/>
    <w:rsid w:val="00E2045B"/>
    <w:rsid w:val="00E21420"/>
    <w:rsid w:val="00E2465B"/>
    <w:rsid w:val="00E25D31"/>
    <w:rsid w:val="00E263DD"/>
    <w:rsid w:val="00E26E5F"/>
    <w:rsid w:val="00E274EE"/>
    <w:rsid w:val="00E306CE"/>
    <w:rsid w:val="00E3108B"/>
    <w:rsid w:val="00E35032"/>
    <w:rsid w:val="00E35390"/>
    <w:rsid w:val="00E37EC2"/>
    <w:rsid w:val="00E43DC9"/>
    <w:rsid w:val="00E45BA0"/>
    <w:rsid w:val="00E53FE3"/>
    <w:rsid w:val="00E547E3"/>
    <w:rsid w:val="00E65394"/>
    <w:rsid w:val="00E670CA"/>
    <w:rsid w:val="00E70640"/>
    <w:rsid w:val="00E71360"/>
    <w:rsid w:val="00E74E4A"/>
    <w:rsid w:val="00E80FDD"/>
    <w:rsid w:val="00E82EBD"/>
    <w:rsid w:val="00E850DA"/>
    <w:rsid w:val="00E85DA8"/>
    <w:rsid w:val="00E86437"/>
    <w:rsid w:val="00E92E14"/>
    <w:rsid w:val="00E96016"/>
    <w:rsid w:val="00E96326"/>
    <w:rsid w:val="00EA1CF3"/>
    <w:rsid w:val="00EB04C3"/>
    <w:rsid w:val="00EB4D13"/>
    <w:rsid w:val="00EB5FEF"/>
    <w:rsid w:val="00EB61DA"/>
    <w:rsid w:val="00EB6AFB"/>
    <w:rsid w:val="00EC482D"/>
    <w:rsid w:val="00EC5AF5"/>
    <w:rsid w:val="00ED0EAF"/>
    <w:rsid w:val="00ED5E14"/>
    <w:rsid w:val="00ED70F6"/>
    <w:rsid w:val="00ED7ED5"/>
    <w:rsid w:val="00EE2FCD"/>
    <w:rsid w:val="00EE3627"/>
    <w:rsid w:val="00EE4768"/>
    <w:rsid w:val="00EE77FF"/>
    <w:rsid w:val="00EF34BF"/>
    <w:rsid w:val="00EF4925"/>
    <w:rsid w:val="00EF6BFC"/>
    <w:rsid w:val="00F0020A"/>
    <w:rsid w:val="00F007D5"/>
    <w:rsid w:val="00F0214D"/>
    <w:rsid w:val="00F02B49"/>
    <w:rsid w:val="00F07B33"/>
    <w:rsid w:val="00F1301D"/>
    <w:rsid w:val="00F15135"/>
    <w:rsid w:val="00F15885"/>
    <w:rsid w:val="00F16184"/>
    <w:rsid w:val="00F16245"/>
    <w:rsid w:val="00F234DD"/>
    <w:rsid w:val="00F23722"/>
    <w:rsid w:val="00F268F2"/>
    <w:rsid w:val="00F27B9B"/>
    <w:rsid w:val="00F334DB"/>
    <w:rsid w:val="00F34957"/>
    <w:rsid w:val="00F36903"/>
    <w:rsid w:val="00F409EE"/>
    <w:rsid w:val="00F477DC"/>
    <w:rsid w:val="00F51254"/>
    <w:rsid w:val="00F5222B"/>
    <w:rsid w:val="00F62A26"/>
    <w:rsid w:val="00F640C4"/>
    <w:rsid w:val="00F6497E"/>
    <w:rsid w:val="00F64D00"/>
    <w:rsid w:val="00F65D68"/>
    <w:rsid w:val="00F6652E"/>
    <w:rsid w:val="00F67F81"/>
    <w:rsid w:val="00F713EF"/>
    <w:rsid w:val="00F72FC9"/>
    <w:rsid w:val="00F76F62"/>
    <w:rsid w:val="00F778A7"/>
    <w:rsid w:val="00F8173C"/>
    <w:rsid w:val="00F81951"/>
    <w:rsid w:val="00F828D7"/>
    <w:rsid w:val="00F847F3"/>
    <w:rsid w:val="00F86822"/>
    <w:rsid w:val="00F87DFE"/>
    <w:rsid w:val="00F969E2"/>
    <w:rsid w:val="00FA1DDE"/>
    <w:rsid w:val="00FA5C30"/>
    <w:rsid w:val="00FB24DB"/>
    <w:rsid w:val="00FB29D2"/>
    <w:rsid w:val="00FC1963"/>
    <w:rsid w:val="00FC1A9A"/>
    <w:rsid w:val="00FD24E3"/>
    <w:rsid w:val="00FD4697"/>
    <w:rsid w:val="00FD65D3"/>
    <w:rsid w:val="00FD677B"/>
    <w:rsid w:val="00FD7C85"/>
    <w:rsid w:val="00FE1B8A"/>
    <w:rsid w:val="00FE25AF"/>
    <w:rsid w:val="00FE29B4"/>
    <w:rsid w:val="00FE43EB"/>
    <w:rsid w:val="00FE7CB2"/>
    <w:rsid w:val="00FF2259"/>
    <w:rsid w:val="00FF48EB"/>
    <w:rsid w:val="00FF4A85"/>
    <w:rsid w:val="00FF4D0F"/>
    <w:rsid w:val="00FF77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08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32F4"/>
    <w:pPr>
      <w:spacing w:line="256" w:lineRule="auto"/>
    </w:pPr>
  </w:style>
  <w:style w:type="paragraph" w:styleId="Heading2">
    <w:name w:val="heading 2"/>
    <w:basedOn w:val="Normal"/>
    <w:next w:val="Normal"/>
    <w:link w:val="Heading2Char"/>
    <w:uiPriority w:val="9"/>
    <w:unhideWhenUsed/>
    <w:qFormat/>
    <w:rsid w:val="00781B2E"/>
    <w:pPr>
      <w:keepNext/>
      <w:keepLines/>
      <w:spacing w:after="0" w:line="360" w:lineRule="auto"/>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D97A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ListParagraph">
    <w:name w:val="List Paragraph"/>
    <w:basedOn w:val="Normal"/>
    <w:uiPriority w:val="34"/>
    <w:qFormat/>
    <w:rsid w:val="00896B55"/>
    <w:pPr>
      <w:ind w:left="720"/>
      <w:contextualSpacing/>
    </w:pPr>
    <w:rPr>
      <w:lang w:val="en-US"/>
    </w:rPr>
  </w:style>
  <w:style w:type="paragraph" w:styleId="FootnoteText">
    <w:name w:val="footnote text"/>
    <w:basedOn w:val="Normal"/>
    <w:link w:val="FootnoteTextChar"/>
    <w:uiPriority w:val="99"/>
    <w:unhideWhenUsed/>
    <w:rsid w:val="00896B55"/>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896B55"/>
    <w:rPr>
      <w:sz w:val="20"/>
      <w:szCs w:val="20"/>
      <w:lang w:val="en-US"/>
    </w:rPr>
  </w:style>
  <w:style w:type="paragraph" w:styleId="NoSpacing">
    <w:name w:val="No Spacing"/>
    <w:uiPriority w:val="1"/>
    <w:qFormat/>
    <w:rsid w:val="00896B55"/>
    <w:pPr>
      <w:spacing w:after="0" w:line="240" w:lineRule="auto"/>
      <w:jc w:val="both"/>
    </w:pPr>
    <w:rPr>
      <w:rFonts w:ascii="Times New Roman" w:eastAsia="Calibri" w:hAnsi="Times New Roman" w:cs="Times New Roman"/>
      <w:sz w:val="24"/>
      <w:szCs w:val="24"/>
    </w:rPr>
  </w:style>
  <w:style w:type="character" w:styleId="FootnoteReference">
    <w:name w:val="footnote reference"/>
    <w:basedOn w:val="DefaultParagraphFont"/>
    <w:uiPriority w:val="99"/>
    <w:unhideWhenUsed/>
    <w:rsid w:val="00896B55"/>
    <w:rPr>
      <w:vertAlign w:val="superscript"/>
    </w:rPr>
  </w:style>
  <w:style w:type="paragraph" w:styleId="BalloonText">
    <w:name w:val="Balloon Text"/>
    <w:basedOn w:val="Normal"/>
    <w:link w:val="BalloonTextChar"/>
    <w:uiPriority w:val="99"/>
    <w:semiHidden/>
    <w:unhideWhenUsed/>
    <w:rsid w:val="00751F9A"/>
    <w:pPr>
      <w:spacing w:after="0" w:line="240" w:lineRule="auto"/>
    </w:pPr>
    <w:rPr>
      <w:rFonts w:ascii="Segoe UI" w:eastAsia="Times New Roman" w:hAnsi="Segoe UI" w:cs="Segoe UI"/>
      <w:sz w:val="18"/>
      <w:szCs w:val="18"/>
      <w:lang w:val="en-ID"/>
    </w:rPr>
  </w:style>
  <w:style w:type="character" w:customStyle="1" w:styleId="BalloonTextChar">
    <w:name w:val="Balloon Text Char"/>
    <w:basedOn w:val="DefaultParagraphFont"/>
    <w:link w:val="BalloonText"/>
    <w:uiPriority w:val="99"/>
    <w:semiHidden/>
    <w:rsid w:val="00751F9A"/>
    <w:rPr>
      <w:rFonts w:ascii="Segoe UI" w:eastAsia="Times New Roman" w:hAnsi="Segoe UI" w:cs="Segoe UI"/>
      <w:sz w:val="18"/>
      <w:szCs w:val="18"/>
      <w:lang w:val="en-ID"/>
    </w:rPr>
  </w:style>
  <w:style w:type="character" w:customStyle="1" w:styleId="Heading2Char">
    <w:name w:val="Heading 2 Char"/>
    <w:basedOn w:val="DefaultParagraphFont"/>
    <w:link w:val="Heading2"/>
    <w:uiPriority w:val="9"/>
    <w:rsid w:val="00781B2E"/>
    <w:rPr>
      <w:rFonts w:ascii="Times New Roman" w:eastAsiaTheme="majorEastAsia" w:hAnsi="Times New Roman" w:cstheme="majorBidi"/>
      <w:b/>
      <w:sz w:val="24"/>
      <w:szCs w:val="26"/>
      <w:lang w:val="en-US"/>
    </w:rPr>
  </w:style>
  <w:style w:type="paragraph" w:styleId="NormalWeb">
    <w:name w:val="Normal (Web)"/>
    <w:basedOn w:val="Normal"/>
    <w:uiPriority w:val="99"/>
    <w:unhideWhenUsed/>
    <w:rsid w:val="00781B2E"/>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39"/>
    <w:rsid w:val="00781B2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81B2E"/>
    <w:pPr>
      <w:autoSpaceDE w:val="0"/>
      <w:autoSpaceDN w:val="0"/>
      <w:spacing w:after="0" w:line="480" w:lineRule="auto"/>
    </w:pPr>
    <w:rPr>
      <w:rFonts w:ascii="Verdana" w:eastAsia="Times New Roman" w:hAnsi="Verdana" w:cs="Times New Roman"/>
      <w:b/>
      <w:bCs/>
      <w:sz w:val="24"/>
      <w:szCs w:val="24"/>
      <w:lang w:val="en-US"/>
    </w:rPr>
  </w:style>
  <w:style w:type="character" w:customStyle="1" w:styleId="BodyTextChar">
    <w:name w:val="Body Text Char"/>
    <w:basedOn w:val="DefaultParagraphFont"/>
    <w:link w:val="BodyText"/>
    <w:uiPriority w:val="99"/>
    <w:rsid w:val="00781B2E"/>
    <w:rPr>
      <w:rFonts w:ascii="Verdana" w:eastAsia="Times New Roman" w:hAnsi="Verdana" w:cs="Times New Roman"/>
      <w:b/>
      <w:bCs/>
      <w:sz w:val="24"/>
      <w:szCs w:val="24"/>
      <w:lang w:val="en-US"/>
    </w:rPr>
  </w:style>
  <w:style w:type="character" w:customStyle="1" w:styleId="gen">
    <w:name w:val="gen"/>
    <w:basedOn w:val="DefaultParagraphFont"/>
    <w:rsid w:val="00781B2E"/>
  </w:style>
  <w:style w:type="character" w:customStyle="1" w:styleId="Heading3Char">
    <w:name w:val="Heading 3 Char"/>
    <w:basedOn w:val="DefaultParagraphFont"/>
    <w:link w:val="Heading3"/>
    <w:uiPriority w:val="9"/>
    <w:rsid w:val="00D97AE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F5408"/>
    <w:rPr>
      <w:color w:val="0563C1" w:themeColor="hyperlink"/>
      <w:u w:val="single"/>
    </w:rPr>
  </w:style>
  <w:style w:type="paragraph" w:styleId="HTMLPreformatted">
    <w:name w:val="HTML Preformatted"/>
    <w:basedOn w:val="Normal"/>
    <w:link w:val="HTMLPreformattedChar"/>
    <w:uiPriority w:val="99"/>
    <w:unhideWhenUsed/>
    <w:rsid w:val="009E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9E0129"/>
    <w:rPr>
      <w:rFonts w:ascii="Courier New" w:hAnsi="Courier New" w:cs="Courier New"/>
      <w:sz w:val="20"/>
      <w:szCs w:val="20"/>
      <w:lang w:val="en-US"/>
    </w:rPr>
  </w:style>
  <w:style w:type="character" w:customStyle="1" w:styleId="y2iqfc">
    <w:name w:val="y2iqfc"/>
    <w:basedOn w:val="DefaultParagraphFont"/>
    <w:rsid w:val="009E0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8102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FE60B9-EF42-2F41-8621-D83889C39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19</Pages>
  <Words>9411</Words>
  <Characters>53646</Characters>
  <Application>Microsoft Macintosh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hidayati.noerizza@gmail.com</cp:lastModifiedBy>
  <cp:revision>144</cp:revision>
  <cp:lastPrinted>2021-11-11T14:20:00Z</cp:lastPrinted>
  <dcterms:created xsi:type="dcterms:W3CDTF">2021-11-12T04:07:00Z</dcterms:created>
  <dcterms:modified xsi:type="dcterms:W3CDTF">2021-11-23T01:24:00Z</dcterms:modified>
</cp:coreProperties>
</file>