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4E74B" w14:textId="0642ED0F" w:rsidR="005B7C5A" w:rsidRPr="009B64A9" w:rsidRDefault="00FE25AF" w:rsidP="00E2465B">
      <w:pPr>
        <w:spacing w:after="0" w:line="240" w:lineRule="auto"/>
        <w:jc w:val="center"/>
        <w:rPr>
          <w:rFonts w:asciiTheme="majorBidi" w:hAnsiTheme="majorBidi" w:cstheme="majorBidi"/>
          <w:b/>
          <w:bCs/>
          <w:color w:val="000000" w:themeColor="text1"/>
          <w:sz w:val="32"/>
          <w:szCs w:val="32"/>
        </w:rPr>
      </w:pPr>
      <w:bookmarkStart w:id="0" w:name="_Toc85468371"/>
      <w:r w:rsidRPr="009B64A9">
        <w:rPr>
          <w:rFonts w:asciiTheme="majorBidi" w:hAnsiTheme="majorBidi" w:cstheme="majorBidi"/>
          <w:b/>
          <w:bCs/>
          <w:color w:val="000000" w:themeColor="text1"/>
          <w:sz w:val="32"/>
          <w:szCs w:val="32"/>
          <w:lang w:val="en-US"/>
        </w:rPr>
        <w:t xml:space="preserve">Model </w:t>
      </w:r>
      <w:r w:rsidR="00734F14" w:rsidRPr="009B64A9">
        <w:rPr>
          <w:rFonts w:asciiTheme="majorBidi" w:hAnsiTheme="majorBidi" w:cstheme="majorBidi"/>
          <w:b/>
          <w:bCs/>
          <w:color w:val="000000" w:themeColor="text1"/>
          <w:sz w:val="32"/>
          <w:szCs w:val="32"/>
          <w:lang w:val="en-US"/>
        </w:rPr>
        <w:t xml:space="preserve">Kurikulum </w:t>
      </w:r>
      <w:r w:rsidR="00734F14" w:rsidRPr="009B64A9">
        <w:rPr>
          <w:rFonts w:asciiTheme="majorBidi" w:hAnsiTheme="majorBidi" w:cstheme="majorBidi"/>
          <w:b/>
          <w:bCs/>
          <w:color w:val="000000" w:themeColor="text1"/>
          <w:sz w:val="32"/>
          <w:szCs w:val="32"/>
        </w:rPr>
        <w:t xml:space="preserve">Pendidikan Jihad di </w:t>
      </w:r>
      <w:r w:rsidR="00734F14" w:rsidRPr="009B64A9">
        <w:rPr>
          <w:rFonts w:asciiTheme="majorBidi" w:hAnsiTheme="majorBidi" w:cstheme="majorBidi"/>
          <w:b/>
          <w:bCs/>
          <w:i/>
          <w:iCs/>
          <w:color w:val="000000" w:themeColor="text1"/>
          <w:sz w:val="32"/>
          <w:szCs w:val="32"/>
        </w:rPr>
        <w:t>Ma’had Aly</w:t>
      </w:r>
      <w:bookmarkEnd w:id="0"/>
      <w:r w:rsidRPr="009B64A9">
        <w:rPr>
          <w:rFonts w:asciiTheme="majorBidi" w:hAnsiTheme="majorBidi" w:cstheme="majorBidi"/>
          <w:b/>
          <w:bCs/>
          <w:color w:val="000000" w:themeColor="text1"/>
          <w:sz w:val="32"/>
          <w:szCs w:val="32"/>
        </w:rPr>
        <w:t xml:space="preserve"> </w:t>
      </w:r>
    </w:p>
    <w:p w14:paraId="417B6853" w14:textId="427A05AF" w:rsidR="00122374" w:rsidRPr="009B64A9" w:rsidRDefault="00FE25AF" w:rsidP="00E2465B">
      <w:pPr>
        <w:spacing w:after="0" w:line="240" w:lineRule="auto"/>
        <w:jc w:val="center"/>
        <w:rPr>
          <w:rFonts w:asciiTheme="majorBidi" w:hAnsiTheme="majorBidi" w:cstheme="majorBidi"/>
          <w:b/>
          <w:bCs/>
          <w:color w:val="000000" w:themeColor="text1"/>
          <w:sz w:val="32"/>
          <w:szCs w:val="32"/>
        </w:rPr>
      </w:pPr>
      <w:r w:rsidRPr="009B64A9">
        <w:rPr>
          <w:rFonts w:asciiTheme="majorBidi" w:hAnsiTheme="majorBidi" w:cstheme="majorBidi"/>
          <w:b/>
          <w:bCs/>
          <w:color w:val="000000" w:themeColor="text1"/>
          <w:sz w:val="32"/>
          <w:szCs w:val="32"/>
        </w:rPr>
        <w:t xml:space="preserve">Ar-Rahman Qur’anic </w:t>
      </w:r>
      <w:r w:rsidR="005513FA" w:rsidRPr="009B64A9">
        <w:rPr>
          <w:rFonts w:asciiTheme="majorBidi" w:hAnsiTheme="majorBidi" w:cstheme="majorBidi"/>
          <w:b/>
          <w:bCs/>
          <w:color w:val="000000" w:themeColor="text1"/>
          <w:sz w:val="32"/>
          <w:szCs w:val="32"/>
        </w:rPr>
        <w:t>College</w:t>
      </w:r>
      <w:r w:rsidRPr="009B64A9">
        <w:rPr>
          <w:rFonts w:asciiTheme="majorBidi" w:hAnsiTheme="majorBidi" w:cstheme="majorBidi"/>
          <w:b/>
          <w:bCs/>
          <w:color w:val="000000" w:themeColor="text1"/>
          <w:sz w:val="32"/>
          <w:szCs w:val="32"/>
        </w:rPr>
        <w:t xml:space="preserve"> (AQC) Bogor</w:t>
      </w:r>
    </w:p>
    <w:p w14:paraId="12D0B656" w14:textId="77777777" w:rsidR="00672027" w:rsidRPr="009B64A9" w:rsidRDefault="00672027" w:rsidP="00E2465B">
      <w:pPr>
        <w:spacing w:after="0" w:line="240" w:lineRule="auto"/>
        <w:jc w:val="center"/>
        <w:rPr>
          <w:rFonts w:asciiTheme="majorBidi" w:hAnsiTheme="majorBidi" w:cstheme="majorBidi"/>
          <w:b/>
          <w:bCs/>
          <w:color w:val="000000" w:themeColor="text1"/>
          <w:sz w:val="28"/>
          <w:szCs w:val="28"/>
        </w:rPr>
      </w:pPr>
    </w:p>
    <w:p w14:paraId="6BEFC068" w14:textId="52A17FC3" w:rsidR="000232F4" w:rsidRPr="009B64A9" w:rsidRDefault="00604686" w:rsidP="00E2465B">
      <w:pPr>
        <w:spacing w:after="0" w:line="240" w:lineRule="auto"/>
        <w:jc w:val="center"/>
        <w:rPr>
          <w:rFonts w:asciiTheme="majorBidi" w:hAnsiTheme="majorBidi" w:cstheme="majorBidi"/>
          <w:b/>
          <w:bCs/>
          <w:color w:val="000000" w:themeColor="text1"/>
          <w:sz w:val="24"/>
          <w:szCs w:val="24"/>
          <w:vertAlign w:val="superscript"/>
          <w:lang w:val="en-US"/>
        </w:rPr>
      </w:pPr>
      <w:r w:rsidRPr="009B64A9">
        <w:rPr>
          <w:rFonts w:asciiTheme="majorBidi" w:hAnsiTheme="majorBidi" w:cstheme="majorBidi"/>
          <w:b/>
          <w:bCs/>
          <w:color w:val="000000" w:themeColor="text1"/>
          <w:sz w:val="24"/>
          <w:szCs w:val="24"/>
          <w:lang w:val="en-US"/>
        </w:rPr>
        <w:t>Haris Renaldi</w:t>
      </w:r>
      <w:r w:rsidR="005B7C5A" w:rsidRPr="009B64A9">
        <w:rPr>
          <w:rFonts w:asciiTheme="majorBidi" w:hAnsiTheme="majorBidi" w:cstheme="majorBidi"/>
          <w:b/>
          <w:bCs/>
          <w:color w:val="000000" w:themeColor="text1"/>
          <w:sz w:val="24"/>
          <w:szCs w:val="24"/>
          <w:vertAlign w:val="superscript"/>
          <w:lang w:val="en-US"/>
        </w:rPr>
        <w:t>1</w:t>
      </w:r>
      <w:r w:rsidR="005B7C5A" w:rsidRPr="009B64A9">
        <w:rPr>
          <w:rFonts w:asciiTheme="majorBidi" w:hAnsiTheme="majorBidi" w:cstheme="majorBidi"/>
          <w:b/>
          <w:bCs/>
          <w:color w:val="000000" w:themeColor="text1"/>
          <w:sz w:val="24"/>
          <w:szCs w:val="24"/>
          <w:lang w:val="en-US"/>
        </w:rPr>
        <w:t>, Hidayati</w:t>
      </w:r>
      <w:r w:rsidR="005B7C5A" w:rsidRPr="009B64A9">
        <w:rPr>
          <w:rFonts w:asciiTheme="majorBidi" w:hAnsiTheme="majorBidi" w:cstheme="majorBidi"/>
          <w:b/>
          <w:bCs/>
          <w:color w:val="000000" w:themeColor="text1"/>
          <w:sz w:val="24"/>
          <w:szCs w:val="24"/>
          <w:vertAlign w:val="superscript"/>
          <w:lang w:val="en-US"/>
        </w:rPr>
        <w:t>2</w:t>
      </w:r>
    </w:p>
    <w:p w14:paraId="67B53457" w14:textId="434A039A" w:rsidR="000232F4" w:rsidRPr="009B64A9" w:rsidRDefault="00604686" w:rsidP="00E2465B">
      <w:pPr>
        <w:spacing w:after="0" w:line="240" w:lineRule="auto"/>
        <w:jc w:val="center"/>
        <w:rPr>
          <w:rFonts w:asciiTheme="majorBidi" w:hAnsiTheme="majorBidi" w:cstheme="majorBidi"/>
          <w:color w:val="000000" w:themeColor="text1"/>
          <w:sz w:val="24"/>
          <w:szCs w:val="24"/>
          <w:vertAlign w:val="superscript"/>
          <w:lang w:val="en-US"/>
        </w:rPr>
      </w:pPr>
      <w:r w:rsidRPr="009B64A9">
        <w:rPr>
          <w:rFonts w:asciiTheme="majorBidi" w:hAnsiTheme="majorBidi" w:cstheme="majorBidi"/>
          <w:color w:val="000000" w:themeColor="text1"/>
          <w:sz w:val="24"/>
          <w:szCs w:val="24"/>
          <w:lang w:val="en-US"/>
        </w:rPr>
        <w:t>Universitas Ibn</w:t>
      </w:r>
      <w:r w:rsidR="00DE2BF3" w:rsidRPr="009B64A9">
        <w:rPr>
          <w:rFonts w:asciiTheme="majorBidi" w:hAnsiTheme="majorBidi" w:cstheme="majorBidi"/>
          <w:color w:val="000000" w:themeColor="text1"/>
          <w:sz w:val="24"/>
          <w:szCs w:val="24"/>
          <w:lang w:val="en-US"/>
        </w:rPr>
        <w:t>u</w:t>
      </w:r>
      <w:r w:rsidRPr="009B64A9">
        <w:rPr>
          <w:rFonts w:asciiTheme="majorBidi" w:hAnsiTheme="majorBidi" w:cstheme="majorBidi"/>
          <w:color w:val="000000" w:themeColor="text1"/>
          <w:sz w:val="24"/>
          <w:szCs w:val="24"/>
          <w:lang w:val="en-US"/>
        </w:rPr>
        <w:t xml:space="preserve"> Khaldun</w:t>
      </w:r>
      <w:r w:rsidR="00DE2BF3" w:rsidRPr="009B64A9">
        <w:rPr>
          <w:rFonts w:asciiTheme="majorBidi" w:hAnsiTheme="majorBidi" w:cstheme="majorBidi"/>
          <w:color w:val="000000" w:themeColor="text1"/>
          <w:sz w:val="24"/>
          <w:szCs w:val="24"/>
          <w:vertAlign w:val="superscript"/>
          <w:lang w:val="en-US"/>
        </w:rPr>
        <w:t>1</w:t>
      </w:r>
      <w:r w:rsidR="00DE2BF3" w:rsidRPr="009B64A9">
        <w:rPr>
          <w:rFonts w:asciiTheme="majorBidi" w:hAnsiTheme="majorBidi" w:cstheme="majorBidi"/>
          <w:color w:val="000000" w:themeColor="text1"/>
          <w:sz w:val="24"/>
          <w:szCs w:val="24"/>
          <w:lang w:val="en-US"/>
        </w:rPr>
        <w:t xml:space="preserve">, </w:t>
      </w:r>
      <w:r w:rsidR="005B7C5A" w:rsidRPr="009B64A9">
        <w:rPr>
          <w:rFonts w:asciiTheme="majorBidi" w:hAnsiTheme="majorBidi" w:cstheme="majorBidi"/>
          <w:color w:val="000000" w:themeColor="text1"/>
          <w:sz w:val="24"/>
          <w:szCs w:val="24"/>
          <w:lang w:val="en-US"/>
        </w:rPr>
        <w:t>STIQ Ar-Rahman</w:t>
      </w:r>
      <w:r w:rsidR="005B7C5A" w:rsidRPr="009B64A9">
        <w:rPr>
          <w:rFonts w:asciiTheme="majorBidi" w:hAnsiTheme="majorBidi" w:cstheme="majorBidi"/>
          <w:color w:val="000000" w:themeColor="text1"/>
          <w:sz w:val="24"/>
          <w:szCs w:val="24"/>
          <w:vertAlign w:val="superscript"/>
          <w:lang w:val="en-US"/>
        </w:rPr>
        <w:t>2</w:t>
      </w:r>
    </w:p>
    <w:p w14:paraId="2DA5D070" w14:textId="246C3232" w:rsidR="000232F4" w:rsidRPr="009B64A9" w:rsidRDefault="0003105C" w:rsidP="00E2465B">
      <w:pPr>
        <w:spacing w:after="0" w:line="240" w:lineRule="auto"/>
        <w:jc w:val="center"/>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haris.renaldi@</w:t>
      </w:r>
      <w:r w:rsidR="00604686" w:rsidRPr="009B64A9">
        <w:rPr>
          <w:rFonts w:ascii="Times New Roman" w:hAnsi="Times New Roman" w:cs="Times New Roman"/>
          <w:color w:val="000000" w:themeColor="text1"/>
          <w:sz w:val="24"/>
          <w:szCs w:val="24"/>
        </w:rPr>
        <w:t>stiqarrahman.ac.id</w:t>
      </w:r>
    </w:p>
    <w:p w14:paraId="7E1764B3" w14:textId="77777777" w:rsidR="004F5408" w:rsidRPr="009B64A9" w:rsidRDefault="004F5408" w:rsidP="00E2465B">
      <w:pPr>
        <w:spacing w:after="0" w:line="240" w:lineRule="auto"/>
        <w:jc w:val="center"/>
        <w:rPr>
          <w:rFonts w:cstheme="majorBidi"/>
          <w:color w:val="000000" w:themeColor="text1"/>
          <w:sz w:val="24"/>
          <w:szCs w:val="24"/>
          <w:lang w:val="en-US"/>
        </w:rPr>
      </w:pPr>
    </w:p>
    <w:p w14:paraId="4D3A2291" w14:textId="77777777" w:rsidR="000232F4" w:rsidRPr="009B64A9" w:rsidRDefault="000232F4" w:rsidP="00E2465B">
      <w:pPr>
        <w:spacing w:after="0" w:line="240" w:lineRule="auto"/>
        <w:rPr>
          <w:rFonts w:asciiTheme="majorBidi" w:hAnsiTheme="majorBidi" w:cstheme="majorBidi"/>
          <w:color w:val="000000" w:themeColor="text1"/>
          <w:sz w:val="24"/>
          <w:szCs w:val="24"/>
        </w:rPr>
      </w:pPr>
    </w:p>
    <w:p w14:paraId="4B205291" w14:textId="2A9978A2" w:rsidR="008466EE" w:rsidRPr="009B64A9" w:rsidRDefault="00672027" w:rsidP="00E2465B">
      <w:pPr>
        <w:spacing w:after="0" w:line="240"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ABSTRACT</w:t>
      </w:r>
    </w:p>
    <w:p w14:paraId="45A7CF4D" w14:textId="41370904" w:rsidR="00F81951" w:rsidRPr="009B64A9" w:rsidRDefault="00F81951" w:rsidP="00E246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heme="majorBidi" w:hAnsiTheme="majorBidi" w:cstheme="majorBidi"/>
          <w:color w:val="000000" w:themeColor="text1"/>
        </w:rPr>
      </w:pPr>
      <w:r w:rsidRPr="009B64A9">
        <w:rPr>
          <w:rFonts w:asciiTheme="majorBidi" w:hAnsiTheme="majorBidi" w:cstheme="majorBidi"/>
          <w:color w:val="000000" w:themeColor="text1"/>
          <w:lang w:val="en"/>
        </w:rPr>
        <w:t>This study focuses on discussing the model of jihad education curriculum in Islamic education. This research was conducted at the student boarding school of Ar-Rahman Qur'anic College (AQC) Bogor with the aim of knowing the model of the jihad education curriculum applied at the institution. This jihad education is one of the educations taught at AQC Bogor</w:t>
      </w:r>
      <w:r w:rsidR="00370B24" w:rsidRPr="009B64A9">
        <w:rPr>
          <w:rFonts w:asciiTheme="majorBidi" w:hAnsiTheme="majorBidi" w:cstheme="majorBidi"/>
          <w:color w:val="000000" w:themeColor="text1"/>
          <w:lang w:val="en"/>
        </w:rPr>
        <w:t>,</w:t>
      </w:r>
      <w:r w:rsidRPr="009B64A9">
        <w:rPr>
          <w:rFonts w:asciiTheme="majorBidi" w:hAnsiTheme="majorBidi" w:cstheme="majorBidi"/>
          <w:color w:val="000000" w:themeColor="text1"/>
          <w:lang w:val="en"/>
        </w:rPr>
        <w:t xml:space="preserve"> so that students understand jihad comprehensively according to the basis of Islam, are the Qur'an and Hadith. In this study used is qualitative research with the type of research is field research, that research conducted by means of observation, documentation and interviews. This study concludes that jihad education at </w:t>
      </w:r>
      <w:r w:rsidR="00642D10" w:rsidRPr="009B64A9">
        <w:rPr>
          <w:rFonts w:asciiTheme="majorBidi" w:hAnsiTheme="majorBidi" w:cstheme="majorBidi"/>
          <w:i/>
          <w:iCs/>
          <w:color w:val="000000" w:themeColor="text1"/>
          <w:lang w:val="en"/>
        </w:rPr>
        <w:t xml:space="preserve">Ma'had </w:t>
      </w:r>
      <w:r w:rsidRPr="009B64A9">
        <w:rPr>
          <w:rFonts w:asciiTheme="majorBidi" w:hAnsiTheme="majorBidi" w:cstheme="majorBidi"/>
          <w:i/>
          <w:iCs/>
          <w:color w:val="000000" w:themeColor="text1"/>
          <w:lang w:val="en"/>
        </w:rPr>
        <w:t>Aly</w:t>
      </w:r>
      <w:r w:rsidRPr="009B64A9">
        <w:rPr>
          <w:rFonts w:asciiTheme="majorBidi" w:hAnsiTheme="majorBidi" w:cstheme="majorBidi"/>
          <w:color w:val="000000" w:themeColor="text1"/>
          <w:lang w:val="en"/>
        </w:rPr>
        <w:t xml:space="preserve"> Ar-Rahman Qur'anic College Bogor makes the students have scientific insight and correct understanding of jihad in accordance with the Qur'an and Sunnah, have pure faith, consistent worship, civilized and morals, and become a cadre of </w:t>
      </w:r>
      <w:r w:rsidRPr="009B64A9">
        <w:rPr>
          <w:rFonts w:asciiTheme="majorBidi" w:hAnsiTheme="majorBidi" w:cstheme="majorBidi"/>
          <w:i/>
          <w:iCs/>
          <w:color w:val="000000" w:themeColor="text1"/>
          <w:lang w:val="en"/>
        </w:rPr>
        <w:t>mujahid da'wah.</w:t>
      </w:r>
      <w:r w:rsidRPr="009B64A9">
        <w:rPr>
          <w:rFonts w:asciiTheme="majorBidi" w:hAnsiTheme="majorBidi" w:cstheme="majorBidi"/>
          <w:color w:val="000000" w:themeColor="text1"/>
          <w:lang w:val="en"/>
        </w:rPr>
        <w:t xml:space="preserve"> Jihad education curriculum materials at AQC consist of monotheism, sincerity, </w:t>
      </w:r>
      <w:r w:rsidRPr="009B64A9">
        <w:rPr>
          <w:rFonts w:asciiTheme="majorBidi" w:hAnsiTheme="majorBidi" w:cstheme="majorBidi"/>
          <w:i/>
          <w:iCs/>
          <w:color w:val="000000" w:themeColor="text1"/>
          <w:lang w:val="en"/>
        </w:rPr>
        <w:t>adab</w:t>
      </w:r>
      <w:r w:rsidRPr="009B64A9">
        <w:rPr>
          <w:rFonts w:asciiTheme="majorBidi" w:hAnsiTheme="majorBidi" w:cstheme="majorBidi"/>
          <w:color w:val="000000" w:themeColor="text1"/>
          <w:lang w:val="en"/>
        </w:rPr>
        <w:t xml:space="preserve"> and morals, worship and life skills. The methods of jihad education applied at AQC are the lecture method, memorization, </w:t>
      </w:r>
      <w:r w:rsidRPr="009B64A9">
        <w:rPr>
          <w:rFonts w:asciiTheme="majorBidi" w:hAnsiTheme="majorBidi" w:cstheme="majorBidi"/>
          <w:i/>
          <w:iCs/>
          <w:color w:val="000000" w:themeColor="text1"/>
          <w:lang w:val="en"/>
        </w:rPr>
        <w:t>tarhi</w:t>
      </w:r>
      <w:r w:rsidRPr="009B64A9">
        <w:rPr>
          <w:rFonts w:asciiTheme="majorBidi" w:hAnsiTheme="majorBidi" w:cstheme="majorBidi"/>
          <w:color w:val="000000" w:themeColor="text1"/>
          <w:lang w:val="en"/>
        </w:rPr>
        <w:t xml:space="preserve">b and </w:t>
      </w:r>
      <w:r w:rsidRPr="009B64A9">
        <w:rPr>
          <w:rFonts w:asciiTheme="majorBidi" w:hAnsiTheme="majorBidi" w:cstheme="majorBidi"/>
          <w:i/>
          <w:iCs/>
          <w:color w:val="000000" w:themeColor="text1"/>
          <w:lang w:val="en"/>
        </w:rPr>
        <w:t>targhib</w:t>
      </w:r>
      <w:r w:rsidRPr="009B64A9">
        <w:rPr>
          <w:rFonts w:asciiTheme="majorBidi" w:hAnsiTheme="majorBidi" w:cstheme="majorBidi"/>
          <w:color w:val="000000" w:themeColor="text1"/>
          <w:lang w:val="en"/>
        </w:rPr>
        <w:t>, and prayer. Meanwhile, there are four evaluations that can be done in the jihad education curriculum, they are formative evalua</w:t>
      </w:r>
      <w:r w:rsidR="00BF305D" w:rsidRPr="009B64A9">
        <w:rPr>
          <w:rFonts w:asciiTheme="majorBidi" w:hAnsiTheme="majorBidi" w:cstheme="majorBidi"/>
          <w:color w:val="000000" w:themeColor="text1"/>
          <w:lang w:val="en"/>
        </w:rPr>
        <w:t xml:space="preserve">tion, summative evaluation, </w:t>
      </w:r>
      <w:r w:rsidRPr="009B64A9">
        <w:rPr>
          <w:rFonts w:asciiTheme="majorBidi" w:hAnsiTheme="majorBidi" w:cstheme="majorBidi"/>
          <w:color w:val="000000" w:themeColor="text1"/>
          <w:lang w:val="en"/>
        </w:rPr>
        <w:t>moral evaluation, and evaluation with time.</w:t>
      </w:r>
    </w:p>
    <w:p w14:paraId="320C5C0B" w14:textId="14A16AAC" w:rsidR="008466EE" w:rsidRPr="009B64A9" w:rsidRDefault="00F81951" w:rsidP="00E2465B">
      <w:pPr>
        <w:spacing w:after="0" w:line="240" w:lineRule="auto"/>
        <w:jc w:val="both"/>
        <w:rPr>
          <w:rFonts w:asciiTheme="majorBidi" w:hAnsiTheme="majorBidi" w:cstheme="majorBidi"/>
          <w:b/>
          <w:bCs/>
          <w:i/>
          <w:iCs/>
          <w:color w:val="000000" w:themeColor="text1"/>
        </w:rPr>
      </w:pPr>
      <w:r w:rsidRPr="009B64A9">
        <w:rPr>
          <w:rFonts w:asciiTheme="majorBidi" w:hAnsiTheme="majorBidi" w:cstheme="majorBidi"/>
          <w:b/>
          <w:bCs/>
          <w:color w:val="000000" w:themeColor="text1"/>
        </w:rPr>
        <w:t xml:space="preserve">Key words: </w:t>
      </w:r>
      <w:r w:rsidRPr="009B64A9">
        <w:rPr>
          <w:rFonts w:asciiTheme="majorBidi" w:hAnsiTheme="majorBidi" w:cstheme="majorBidi"/>
          <w:color w:val="000000" w:themeColor="text1"/>
        </w:rPr>
        <w:t xml:space="preserve">Jihad, Education, </w:t>
      </w:r>
      <w:r w:rsidRPr="009B64A9">
        <w:rPr>
          <w:rFonts w:asciiTheme="majorBidi" w:hAnsiTheme="majorBidi" w:cstheme="majorBidi"/>
          <w:i/>
          <w:iCs/>
          <w:color w:val="000000" w:themeColor="text1"/>
        </w:rPr>
        <w:t>Ma’had Al</w:t>
      </w:r>
      <w:r w:rsidR="00642D10" w:rsidRPr="009B64A9">
        <w:rPr>
          <w:rFonts w:asciiTheme="majorBidi" w:hAnsiTheme="majorBidi" w:cstheme="majorBidi"/>
          <w:i/>
          <w:iCs/>
          <w:color w:val="000000" w:themeColor="text1"/>
        </w:rPr>
        <w:t>y</w:t>
      </w:r>
    </w:p>
    <w:p w14:paraId="6BA60E09" w14:textId="77777777" w:rsidR="008466EE" w:rsidRPr="009B64A9" w:rsidRDefault="008466EE" w:rsidP="00E2465B">
      <w:pPr>
        <w:spacing w:after="0" w:line="240" w:lineRule="auto"/>
        <w:jc w:val="both"/>
        <w:rPr>
          <w:rFonts w:asciiTheme="majorBidi" w:hAnsiTheme="majorBidi" w:cstheme="majorBidi"/>
          <w:b/>
          <w:bCs/>
          <w:color w:val="000000" w:themeColor="text1"/>
          <w:sz w:val="24"/>
          <w:szCs w:val="24"/>
        </w:rPr>
      </w:pPr>
    </w:p>
    <w:p w14:paraId="16CAE9FA" w14:textId="77777777" w:rsidR="00175B6A" w:rsidRPr="009B64A9" w:rsidRDefault="00175B6A" w:rsidP="00E2465B">
      <w:pPr>
        <w:spacing w:after="0" w:line="240" w:lineRule="auto"/>
        <w:jc w:val="both"/>
        <w:rPr>
          <w:rFonts w:asciiTheme="majorBidi" w:hAnsiTheme="majorBidi" w:cstheme="majorBidi"/>
          <w:b/>
          <w:bCs/>
          <w:color w:val="000000" w:themeColor="text1"/>
          <w:sz w:val="24"/>
          <w:szCs w:val="24"/>
        </w:rPr>
      </w:pPr>
    </w:p>
    <w:p w14:paraId="522F3271" w14:textId="77777777" w:rsidR="000232F4" w:rsidRPr="009B64A9" w:rsidRDefault="000232F4" w:rsidP="00E2465B">
      <w:pPr>
        <w:spacing w:after="0" w:line="240"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ABSTRAK</w:t>
      </w:r>
    </w:p>
    <w:p w14:paraId="7E27442D" w14:textId="72E334FA" w:rsidR="00D50E1C" w:rsidRPr="009B64A9" w:rsidRDefault="00A73D6D" w:rsidP="00E2465B">
      <w:pPr>
        <w:spacing w:after="0" w:line="240" w:lineRule="auto"/>
        <w:jc w:val="both"/>
        <w:rPr>
          <w:rFonts w:asciiTheme="majorBidi" w:hAnsiTheme="majorBidi" w:cstheme="majorBidi"/>
          <w:color w:val="000000" w:themeColor="text1"/>
        </w:rPr>
      </w:pPr>
      <w:r w:rsidRPr="009B64A9">
        <w:rPr>
          <w:rFonts w:asciiTheme="majorBidi" w:hAnsiTheme="majorBidi" w:cstheme="majorBidi"/>
          <w:color w:val="000000" w:themeColor="text1"/>
        </w:rPr>
        <w:t xml:space="preserve">Penelitian </w:t>
      </w:r>
      <w:r w:rsidR="0072106D" w:rsidRPr="009B64A9">
        <w:rPr>
          <w:rFonts w:asciiTheme="majorBidi" w:hAnsiTheme="majorBidi" w:cstheme="majorBidi"/>
          <w:color w:val="000000" w:themeColor="text1"/>
        </w:rPr>
        <w:t xml:space="preserve">ini fokus pada pembahasan </w:t>
      </w:r>
      <w:r w:rsidR="00BA2EAB" w:rsidRPr="009B64A9">
        <w:rPr>
          <w:rFonts w:asciiTheme="majorBidi" w:hAnsiTheme="majorBidi" w:cstheme="majorBidi"/>
          <w:color w:val="000000" w:themeColor="text1"/>
        </w:rPr>
        <w:t xml:space="preserve">model </w:t>
      </w:r>
      <w:r w:rsidR="0072106D" w:rsidRPr="009B64A9">
        <w:rPr>
          <w:rFonts w:asciiTheme="majorBidi" w:hAnsiTheme="majorBidi" w:cstheme="majorBidi"/>
          <w:color w:val="000000" w:themeColor="text1"/>
        </w:rPr>
        <w:t xml:space="preserve">kurikulum pendidikan jihad </w:t>
      </w:r>
      <w:r w:rsidR="009451A7" w:rsidRPr="009B64A9">
        <w:rPr>
          <w:rFonts w:asciiTheme="majorBidi" w:hAnsiTheme="majorBidi" w:cstheme="majorBidi"/>
          <w:color w:val="000000" w:themeColor="text1"/>
        </w:rPr>
        <w:t xml:space="preserve">dalam pendidikan Islam. </w:t>
      </w:r>
      <w:r w:rsidR="00265D34" w:rsidRPr="009B64A9">
        <w:rPr>
          <w:rFonts w:asciiTheme="majorBidi" w:hAnsiTheme="majorBidi" w:cstheme="majorBidi"/>
          <w:color w:val="000000" w:themeColor="text1"/>
        </w:rPr>
        <w:t xml:space="preserve">Penelitian ini dilakukan di pesantren mahasiswa Ar-Rahman Qur’anic </w:t>
      </w:r>
      <w:r w:rsidR="005513FA" w:rsidRPr="009B64A9">
        <w:rPr>
          <w:rFonts w:asciiTheme="majorBidi" w:hAnsiTheme="majorBidi" w:cstheme="majorBidi"/>
          <w:color w:val="000000" w:themeColor="text1"/>
        </w:rPr>
        <w:t>College</w:t>
      </w:r>
      <w:r w:rsidR="00265D34" w:rsidRPr="009B64A9">
        <w:rPr>
          <w:rFonts w:asciiTheme="majorBidi" w:hAnsiTheme="majorBidi" w:cstheme="majorBidi"/>
          <w:color w:val="000000" w:themeColor="text1"/>
        </w:rPr>
        <w:t xml:space="preserve"> (AQC) Bogor dengan tujuan untuk mengetahui</w:t>
      </w:r>
      <w:r w:rsidR="00AD4A0C" w:rsidRPr="009B64A9">
        <w:rPr>
          <w:rFonts w:asciiTheme="majorBidi" w:hAnsiTheme="majorBidi" w:cstheme="majorBidi"/>
          <w:color w:val="000000" w:themeColor="text1"/>
        </w:rPr>
        <w:t xml:space="preserve"> </w:t>
      </w:r>
      <w:r w:rsidR="00336A92" w:rsidRPr="009B64A9">
        <w:rPr>
          <w:rFonts w:asciiTheme="majorBidi" w:hAnsiTheme="majorBidi" w:cstheme="majorBidi"/>
          <w:color w:val="000000" w:themeColor="text1"/>
        </w:rPr>
        <w:t xml:space="preserve">model </w:t>
      </w:r>
      <w:r w:rsidR="00226F1E" w:rsidRPr="009B64A9">
        <w:rPr>
          <w:rFonts w:asciiTheme="majorBidi" w:hAnsiTheme="majorBidi" w:cstheme="majorBidi"/>
          <w:color w:val="000000" w:themeColor="text1"/>
        </w:rPr>
        <w:t>kurikulum pendidikan jihad</w:t>
      </w:r>
      <w:r w:rsidR="006B2802" w:rsidRPr="009B64A9">
        <w:rPr>
          <w:rFonts w:asciiTheme="majorBidi" w:hAnsiTheme="majorBidi" w:cstheme="majorBidi"/>
          <w:color w:val="000000" w:themeColor="text1"/>
        </w:rPr>
        <w:t xml:space="preserve"> yang diterapkan di </w:t>
      </w:r>
      <w:r w:rsidR="003A158E" w:rsidRPr="009B64A9">
        <w:rPr>
          <w:rFonts w:asciiTheme="majorBidi" w:hAnsiTheme="majorBidi" w:cstheme="majorBidi"/>
          <w:color w:val="000000" w:themeColor="text1"/>
        </w:rPr>
        <w:t>lembaga</w:t>
      </w:r>
      <w:r w:rsidR="0037248B" w:rsidRPr="009B64A9">
        <w:rPr>
          <w:rFonts w:asciiTheme="majorBidi" w:hAnsiTheme="majorBidi" w:cstheme="majorBidi"/>
          <w:color w:val="000000" w:themeColor="text1"/>
        </w:rPr>
        <w:t xml:space="preserve"> tersebut</w:t>
      </w:r>
      <w:r w:rsidR="00226F1E" w:rsidRPr="009B64A9">
        <w:rPr>
          <w:rFonts w:asciiTheme="majorBidi" w:hAnsiTheme="majorBidi" w:cstheme="majorBidi"/>
          <w:color w:val="000000" w:themeColor="text1"/>
        </w:rPr>
        <w:t xml:space="preserve">. </w:t>
      </w:r>
      <w:r w:rsidRPr="009B64A9">
        <w:rPr>
          <w:rFonts w:asciiTheme="majorBidi" w:hAnsiTheme="majorBidi" w:cstheme="majorBidi"/>
          <w:color w:val="000000" w:themeColor="text1"/>
        </w:rPr>
        <w:t xml:space="preserve">Pendidikan </w:t>
      </w:r>
      <w:r w:rsidR="0037248B" w:rsidRPr="009B64A9">
        <w:rPr>
          <w:rFonts w:asciiTheme="majorBidi" w:hAnsiTheme="majorBidi" w:cstheme="majorBidi"/>
          <w:color w:val="000000" w:themeColor="text1"/>
        </w:rPr>
        <w:t>jihad</w:t>
      </w:r>
      <w:r w:rsidRPr="009B64A9">
        <w:rPr>
          <w:rFonts w:asciiTheme="majorBidi" w:hAnsiTheme="majorBidi" w:cstheme="majorBidi"/>
          <w:color w:val="000000" w:themeColor="text1"/>
        </w:rPr>
        <w:t xml:space="preserve"> </w:t>
      </w:r>
      <w:r w:rsidR="007F78EF" w:rsidRPr="009B64A9">
        <w:rPr>
          <w:rFonts w:asciiTheme="majorBidi" w:hAnsiTheme="majorBidi" w:cstheme="majorBidi"/>
          <w:color w:val="000000" w:themeColor="text1"/>
        </w:rPr>
        <w:t xml:space="preserve">ini </w:t>
      </w:r>
      <w:r w:rsidR="00515FFF" w:rsidRPr="009B64A9">
        <w:rPr>
          <w:rFonts w:asciiTheme="majorBidi" w:hAnsiTheme="majorBidi" w:cstheme="majorBidi"/>
          <w:color w:val="000000" w:themeColor="text1"/>
        </w:rPr>
        <w:t xml:space="preserve">adalah salah satu </w:t>
      </w:r>
      <w:r w:rsidR="00981208" w:rsidRPr="009B64A9">
        <w:rPr>
          <w:rFonts w:asciiTheme="majorBidi" w:hAnsiTheme="majorBidi" w:cstheme="majorBidi"/>
          <w:color w:val="000000" w:themeColor="text1"/>
        </w:rPr>
        <w:t>pendidikan yang diajarkan</w:t>
      </w:r>
      <w:r w:rsidR="00763D68" w:rsidRPr="009B64A9">
        <w:rPr>
          <w:rFonts w:asciiTheme="majorBidi" w:hAnsiTheme="majorBidi" w:cstheme="majorBidi"/>
          <w:color w:val="000000" w:themeColor="text1"/>
        </w:rPr>
        <w:t xml:space="preserve"> di AQC</w:t>
      </w:r>
      <w:r w:rsidR="00E80FDD" w:rsidRPr="009B64A9">
        <w:rPr>
          <w:rFonts w:asciiTheme="majorBidi" w:hAnsiTheme="majorBidi" w:cstheme="majorBidi"/>
          <w:color w:val="000000" w:themeColor="text1"/>
        </w:rPr>
        <w:t xml:space="preserve"> Bogor</w:t>
      </w:r>
      <w:r w:rsidR="00981208" w:rsidRPr="009B64A9">
        <w:rPr>
          <w:rFonts w:asciiTheme="majorBidi" w:hAnsiTheme="majorBidi" w:cstheme="majorBidi"/>
          <w:color w:val="000000" w:themeColor="text1"/>
        </w:rPr>
        <w:t xml:space="preserve"> </w:t>
      </w:r>
      <w:r w:rsidR="00A16DCB" w:rsidRPr="009B64A9">
        <w:rPr>
          <w:rFonts w:asciiTheme="majorBidi" w:hAnsiTheme="majorBidi" w:cstheme="majorBidi"/>
          <w:color w:val="000000" w:themeColor="text1"/>
        </w:rPr>
        <w:t>agar maha</w:t>
      </w:r>
      <w:r w:rsidR="00E35032" w:rsidRPr="009B64A9">
        <w:rPr>
          <w:rFonts w:asciiTheme="majorBidi" w:hAnsiTheme="majorBidi" w:cstheme="majorBidi"/>
          <w:color w:val="000000" w:themeColor="text1"/>
        </w:rPr>
        <w:t xml:space="preserve">santri memahami jihad secara </w:t>
      </w:r>
      <w:r w:rsidRPr="009B64A9">
        <w:rPr>
          <w:rFonts w:asciiTheme="majorBidi" w:hAnsiTheme="majorBidi" w:cstheme="majorBidi"/>
          <w:color w:val="000000" w:themeColor="text1"/>
        </w:rPr>
        <w:t xml:space="preserve">komprehensif sesuai dasar agama Islam yaitu Al-Qur’an dan Hadits. </w:t>
      </w:r>
      <w:r w:rsidR="00FF4D0F" w:rsidRPr="009B64A9">
        <w:rPr>
          <w:rFonts w:asciiTheme="majorBidi" w:hAnsiTheme="majorBidi" w:cstheme="majorBidi"/>
          <w:color w:val="000000" w:themeColor="text1"/>
        </w:rPr>
        <w:t>Dalam penelitian ini yang digunakan adalah penelitian kualitatif dengan jenis penelitian</w:t>
      </w:r>
      <w:r w:rsidR="00581F93" w:rsidRPr="009B64A9">
        <w:rPr>
          <w:rFonts w:asciiTheme="majorBidi" w:hAnsiTheme="majorBidi" w:cstheme="majorBidi"/>
          <w:color w:val="000000" w:themeColor="text1"/>
        </w:rPr>
        <w:t xml:space="preserve"> adalah penelitian lapangan</w:t>
      </w:r>
      <w:r w:rsidR="00FF4D0F" w:rsidRPr="009B64A9">
        <w:rPr>
          <w:rFonts w:asciiTheme="majorBidi" w:hAnsiTheme="majorBidi" w:cstheme="majorBidi"/>
          <w:color w:val="000000" w:themeColor="text1"/>
        </w:rPr>
        <w:t xml:space="preserve"> (</w:t>
      </w:r>
      <w:r w:rsidR="00581F93" w:rsidRPr="009B64A9">
        <w:rPr>
          <w:rFonts w:asciiTheme="majorBidi" w:hAnsiTheme="majorBidi" w:cstheme="majorBidi"/>
          <w:i/>
          <w:iCs/>
          <w:color w:val="000000" w:themeColor="text1"/>
        </w:rPr>
        <w:t>field</w:t>
      </w:r>
      <w:r w:rsidR="00FF4D0F" w:rsidRPr="009B64A9">
        <w:rPr>
          <w:rFonts w:asciiTheme="majorBidi" w:hAnsiTheme="majorBidi" w:cstheme="majorBidi"/>
          <w:i/>
          <w:iCs/>
          <w:color w:val="000000" w:themeColor="text1"/>
        </w:rPr>
        <w:t xml:space="preserve"> research</w:t>
      </w:r>
      <w:r w:rsidR="00FF4D0F" w:rsidRPr="009B64A9">
        <w:rPr>
          <w:rFonts w:asciiTheme="majorBidi" w:hAnsiTheme="majorBidi" w:cstheme="majorBidi"/>
          <w:color w:val="000000" w:themeColor="text1"/>
        </w:rPr>
        <w:t xml:space="preserve">), yaitu penelitian yang dilakukan dengan cara observasi, dokumentasi dan wawancara. </w:t>
      </w:r>
      <w:r w:rsidR="00A414EA" w:rsidRPr="009B64A9">
        <w:rPr>
          <w:rFonts w:asciiTheme="majorBidi" w:hAnsiTheme="majorBidi" w:cstheme="majorBidi"/>
          <w:color w:val="000000" w:themeColor="text1"/>
        </w:rPr>
        <w:t>Penel</w:t>
      </w:r>
      <w:r w:rsidR="0007200A" w:rsidRPr="009B64A9">
        <w:rPr>
          <w:rFonts w:asciiTheme="majorBidi" w:hAnsiTheme="majorBidi" w:cstheme="majorBidi"/>
          <w:color w:val="000000" w:themeColor="text1"/>
        </w:rPr>
        <w:t>i</w:t>
      </w:r>
      <w:r w:rsidR="00A414EA" w:rsidRPr="009B64A9">
        <w:rPr>
          <w:rFonts w:asciiTheme="majorBidi" w:hAnsiTheme="majorBidi" w:cstheme="majorBidi"/>
          <w:color w:val="000000" w:themeColor="text1"/>
        </w:rPr>
        <w:t xml:space="preserve">tian ini menyimpulkan </w:t>
      </w:r>
      <w:r w:rsidR="0067235F" w:rsidRPr="009B64A9">
        <w:rPr>
          <w:rFonts w:asciiTheme="majorBidi" w:hAnsiTheme="majorBidi" w:cstheme="majorBidi"/>
          <w:color w:val="000000" w:themeColor="text1"/>
        </w:rPr>
        <w:t xml:space="preserve">bahwa </w:t>
      </w:r>
      <w:r w:rsidR="00614D56" w:rsidRPr="009B64A9">
        <w:rPr>
          <w:rFonts w:asciiTheme="majorBidi" w:hAnsiTheme="majorBidi" w:cstheme="majorBidi"/>
          <w:color w:val="000000" w:themeColor="text1"/>
        </w:rPr>
        <w:t>pe</w:t>
      </w:r>
      <w:r w:rsidR="0025442A" w:rsidRPr="009B64A9">
        <w:rPr>
          <w:rFonts w:asciiTheme="majorBidi" w:hAnsiTheme="majorBidi" w:cstheme="majorBidi"/>
          <w:color w:val="000000" w:themeColor="text1"/>
        </w:rPr>
        <w:t xml:space="preserve">ndidikan jihad di </w:t>
      </w:r>
      <w:r w:rsidR="00581F93" w:rsidRPr="009B64A9">
        <w:rPr>
          <w:rFonts w:asciiTheme="majorBidi" w:hAnsiTheme="majorBidi" w:cstheme="majorBidi"/>
          <w:color w:val="000000" w:themeColor="text1"/>
        </w:rPr>
        <w:t xml:space="preserve">Ma’had </w:t>
      </w:r>
      <w:r w:rsidR="00642D10" w:rsidRPr="009B64A9">
        <w:rPr>
          <w:rFonts w:asciiTheme="majorBidi" w:hAnsiTheme="majorBidi" w:cstheme="majorBidi"/>
          <w:color w:val="000000" w:themeColor="text1"/>
        </w:rPr>
        <w:t>Aly</w:t>
      </w:r>
      <w:r w:rsidR="00581F93" w:rsidRPr="009B64A9">
        <w:rPr>
          <w:rFonts w:asciiTheme="majorBidi" w:hAnsiTheme="majorBidi" w:cstheme="majorBidi"/>
          <w:color w:val="000000" w:themeColor="text1"/>
        </w:rPr>
        <w:t xml:space="preserve"> Ar-Rahman Qur’anic College</w:t>
      </w:r>
      <w:r w:rsidR="00A414EA" w:rsidRPr="009B64A9">
        <w:rPr>
          <w:rFonts w:asciiTheme="majorBidi" w:hAnsiTheme="majorBidi" w:cstheme="majorBidi"/>
          <w:color w:val="000000" w:themeColor="text1"/>
        </w:rPr>
        <w:t xml:space="preserve"> Bogor </w:t>
      </w:r>
      <w:r w:rsidR="0025442A" w:rsidRPr="009B64A9">
        <w:rPr>
          <w:rFonts w:asciiTheme="majorBidi" w:hAnsiTheme="majorBidi" w:cstheme="majorBidi"/>
          <w:color w:val="000000" w:themeColor="text1"/>
        </w:rPr>
        <w:t xml:space="preserve">menjadikan </w:t>
      </w:r>
      <w:r w:rsidR="003F185B" w:rsidRPr="009B64A9">
        <w:rPr>
          <w:rFonts w:asciiTheme="majorBidi" w:hAnsiTheme="majorBidi" w:cstheme="majorBidi"/>
          <w:color w:val="000000" w:themeColor="text1"/>
        </w:rPr>
        <w:t xml:space="preserve">mahasantrinya </w:t>
      </w:r>
      <w:r w:rsidR="00614D56" w:rsidRPr="009B64A9">
        <w:rPr>
          <w:rFonts w:asciiTheme="majorBidi" w:hAnsiTheme="majorBidi" w:cstheme="majorBidi"/>
          <w:color w:val="000000" w:themeColor="text1"/>
        </w:rPr>
        <w:t xml:space="preserve">memiliki wawasan keilmuan dan pemahaman jihad yang benar sesuai dengan Al-Qur’an dan </w:t>
      </w:r>
      <w:r w:rsidR="009C27EA" w:rsidRPr="009B64A9">
        <w:rPr>
          <w:rFonts w:asciiTheme="majorBidi" w:hAnsiTheme="majorBidi" w:cstheme="majorBidi"/>
          <w:color w:val="000000" w:themeColor="text1"/>
        </w:rPr>
        <w:t>Sunnah</w:t>
      </w:r>
      <w:r w:rsidR="00614D56" w:rsidRPr="009B64A9">
        <w:rPr>
          <w:rFonts w:asciiTheme="majorBidi" w:hAnsiTheme="majorBidi" w:cstheme="majorBidi"/>
          <w:color w:val="000000" w:themeColor="text1"/>
        </w:rPr>
        <w:t>, memilik</w:t>
      </w:r>
      <w:r w:rsidR="0048465E" w:rsidRPr="009B64A9">
        <w:rPr>
          <w:rFonts w:asciiTheme="majorBidi" w:hAnsiTheme="majorBidi" w:cstheme="majorBidi"/>
          <w:color w:val="000000" w:themeColor="text1"/>
        </w:rPr>
        <w:t xml:space="preserve">i keimanan yang murni, </w:t>
      </w:r>
      <w:r w:rsidR="00614D56" w:rsidRPr="009B64A9">
        <w:rPr>
          <w:rFonts w:asciiTheme="majorBidi" w:hAnsiTheme="majorBidi" w:cstheme="majorBidi"/>
          <w:color w:val="000000" w:themeColor="text1"/>
        </w:rPr>
        <w:t>ibadah yang konsis</w:t>
      </w:r>
      <w:r w:rsidR="0048465E" w:rsidRPr="009B64A9">
        <w:rPr>
          <w:rFonts w:asciiTheme="majorBidi" w:hAnsiTheme="majorBidi" w:cstheme="majorBidi"/>
          <w:color w:val="000000" w:themeColor="text1"/>
        </w:rPr>
        <w:t xml:space="preserve">ten, beradab dan berakhlak, serta </w:t>
      </w:r>
      <w:r w:rsidR="00614D56" w:rsidRPr="009B64A9">
        <w:rPr>
          <w:rFonts w:asciiTheme="majorBidi" w:hAnsiTheme="majorBidi" w:cstheme="majorBidi"/>
          <w:color w:val="000000" w:themeColor="text1"/>
        </w:rPr>
        <w:t xml:space="preserve">menjadi kader mujahid dakwah. Materi kurikulum pendidikan jihad di </w:t>
      </w:r>
      <w:r w:rsidR="00920F36" w:rsidRPr="009B64A9">
        <w:rPr>
          <w:rFonts w:asciiTheme="majorBidi" w:hAnsiTheme="majorBidi" w:cstheme="majorBidi"/>
          <w:color w:val="000000" w:themeColor="text1"/>
        </w:rPr>
        <w:t xml:space="preserve">AQC </w:t>
      </w:r>
      <w:r w:rsidR="00656136" w:rsidRPr="009B64A9">
        <w:rPr>
          <w:rFonts w:asciiTheme="majorBidi" w:hAnsiTheme="majorBidi" w:cstheme="majorBidi"/>
          <w:color w:val="000000" w:themeColor="text1"/>
        </w:rPr>
        <w:t>terdiri dari materi t</w:t>
      </w:r>
      <w:r w:rsidR="003E33FB" w:rsidRPr="009B64A9">
        <w:rPr>
          <w:rFonts w:asciiTheme="majorBidi" w:hAnsiTheme="majorBidi" w:cstheme="majorBidi"/>
          <w:color w:val="000000" w:themeColor="text1"/>
        </w:rPr>
        <w:t>a</w:t>
      </w:r>
      <w:r w:rsidR="00656136" w:rsidRPr="009B64A9">
        <w:rPr>
          <w:rFonts w:asciiTheme="majorBidi" w:hAnsiTheme="majorBidi" w:cstheme="majorBidi"/>
          <w:color w:val="000000" w:themeColor="text1"/>
        </w:rPr>
        <w:t>uhid</w:t>
      </w:r>
      <w:r w:rsidR="00614D56" w:rsidRPr="009B64A9">
        <w:rPr>
          <w:rFonts w:asciiTheme="majorBidi" w:hAnsiTheme="majorBidi" w:cstheme="majorBidi"/>
          <w:color w:val="000000" w:themeColor="text1"/>
        </w:rPr>
        <w:t xml:space="preserve">, </w:t>
      </w:r>
      <w:r w:rsidR="00656136" w:rsidRPr="009B64A9">
        <w:rPr>
          <w:rFonts w:asciiTheme="majorBidi" w:hAnsiTheme="majorBidi" w:cstheme="majorBidi"/>
          <w:color w:val="000000" w:themeColor="text1"/>
        </w:rPr>
        <w:t>keikhlasan,</w:t>
      </w:r>
      <w:r w:rsidR="00614D56" w:rsidRPr="009B64A9">
        <w:rPr>
          <w:rFonts w:asciiTheme="majorBidi" w:hAnsiTheme="majorBidi" w:cstheme="majorBidi"/>
          <w:color w:val="000000" w:themeColor="text1"/>
        </w:rPr>
        <w:t xml:space="preserve"> adab dan akh</w:t>
      </w:r>
      <w:r w:rsidR="00656136" w:rsidRPr="009B64A9">
        <w:rPr>
          <w:rFonts w:asciiTheme="majorBidi" w:hAnsiTheme="majorBidi" w:cstheme="majorBidi"/>
          <w:color w:val="000000" w:themeColor="text1"/>
        </w:rPr>
        <w:t>lak, ibadah dan keterampilan hidup</w:t>
      </w:r>
      <w:r w:rsidR="00614D56" w:rsidRPr="009B64A9">
        <w:rPr>
          <w:rFonts w:asciiTheme="majorBidi" w:hAnsiTheme="majorBidi" w:cstheme="majorBidi"/>
          <w:color w:val="000000" w:themeColor="text1"/>
        </w:rPr>
        <w:t xml:space="preserve">. </w:t>
      </w:r>
      <w:r w:rsidR="0025442A" w:rsidRPr="009B64A9">
        <w:rPr>
          <w:rFonts w:asciiTheme="majorBidi" w:hAnsiTheme="majorBidi" w:cstheme="majorBidi"/>
          <w:color w:val="000000" w:themeColor="text1"/>
        </w:rPr>
        <w:t xml:space="preserve">Adapun metode </w:t>
      </w:r>
      <w:r w:rsidR="00614D56" w:rsidRPr="009B64A9">
        <w:rPr>
          <w:rFonts w:asciiTheme="majorBidi" w:hAnsiTheme="majorBidi" w:cstheme="majorBidi"/>
          <w:color w:val="000000" w:themeColor="text1"/>
        </w:rPr>
        <w:t xml:space="preserve">pendidikan jihad </w:t>
      </w:r>
      <w:r w:rsidR="004C772B" w:rsidRPr="009B64A9">
        <w:rPr>
          <w:rFonts w:asciiTheme="majorBidi" w:hAnsiTheme="majorBidi" w:cstheme="majorBidi"/>
          <w:color w:val="000000" w:themeColor="text1"/>
        </w:rPr>
        <w:t xml:space="preserve">yang diterapkan </w:t>
      </w:r>
      <w:r w:rsidR="00614D56" w:rsidRPr="009B64A9">
        <w:rPr>
          <w:rFonts w:asciiTheme="majorBidi" w:hAnsiTheme="majorBidi" w:cstheme="majorBidi"/>
          <w:color w:val="000000" w:themeColor="text1"/>
        </w:rPr>
        <w:t>di</w:t>
      </w:r>
      <w:r w:rsidR="00656136" w:rsidRPr="009B64A9">
        <w:rPr>
          <w:rFonts w:asciiTheme="majorBidi" w:hAnsiTheme="majorBidi" w:cstheme="majorBidi"/>
          <w:color w:val="000000" w:themeColor="text1"/>
        </w:rPr>
        <w:t xml:space="preserve"> AQC</w:t>
      </w:r>
      <w:r w:rsidR="0048465E" w:rsidRPr="009B64A9">
        <w:rPr>
          <w:rFonts w:asciiTheme="majorBidi" w:hAnsiTheme="majorBidi" w:cstheme="majorBidi"/>
          <w:color w:val="000000" w:themeColor="text1"/>
        </w:rPr>
        <w:t xml:space="preserve"> yaitu metode ceramah, hafalan, t</w:t>
      </w:r>
      <w:r w:rsidR="00656136" w:rsidRPr="009B64A9">
        <w:rPr>
          <w:rFonts w:asciiTheme="majorBidi" w:hAnsiTheme="majorBidi" w:cstheme="majorBidi"/>
          <w:color w:val="000000" w:themeColor="text1"/>
        </w:rPr>
        <w:t xml:space="preserve">arhib dan targhib, dan </w:t>
      </w:r>
      <w:r w:rsidR="00614D56" w:rsidRPr="009B64A9">
        <w:rPr>
          <w:rFonts w:asciiTheme="majorBidi" w:hAnsiTheme="majorBidi" w:cstheme="majorBidi"/>
          <w:color w:val="000000" w:themeColor="text1"/>
        </w:rPr>
        <w:t>do</w:t>
      </w:r>
      <w:r w:rsidR="0048465E" w:rsidRPr="009B64A9">
        <w:rPr>
          <w:rFonts w:asciiTheme="majorBidi" w:hAnsiTheme="majorBidi" w:cstheme="majorBidi"/>
          <w:color w:val="000000" w:themeColor="text1"/>
        </w:rPr>
        <w:t>’</w:t>
      </w:r>
      <w:r w:rsidR="00656136" w:rsidRPr="009B64A9">
        <w:rPr>
          <w:rFonts w:asciiTheme="majorBidi" w:hAnsiTheme="majorBidi" w:cstheme="majorBidi"/>
          <w:color w:val="000000" w:themeColor="text1"/>
        </w:rPr>
        <w:t xml:space="preserve">a. </w:t>
      </w:r>
      <w:r w:rsidR="0048465E" w:rsidRPr="009B64A9">
        <w:rPr>
          <w:rFonts w:asciiTheme="majorBidi" w:hAnsiTheme="majorBidi" w:cstheme="majorBidi"/>
          <w:color w:val="000000" w:themeColor="text1"/>
        </w:rPr>
        <w:t xml:space="preserve">Sedangkan </w:t>
      </w:r>
      <w:r w:rsidR="00614D56" w:rsidRPr="009B64A9">
        <w:rPr>
          <w:rFonts w:asciiTheme="majorBidi" w:hAnsiTheme="majorBidi" w:cstheme="majorBidi"/>
          <w:color w:val="000000" w:themeColor="text1"/>
        </w:rPr>
        <w:t>evaluasi yang dapat dilakukan dal</w:t>
      </w:r>
      <w:r w:rsidR="003E33FB" w:rsidRPr="009B64A9">
        <w:rPr>
          <w:rFonts w:asciiTheme="majorBidi" w:hAnsiTheme="majorBidi" w:cstheme="majorBidi"/>
          <w:color w:val="000000" w:themeColor="text1"/>
        </w:rPr>
        <w:t>am kurikulum pendidikan jihad ada empat</w:t>
      </w:r>
      <w:r w:rsidR="00614D56" w:rsidRPr="009B64A9">
        <w:rPr>
          <w:rFonts w:asciiTheme="majorBidi" w:hAnsiTheme="majorBidi" w:cstheme="majorBidi"/>
          <w:color w:val="000000" w:themeColor="text1"/>
        </w:rPr>
        <w:t xml:space="preserve"> yaitu</w:t>
      </w:r>
      <w:r w:rsidR="003E5F46" w:rsidRPr="009B64A9">
        <w:rPr>
          <w:rFonts w:asciiTheme="majorBidi" w:hAnsiTheme="majorBidi" w:cstheme="majorBidi"/>
          <w:color w:val="000000" w:themeColor="text1"/>
        </w:rPr>
        <w:t>:</w:t>
      </w:r>
      <w:r w:rsidR="00614D56" w:rsidRPr="009B64A9">
        <w:rPr>
          <w:rFonts w:asciiTheme="majorBidi" w:hAnsiTheme="majorBidi" w:cstheme="majorBidi"/>
          <w:color w:val="000000" w:themeColor="text1"/>
        </w:rPr>
        <w:t xml:space="preserve"> evaluasi </w:t>
      </w:r>
      <w:r w:rsidR="003E33FB" w:rsidRPr="009B64A9">
        <w:rPr>
          <w:rFonts w:asciiTheme="majorBidi" w:hAnsiTheme="majorBidi" w:cstheme="majorBidi"/>
          <w:color w:val="000000" w:themeColor="text1"/>
        </w:rPr>
        <w:t>dengan formatif, evaluasi dengan sumatif</w:t>
      </w:r>
      <w:r w:rsidR="00BD4147" w:rsidRPr="009B64A9">
        <w:rPr>
          <w:rFonts w:asciiTheme="majorBidi" w:hAnsiTheme="majorBidi" w:cstheme="majorBidi"/>
          <w:color w:val="000000" w:themeColor="text1"/>
        </w:rPr>
        <w:t xml:space="preserve">, </w:t>
      </w:r>
      <w:r w:rsidR="009451A7" w:rsidRPr="009B64A9">
        <w:rPr>
          <w:rFonts w:asciiTheme="majorBidi" w:hAnsiTheme="majorBidi" w:cstheme="majorBidi"/>
          <w:color w:val="000000" w:themeColor="text1"/>
        </w:rPr>
        <w:t>evaluasi dengan akhlak, dan evaluasi dengan waktu.</w:t>
      </w:r>
    </w:p>
    <w:p w14:paraId="416FDC00" w14:textId="77777777" w:rsidR="00F81951" w:rsidRPr="009B64A9" w:rsidRDefault="00F81951" w:rsidP="00E2465B">
      <w:pPr>
        <w:spacing w:after="0" w:line="240" w:lineRule="auto"/>
        <w:jc w:val="both"/>
        <w:rPr>
          <w:rFonts w:asciiTheme="majorBidi" w:hAnsiTheme="majorBidi" w:cstheme="majorBidi"/>
          <w:color w:val="000000" w:themeColor="text1"/>
        </w:rPr>
      </w:pPr>
    </w:p>
    <w:p w14:paraId="21DE54B6" w14:textId="26A0E940" w:rsidR="00614D56" w:rsidRPr="009B64A9" w:rsidRDefault="00614D56" w:rsidP="00E2465B">
      <w:pPr>
        <w:spacing w:after="0" w:line="240" w:lineRule="auto"/>
        <w:jc w:val="both"/>
        <w:rPr>
          <w:rFonts w:asciiTheme="majorBidi" w:hAnsiTheme="majorBidi" w:cstheme="majorBidi"/>
          <w:bCs/>
          <w:color w:val="000000" w:themeColor="text1"/>
        </w:rPr>
      </w:pPr>
      <w:r w:rsidRPr="009B64A9">
        <w:rPr>
          <w:rFonts w:asciiTheme="majorBidi" w:hAnsiTheme="majorBidi" w:cstheme="majorBidi"/>
          <w:b/>
          <w:color w:val="000000" w:themeColor="text1"/>
        </w:rPr>
        <w:t xml:space="preserve">Kata Kunci: </w:t>
      </w:r>
      <w:r w:rsidR="003E5F46" w:rsidRPr="009B64A9">
        <w:rPr>
          <w:rFonts w:asciiTheme="majorBidi" w:hAnsiTheme="majorBidi" w:cstheme="majorBidi"/>
          <w:bCs/>
          <w:color w:val="000000" w:themeColor="text1"/>
        </w:rPr>
        <w:t xml:space="preserve">Jihad, Pendidikan, </w:t>
      </w:r>
      <w:r w:rsidR="00642D10" w:rsidRPr="009B64A9">
        <w:rPr>
          <w:rFonts w:asciiTheme="majorBidi" w:hAnsiTheme="majorBidi" w:cstheme="majorBidi"/>
          <w:bCs/>
          <w:i/>
          <w:iCs/>
          <w:color w:val="000000" w:themeColor="text1"/>
        </w:rPr>
        <w:t xml:space="preserve">Ma’had </w:t>
      </w:r>
      <w:r w:rsidR="003E5F46" w:rsidRPr="009B64A9">
        <w:rPr>
          <w:rFonts w:asciiTheme="majorBidi" w:hAnsiTheme="majorBidi" w:cstheme="majorBidi"/>
          <w:bCs/>
          <w:i/>
          <w:iCs/>
          <w:color w:val="000000" w:themeColor="text1"/>
        </w:rPr>
        <w:t>Al</w:t>
      </w:r>
      <w:r w:rsidR="00642D10" w:rsidRPr="009B64A9">
        <w:rPr>
          <w:rFonts w:asciiTheme="majorBidi" w:hAnsiTheme="majorBidi" w:cstheme="majorBidi"/>
          <w:bCs/>
          <w:i/>
          <w:iCs/>
          <w:color w:val="000000" w:themeColor="text1"/>
        </w:rPr>
        <w:t>y</w:t>
      </w:r>
    </w:p>
    <w:p w14:paraId="52634F8A" w14:textId="77777777" w:rsidR="005B7C5A" w:rsidRPr="009B64A9" w:rsidRDefault="005B7C5A" w:rsidP="00E2465B">
      <w:pPr>
        <w:spacing w:after="0" w:line="240" w:lineRule="auto"/>
        <w:jc w:val="both"/>
        <w:rPr>
          <w:rFonts w:asciiTheme="majorBidi" w:hAnsiTheme="majorBidi" w:cstheme="majorBidi"/>
          <w:b/>
          <w:color w:val="000000" w:themeColor="text1"/>
        </w:rPr>
      </w:pPr>
    </w:p>
    <w:p w14:paraId="63290E39" w14:textId="77777777" w:rsidR="000232F4" w:rsidRPr="009B64A9" w:rsidRDefault="000232F4" w:rsidP="00E2465B">
      <w:pPr>
        <w:spacing w:after="0" w:line="240" w:lineRule="auto"/>
        <w:jc w:val="both"/>
        <w:rPr>
          <w:rFonts w:asciiTheme="majorBidi" w:hAnsiTheme="majorBidi" w:cstheme="majorBidi"/>
          <w:color w:val="000000" w:themeColor="text1"/>
        </w:rPr>
      </w:pPr>
    </w:p>
    <w:p w14:paraId="784E164C" w14:textId="77777777" w:rsidR="004D7CD2" w:rsidRPr="009B64A9" w:rsidRDefault="004D7CD2" w:rsidP="006C43FD">
      <w:pPr>
        <w:pStyle w:val="ListParagraph"/>
        <w:numPr>
          <w:ilvl w:val="0"/>
          <w:numId w:val="1"/>
        </w:numPr>
        <w:spacing w:after="0" w:line="240" w:lineRule="auto"/>
        <w:jc w:val="both"/>
        <w:rPr>
          <w:rFonts w:asciiTheme="majorBidi" w:hAnsiTheme="majorBidi" w:cstheme="majorBidi"/>
          <w:b/>
          <w:bCs/>
          <w:color w:val="000000" w:themeColor="text1"/>
          <w:sz w:val="24"/>
          <w:szCs w:val="24"/>
        </w:rPr>
        <w:sectPr w:rsidR="004D7CD2" w:rsidRPr="009B64A9" w:rsidSect="00E37EC2">
          <w:pgSz w:w="11907" w:h="16839" w:code="9"/>
          <w:pgMar w:top="1701" w:right="1247" w:bottom="1474" w:left="2041" w:header="709" w:footer="709" w:gutter="0"/>
          <w:cols w:space="708"/>
          <w:docGrid w:linePitch="360"/>
        </w:sectPr>
      </w:pPr>
    </w:p>
    <w:p w14:paraId="40FA48D5" w14:textId="6CC76877" w:rsidR="00F8173C" w:rsidRPr="009B64A9" w:rsidRDefault="000232F4" w:rsidP="00007456">
      <w:pPr>
        <w:pStyle w:val="ListParagraph"/>
        <w:numPr>
          <w:ilvl w:val="0"/>
          <w:numId w:val="1"/>
        </w:numPr>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lastRenderedPageBreak/>
        <w:t>PENDAHULUAN</w:t>
      </w:r>
    </w:p>
    <w:p w14:paraId="68304AE0" w14:textId="42AD1148" w:rsidR="00896B55" w:rsidRPr="009B64A9" w:rsidRDefault="000C5C5A"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Manusia </w:t>
      </w:r>
      <w:r w:rsidR="00A70208" w:rsidRPr="009B64A9">
        <w:rPr>
          <w:rFonts w:asciiTheme="majorBidi" w:hAnsiTheme="majorBidi" w:cstheme="majorBidi"/>
          <w:color w:val="000000" w:themeColor="text1"/>
          <w:sz w:val="24"/>
          <w:szCs w:val="24"/>
        </w:rPr>
        <w:t>diciptakan s</w:t>
      </w:r>
      <w:r w:rsidR="00896B55" w:rsidRPr="009B64A9">
        <w:rPr>
          <w:rFonts w:asciiTheme="majorBidi" w:hAnsiTheme="majorBidi" w:cstheme="majorBidi"/>
          <w:color w:val="000000" w:themeColor="text1"/>
          <w:sz w:val="24"/>
          <w:szCs w:val="24"/>
        </w:rPr>
        <w:t>ebagai khalifa</w:t>
      </w:r>
      <w:r w:rsidR="00A70208" w:rsidRPr="009B64A9">
        <w:rPr>
          <w:rFonts w:asciiTheme="majorBidi" w:hAnsiTheme="majorBidi" w:cstheme="majorBidi"/>
          <w:color w:val="000000" w:themeColor="text1"/>
          <w:sz w:val="24"/>
          <w:szCs w:val="24"/>
        </w:rPr>
        <w:t>h</w:t>
      </w:r>
      <w:r w:rsidR="00896B55" w:rsidRPr="009B64A9">
        <w:rPr>
          <w:rFonts w:asciiTheme="majorBidi" w:hAnsiTheme="majorBidi" w:cstheme="majorBidi"/>
          <w:color w:val="000000" w:themeColor="text1"/>
          <w:sz w:val="24"/>
          <w:szCs w:val="24"/>
        </w:rPr>
        <w:t xml:space="preserve"> di</w:t>
      </w:r>
      <w:r w:rsidR="00A70208" w:rsidRPr="009B64A9">
        <w:rPr>
          <w:rFonts w:asciiTheme="majorBidi" w:hAnsiTheme="majorBidi" w:cstheme="majorBidi"/>
          <w:color w:val="000000" w:themeColor="text1"/>
          <w:sz w:val="24"/>
          <w:szCs w:val="24"/>
        </w:rPr>
        <w:t xml:space="preserve"> </w:t>
      </w:r>
      <w:r w:rsidR="00896B55" w:rsidRPr="009B64A9">
        <w:rPr>
          <w:rFonts w:asciiTheme="majorBidi" w:hAnsiTheme="majorBidi" w:cstheme="majorBidi"/>
          <w:color w:val="000000" w:themeColor="text1"/>
          <w:sz w:val="24"/>
          <w:szCs w:val="24"/>
        </w:rPr>
        <w:t>muka bumi ini untuk mengabdi dan beribadah kepada Allah</w:t>
      </w:r>
      <w:r w:rsidR="009B64A9" w:rsidRPr="009B64A9">
        <w:rPr>
          <w:rFonts w:asciiTheme="majorBidi" w:hAnsiTheme="majorBidi" w:cstheme="majorBidi"/>
          <w:color w:val="000000" w:themeColor="text1"/>
          <w:sz w:val="24"/>
          <w:szCs w:val="24"/>
        </w:rPr>
        <w:t xml:space="preserve"> SWT (QS. Al-Baqarah</w:t>
      </w:r>
      <w:r w:rsidR="00213757" w:rsidRPr="009B64A9">
        <w:rPr>
          <w:rFonts w:asciiTheme="majorBidi" w:hAnsiTheme="majorBidi" w:cstheme="majorBidi"/>
          <w:color w:val="000000" w:themeColor="text1"/>
          <w:sz w:val="24"/>
          <w:szCs w:val="24"/>
        </w:rPr>
        <w:t xml:space="preserve">: 30). </w:t>
      </w:r>
      <w:r w:rsidR="00896B55" w:rsidRPr="009B64A9">
        <w:rPr>
          <w:rFonts w:asciiTheme="majorBidi" w:hAnsiTheme="majorBidi" w:cstheme="majorBidi"/>
          <w:color w:val="000000" w:themeColor="text1"/>
          <w:sz w:val="24"/>
          <w:szCs w:val="24"/>
        </w:rPr>
        <w:t>Maka segala ucapan, perbuatan dan sikapnya sejak bangun tidur di pagi hari sampai istirahat kembali di malam hari harus mencerminkan penghambaan kepada Allah SWT.</w:t>
      </w:r>
      <w:r w:rsidR="006D7D4F" w:rsidRPr="009B64A9">
        <w:rPr>
          <w:rFonts w:asciiTheme="majorBidi" w:hAnsiTheme="majorBidi" w:cstheme="majorBidi"/>
          <w:color w:val="000000" w:themeColor="text1"/>
          <w:sz w:val="24"/>
          <w:szCs w:val="24"/>
        </w:rPr>
        <w:t xml:space="preserve"> </w:t>
      </w:r>
      <w:r w:rsidR="00896B55" w:rsidRPr="009B64A9">
        <w:rPr>
          <w:rFonts w:asciiTheme="majorBidi" w:hAnsiTheme="majorBidi" w:cstheme="majorBidi"/>
          <w:color w:val="000000" w:themeColor="text1"/>
          <w:sz w:val="24"/>
          <w:szCs w:val="24"/>
        </w:rPr>
        <w:t>Keadaan ini harus disadari oleh umat Islam, agar mereka mengetahui hakika</w:t>
      </w:r>
      <w:r w:rsidR="004E1258" w:rsidRPr="009B64A9">
        <w:rPr>
          <w:rFonts w:asciiTheme="majorBidi" w:hAnsiTheme="majorBidi" w:cstheme="majorBidi"/>
          <w:color w:val="000000" w:themeColor="text1"/>
          <w:sz w:val="24"/>
          <w:szCs w:val="24"/>
        </w:rPr>
        <w:t xml:space="preserve">t dan nilai dirinya, serta </w:t>
      </w:r>
      <w:r w:rsidR="00896B55" w:rsidRPr="009B64A9">
        <w:rPr>
          <w:rFonts w:asciiTheme="majorBidi" w:hAnsiTheme="majorBidi" w:cstheme="majorBidi"/>
          <w:color w:val="000000" w:themeColor="text1"/>
          <w:sz w:val="24"/>
          <w:szCs w:val="24"/>
        </w:rPr>
        <w:t>mengerti bahwa mereka ditampilkan untuk menjadi pelopor dan pemimpin, karena mereka umat yang paling baik.</w:t>
      </w:r>
      <w:r w:rsidR="008868F9" w:rsidRPr="009B64A9">
        <w:rPr>
          <w:rFonts w:asciiTheme="majorBidi" w:hAnsiTheme="majorBidi" w:cstheme="majorBidi"/>
          <w:color w:val="000000" w:themeColor="text1"/>
          <w:sz w:val="24"/>
          <w:szCs w:val="24"/>
        </w:rPr>
        <w:t xml:space="preserve"> </w:t>
      </w:r>
      <w:r w:rsidR="00896B55" w:rsidRPr="009B64A9">
        <w:rPr>
          <w:rFonts w:asciiTheme="majorBidi" w:hAnsiTheme="majorBidi" w:cstheme="majorBidi"/>
          <w:color w:val="000000" w:themeColor="text1"/>
          <w:sz w:val="24"/>
          <w:szCs w:val="24"/>
        </w:rPr>
        <w:t>Tuntutan u</w:t>
      </w:r>
      <w:r w:rsidR="008868F9" w:rsidRPr="009B64A9">
        <w:rPr>
          <w:rFonts w:asciiTheme="majorBidi" w:hAnsiTheme="majorBidi" w:cstheme="majorBidi"/>
          <w:color w:val="000000" w:themeColor="text1"/>
          <w:sz w:val="24"/>
          <w:szCs w:val="24"/>
        </w:rPr>
        <w:t>tama dari kedudukan ini, bahwa manusi</w:t>
      </w:r>
      <w:r w:rsidR="00370B24" w:rsidRPr="009B64A9">
        <w:rPr>
          <w:rFonts w:asciiTheme="majorBidi" w:hAnsiTheme="majorBidi" w:cstheme="majorBidi"/>
          <w:color w:val="000000" w:themeColor="text1"/>
          <w:sz w:val="24"/>
          <w:szCs w:val="24"/>
        </w:rPr>
        <w:t>a harus memelihara kehidupan di dunia</w:t>
      </w:r>
      <w:r w:rsidR="008868F9" w:rsidRPr="009B64A9">
        <w:rPr>
          <w:rFonts w:asciiTheme="majorBidi" w:hAnsiTheme="majorBidi" w:cstheme="majorBidi"/>
          <w:color w:val="000000" w:themeColor="text1"/>
          <w:sz w:val="24"/>
          <w:szCs w:val="24"/>
        </w:rPr>
        <w:t xml:space="preserve"> dari kejahatan dan kerusakan. Mereka </w:t>
      </w:r>
      <w:r w:rsidR="00896B55" w:rsidRPr="009B64A9">
        <w:rPr>
          <w:rFonts w:asciiTheme="majorBidi" w:hAnsiTheme="majorBidi" w:cstheme="majorBidi"/>
          <w:color w:val="000000" w:themeColor="text1"/>
          <w:sz w:val="24"/>
          <w:szCs w:val="24"/>
        </w:rPr>
        <w:t xml:space="preserve">harus mempunyai kekuatan </w:t>
      </w:r>
      <w:r w:rsidR="008868F9" w:rsidRPr="009B64A9">
        <w:rPr>
          <w:rFonts w:asciiTheme="majorBidi" w:hAnsiTheme="majorBidi" w:cstheme="majorBidi"/>
          <w:color w:val="000000" w:themeColor="text1"/>
          <w:sz w:val="24"/>
          <w:szCs w:val="24"/>
        </w:rPr>
        <w:t xml:space="preserve">untuk menegakkan </w:t>
      </w:r>
      <w:r w:rsidR="00896B55" w:rsidRPr="009B64A9">
        <w:rPr>
          <w:rFonts w:asciiTheme="majorBidi" w:hAnsiTheme="majorBidi" w:cstheme="majorBidi"/>
          <w:i/>
          <w:iCs/>
          <w:color w:val="000000" w:themeColor="text1"/>
          <w:sz w:val="24"/>
          <w:szCs w:val="24"/>
        </w:rPr>
        <w:t>amar ma’ruf nahi munkar</w:t>
      </w:r>
      <w:r w:rsidR="00896B55" w:rsidRPr="009B64A9">
        <w:rPr>
          <w:rFonts w:asciiTheme="majorBidi" w:hAnsiTheme="majorBidi" w:cstheme="majorBidi"/>
          <w:color w:val="000000" w:themeColor="text1"/>
          <w:sz w:val="24"/>
          <w:szCs w:val="24"/>
        </w:rPr>
        <w:t xml:space="preserve"> (menyuruh yang baik dan mencegah perilaku yang munkar).</w:t>
      </w:r>
    </w:p>
    <w:p w14:paraId="0E50CFC1" w14:textId="1B4F9FE7" w:rsidR="00896B55" w:rsidRPr="009B64A9" w:rsidRDefault="00896B55"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Berdasarkan hal ini dapat disimpulkan bahwa salah satu tujuan utama dari pendidikan Islam adalah agar manusia dapat berbuat yang baik dan menjauhi segala bentuk p</w:t>
      </w:r>
      <w:r w:rsidR="008868F9" w:rsidRPr="009B64A9">
        <w:rPr>
          <w:rFonts w:asciiTheme="majorBidi" w:hAnsiTheme="majorBidi" w:cstheme="majorBidi"/>
          <w:color w:val="000000" w:themeColor="text1"/>
          <w:sz w:val="24"/>
          <w:szCs w:val="24"/>
        </w:rPr>
        <w:t>e</w:t>
      </w:r>
      <w:r w:rsidRPr="009B64A9">
        <w:rPr>
          <w:rFonts w:asciiTheme="majorBidi" w:hAnsiTheme="majorBidi" w:cstheme="majorBidi"/>
          <w:color w:val="000000" w:themeColor="text1"/>
          <w:sz w:val="24"/>
          <w:szCs w:val="24"/>
        </w:rPr>
        <w:t>rilaku kemu</w:t>
      </w:r>
      <w:r w:rsidR="00370B24"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gkaran. Namun hal itu tidak dapat dicapai kecuali dengan konsep pendidikan yang baik.</w:t>
      </w:r>
      <w:r w:rsidR="008868F9"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Tujuan pendidikan merupakan masalah sentral dalam filsafat pendidikan. Jika benar dalam merumuskannya maka semua proses pendidikan akan menemukan jalan kesuksesan, namun jika salah dalam merumuskan tujuan pendidikan, maka semua proses pendidikan hampir pasti akan berakhir dengan kegagalan</w:t>
      </w:r>
      <w:r w:rsidR="0043693F" w:rsidRPr="009B64A9">
        <w:rPr>
          <w:rFonts w:asciiTheme="majorBidi" w:hAnsiTheme="majorBidi" w:cstheme="majorBidi"/>
          <w:color w:val="000000" w:themeColor="text1"/>
          <w:sz w:val="24"/>
          <w:szCs w:val="24"/>
        </w:rPr>
        <w:t xml:space="preserve"> (Ahmad Alim, 2014:38).</w:t>
      </w:r>
    </w:p>
    <w:p w14:paraId="7C898EE3" w14:textId="05030E57" w:rsidR="00896B55" w:rsidRPr="009B64A9" w:rsidRDefault="00896B55"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w:t>
      </w:r>
      <w:r w:rsidR="005513FA" w:rsidRPr="009B64A9">
        <w:rPr>
          <w:rFonts w:asciiTheme="majorBidi" w:hAnsiTheme="majorBidi" w:cstheme="majorBidi"/>
          <w:color w:val="000000" w:themeColor="text1"/>
          <w:sz w:val="24"/>
          <w:szCs w:val="24"/>
        </w:rPr>
        <w:t xml:space="preserve">etiap </w:t>
      </w:r>
      <w:r w:rsidRPr="009B64A9">
        <w:rPr>
          <w:rFonts w:asciiTheme="majorBidi" w:hAnsiTheme="majorBidi" w:cstheme="majorBidi"/>
          <w:color w:val="000000" w:themeColor="text1"/>
          <w:sz w:val="24"/>
          <w:szCs w:val="24"/>
        </w:rPr>
        <w:t xml:space="preserve">kegiatan yang direncanakan pasti mempunyai tujuan, karena tujuan merupakan penentu arah </w:t>
      </w:r>
      <w:r w:rsidRPr="009B64A9">
        <w:rPr>
          <w:rFonts w:asciiTheme="majorBidi" w:hAnsiTheme="majorBidi" w:cstheme="majorBidi"/>
          <w:color w:val="000000" w:themeColor="text1"/>
          <w:sz w:val="24"/>
          <w:szCs w:val="24"/>
        </w:rPr>
        <w:lastRenderedPageBreak/>
        <w:t>bagi suatu kegiatan yang kita lakukan. Apabila kegiatan tanpa disertai tujuan, maka sasaran akan kabur dan akibatnya program kegiatan akan berantakan.</w:t>
      </w:r>
      <w:r w:rsidR="00E96326" w:rsidRPr="009B64A9">
        <w:rPr>
          <w:rFonts w:asciiTheme="majorBidi" w:hAnsiTheme="majorBidi" w:cstheme="majorBidi"/>
          <w:color w:val="000000" w:themeColor="text1"/>
          <w:sz w:val="24"/>
          <w:szCs w:val="24"/>
        </w:rPr>
        <w:t xml:space="preserve"> Dalam pendidikan Islam, tujuan merupakan hal </w:t>
      </w:r>
      <w:r w:rsidRPr="009B64A9">
        <w:rPr>
          <w:rFonts w:asciiTheme="majorBidi" w:hAnsiTheme="majorBidi" w:cstheme="majorBidi"/>
          <w:color w:val="000000" w:themeColor="text1"/>
          <w:sz w:val="24"/>
          <w:szCs w:val="24"/>
        </w:rPr>
        <w:t xml:space="preserve">mutlak </w:t>
      </w:r>
      <w:r w:rsidR="00E96326" w:rsidRPr="009B64A9">
        <w:rPr>
          <w:rFonts w:asciiTheme="majorBidi" w:hAnsiTheme="majorBidi" w:cstheme="majorBidi"/>
          <w:color w:val="000000" w:themeColor="text1"/>
          <w:sz w:val="24"/>
          <w:szCs w:val="24"/>
        </w:rPr>
        <w:t xml:space="preserve">yang </w:t>
      </w:r>
      <w:r w:rsidRPr="009B64A9">
        <w:rPr>
          <w:rFonts w:asciiTheme="majorBidi" w:hAnsiTheme="majorBidi" w:cstheme="majorBidi"/>
          <w:color w:val="000000" w:themeColor="text1"/>
          <w:sz w:val="24"/>
          <w:szCs w:val="24"/>
        </w:rPr>
        <w:t>harus ada, karena tanpa adanya tujuan, pelaksanaan program pendidikan tidak berjalan sebagaimana mestinya.</w:t>
      </w:r>
      <w:r w:rsidR="00E96326"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 xml:space="preserve">Pendidikan Islam merupakan sarana untuk mencapai tujuan hidup muslim. Oleh sebab itu, tujuan pendidikan Islam tidak terlepas dari tujuan hidup muslim, yaitu untuk menyembah dan mengabdi kepada Allah </w:t>
      </w:r>
      <w:r w:rsidRPr="009B64A9">
        <w:rPr>
          <w:rFonts w:asciiTheme="majorBidi" w:hAnsiTheme="majorBidi" w:cstheme="majorBidi"/>
          <w:i/>
          <w:iCs/>
          <w:color w:val="000000" w:themeColor="text1"/>
          <w:sz w:val="24"/>
          <w:szCs w:val="24"/>
        </w:rPr>
        <w:t>Subhanahu wa ta’ala</w:t>
      </w:r>
      <w:r w:rsidRPr="009B64A9">
        <w:rPr>
          <w:rFonts w:asciiTheme="majorBidi" w:hAnsiTheme="majorBidi" w:cstheme="majorBidi"/>
          <w:color w:val="000000" w:themeColor="text1"/>
          <w:sz w:val="24"/>
          <w:szCs w:val="24"/>
        </w:rPr>
        <w:t xml:space="preserve">, sebagaimana firman-Nya: </w:t>
      </w:r>
    </w:p>
    <w:p w14:paraId="443BA3F5" w14:textId="77777777" w:rsidR="00896B55" w:rsidRPr="00530BA2" w:rsidRDefault="00896B55" w:rsidP="00007456">
      <w:pPr>
        <w:pStyle w:val="ListParagraph"/>
        <w:bidi/>
        <w:spacing w:after="0" w:line="276" w:lineRule="auto"/>
        <w:ind w:left="0" w:hanging="1"/>
        <w:jc w:val="both"/>
        <w:rPr>
          <w:rFonts w:ascii="Times New Roman" w:hAnsi="Times New Roman" w:cs="Times New Roman"/>
          <w:bCs/>
          <w:color w:val="000000" w:themeColor="text1"/>
          <w:sz w:val="28"/>
          <w:szCs w:val="28"/>
        </w:rPr>
      </w:pPr>
      <w:r w:rsidRPr="00530BA2">
        <w:rPr>
          <w:rFonts w:ascii="Times New Roman" w:hAnsi="Times New Roman" w:cs="Times New Roman"/>
          <w:bCs/>
          <w:color w:val="000000" w:themeColor="text1"/>
          <w:sz w:val="28"/>
          <w:szCs w:val="28"/>
          <w:rtl/>
        </w:rPr>
        <w:t>وَمَا</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خَلَقۡتُ</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ٱلۡجِنَّ</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وَٱلۡإِنسَ</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إِلَّا</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لِيَعۡبُدُونِ</w:t>
      </w:r>
      <w:r w:rsidRPr="00530BA2">
        <w:rPr>
          <w:rFonts w:ascii="Times New Roman" w:hAnsi="Times New Roman" w:cs="Times New Roman"/>
          <w:bCs/>
          <w:color w:val="000000" w:themeColor="text1"/>
          <w:sz w:val="28"/>
          <w:szCs w:val="28"/>
        </w:rPr>
        <w:t xml:space="preserve"> .</w:t>
      </w:r>
      <w:r w:rsidRPr="00530BA2">
        <w:rPr>
          <w:rFonts w:ascii="Times New Roman" w:hAnsi="Times New Roman" w:cs="Times New Roman"/>
          <w:bCs/>
          <w:color w:val="000000" w:themeColor="text1"/>
          <w:sz w:val="28"/>
          <w:szCs w:val="28"/>
          <w:rtl/>
        </w:rPr>
        <w:t xml:space="preserve">  </w:t>
      </w:r>
    </w:p>
    <w:p w14:paraId="3F0DD3D5" w14:textId="6307AFC0" w:rsidR="00896B55" w:rsidRPr="009B64A9" w:rsidRDefault="00E96326" w:rsidP="00007456">
      <w:pPr>
        <w:pStyle w:val="ListParagraph"/>
        <w:spacing w:after="0" w:line="276" w:lineRule="auto"/>
        <w:ind w:left="0"/>
        <w:jc w:val="both"/>
        <w:rPr>
          <w:rFonts w:asciiTheme="majorBidi" w:hAnsiTheme="majorBidi" w:cstheme="majorBidi"/>
          <w:iCs/>
          <w:color w:val="000000" w:themeColor="text1"/>
          <w:sz w:val="24"/>
          <w:szCs w:val="24"/>
        </w:rPr>
      </w:pPr>
      <w:r w:rsidRPr="009B64A9">
        <w:rPr>
          <w:rFonts w:asciiTheme="majorBidi" w:hAnsiTheme="majorBidi" w:cstheme="majorBidi"/>
          <w:color w:val="000000" w:themeColor="text1"/>
          <w:sz w:val="24"/>
          <w:szCs w:val="24"/>
        </w:rPr>
        <w:t>“</w:t>
      </w:r>
      <w:r w:rsidR="00896B55" w:rsidRPr="009B64A9">
        <w:rPr>
          <w:rFonts w:asciiTheme="majorBidi" w:hAnsiTheme="majorBidi" w:cstheme="majorBidi"/>
          <w:i/>
          <w:color w:val="000000" w:themeColor="text1"/>
          <w:sz w:val="24"/>
          <w:szCs w:val="24"/>
        </w:rPr>
        <w:t>Dan aku tidak menciptakan jin dan manusia m</w:t>
      </w:r>
      <w:r w:rsidR="009B64A9" w:rsidRPr="009B64A9">
        <w:rPr>
          <w:rFonts w:asciiTheme="majorBidi" w:hAnsiTheme="majorBidi" w:cstheme="majorBidi"/>
          <w:i/>
          <w:color w:val="000000" w:themeColor="text1"/>
          <w:sz w:val="24"/>
          <w:szCs w:val="24"/>
        </w:rPr>
        <w:t>elainkan supaya mereka mengabdi</w:t>
      </w:r>
      <w:r w:rsidR="009B64A9" w:rsidRPr="009B64A9">
        <w:rPr>
          <w:rFonts w:asciiTheme="majorBidi" w:hAnsiTheme="majorBidi" w:cstheme="majorBidi"/>
          <w:i/>
          <w:color w:val="000000" w:themeColor="text1"/>
          <w:sz w:val="24"/>
          <w:szCs w:val="24"/>
          <w:lang w:val="id-ID"/>
        </w:rPr>
        <w:t xml:space="preserve"> </w:t>
      </w:r>
      <w:r w:rsidR="00896B55" w:rsidRPr="009B64A9">
        <w:rPr>
          <w:rFonts w:asciiTheme="majorBidi" w:hAnsiTheme="majorBidi" w:cstheme="majorBidi"/>
          <w:i/>
          <w:color w:val="000000" w:themeColor="text1"/>
          <w:sz w:val="24"/>
          <w:szCs w:val="24"/>
        </w:rPr>
        <w:t>kepada-Ku.</w:t>
      </w:r>
      <w:r w:rsidRPr="009B64A9">
        <w:rPr>
          <w:rFonts w:asciiTheme="majorBidi" w:hAnsiTheme="majorBidi" w:cstheme="majorBidi"/>
          <w:i/>
          <w:color w:val="000000" w:themeColor="text1"/>
          <w:sz w:val="24"/>
          <w:szCs w:val="24"/>
        </w:rPr>
        <w:t>”</w:t>
      </w:r>
      <w:r w:rsidR="00896B55" w:rsidRPr="009B64A9">
        <w:rPr>
          <w:rFonts w:asciiTheme="majorBidi" w:hAnsiTheme="majorBidi" w:cstheme="majorBidi"/>
          <w:i/>
          <w:color w:val="000000" w:themeColor="text1"/>
          <w:sz w:val="24"/>
          <w:szCs w:val="24"/>
        </w:rPr>
        <w:t xml:space="preserve"> </w:t>
      </w:r>
      <w:r w:rsidR="00896B55" w:rsidRPr="009B64A9">
        <w:rPr>
          <w:rFonts w:asciiTheme="majorBidi" w:hAnsiTheme="majorBidi" w:cstheme="majorBidi"/>
          <w:iCs/>
          <w:color w:val="000000" w:themeColor="text1"/>
          <w:sz w:val="24"/>
          <w:szCs w:val="24"/>
        </w:rPr>
        <w:t>(Q.S. Adz</w:t>
      </w:r>
      <w:r w:rsidR="009B64A9" w:rsidRPr="009B64A9">
        <w:rPr>
          <w:rFonts w:asciiTheme="majorBidi" w:hAnsiTheme="majorBidi" w:cstheme="majorBidi"/>
          <w:iCs/>
          <w:color w:val="000000" w:themeColor="text1"/>
          <w:sz w:val="24"/>
          <w:szCs w:val="24"/>
          <w:lang w:val="id-ID"/>
        </w:rPr>
        <w:t>-D</w:t>
      </w:r>
      <w:r w:rsidR="00896B55" w:rsidRPr="009B64A9">
        <w:rPr>
          <w:rFonts w:asciiTheme="majorBidi" w:hAnsiTheme="majorBidi" w:cstheme="majorBidi"/>
          <w:iCs/>
          <w:color w:val="000000" w:themeColor="text1"/>
          <w:sz w:val="24"/>
          <w:szCs w:val="24"/>
        </w:rPr>
        <w:t>zariyat: 56)</w:t>
      </w:r>
    </w:p>
    <w:p w14:paraId="10846674" w14:textId="08E8F25D" w:rsidR="00896B55" w:rsidRPr="009B64A9" w:rsidRDefault="00E96326"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Salah satu syari’at Islam yang Allah perintahkan adalah jihad, sebagaimana firman Allah SW</w:t>
      </w:r>
      <w:r w:rsidR="00896B55" w:rsidRPr="009B64A9">
        <w:rPr>
          <w:rFonts w:asciiTheme="majorBidi" w:hAnsiTheme="majorBidi" w:cstheme="majorBidi"/>
          <w:color w:val="000000" w:themeColor="text1"/>
          <w:sz w:val="24"/>
          <w:szCs w:val="24"/>
        </w:rPr>
        <w:t>T:</w:t>
      </w:r>
    </w:p>
    <w:p w14:paraId="3C4D0343" w14:textId="7F302A84" w:rsidR="00896B55" w:rsidRPr="00530BA2" w:rsidRDefault="00896B55" w:rsidP="00D31A83">
      <w:pPr>
        <w:bidi/>
        <w:spacing w:after="0" w:line="276" w:lineRule="auto"/>
        <w:jc w:val="both"/>
        <w:rPr>
          <w:rFonts w:asciiTheme="majorBidi" w:hAnsiTheme="majorBidi" w:cstheme="majorBidi"/>
          <w:bCs/>
          <w:color w:val="000000" w:themeColor="text1"/>
          <w:sz w:val="28"/>
          <w:szCs w:val="28"/>
          <w:lang w:val="en-US"/>
        </w:rPr>
      </w:pPr>
      <w:r w:rsidRPr="00530BA2">
        <w:rPr>
          <w:rFonts w:asciiTheme="majorBidi" w:hAnsiTheme="majorBidi" w:cstheme="majorBidi"/>
          <w:bCs/>
          <w:color w:val="000000" w:themeColor="text1"/>
          <w:sz w:val="28"/>
          <w:szCs w:val="28"/>
          <w:rtl/>
        </w:rPr>
        <w:t xml:space="preserve">وَلَوۡ شِئۡنَا لَبَعَثۡنَا فِي كُلِّ قَرۡيَةٖ نَّذِيرٗا </w:t>
      </w:r>
      <w:r w:rsidRPr="00530BA2">
        <w:rPr>
          <w:rFonts w:asciiTheme="majorBidi" w:hAnsiTheme="majorBidi" w:cstheme="majorBidi"/>
          <w:bCs/>
          <w:color w:val="000000" w:themeColor="text1"/>
          <w:sz w:val="28"/>
          <w:szCs w:val="28"/>
        </w:rPr>
        <w:t>.</w:t>
      </w:r>
      <w:r w:rsidRPr="00530BA2">
        <w:rPr>
          <w:rFonts w:asciiTheme="majorBidi" w:hAnsiTheme="majorBidi" w:cstheme="majorBidi"/>
          <w:bCs/>
          <w:color w:val="000000" w:themeColor="text1"/>
          <w:sz w:val="28"/>
          <w:szCs w:val="28"/>
          <w:rtl/>
        </w:rPr>
        <w:t xml:space="preserve"> فَلَا تُطِعِ ٱلۡكَٰفِرِينَ وَجَٰهِدۡهُم بِهِۦ جِهَادٗا كَبِيرٗا </w:t>
      </w:r>
      <w:r w:rsidRPr="00530BA2">
        <w:rPr>
          <w:rFonts w:asciiTheme="majorBidi" w:hAnsiTheme="majorBidi" w:cstheme="majorBidi"/>
          <w:bCs/>
          <w:color w:val="000000" w:themeColor="text1"/>
          <w:sz w:val="28"/>
          <w:szCs w:val="28"/>
        </w:rPr>
        <w:t>.</w:t>
      </w:r>
      <w:r w:rsidRPr="00530BA2">
        <w:rPr>
          <w:rFonts w:asciiTheme="majorBidi" w:hAnsiTheme="majorBidi" w:cstheme="majorBidi"/>
          <w:bCs/>
          <w:color w:val="000000" w:themeColor="text1"/>
          <w:sz w:val="28"/>
          <w:szCs w:val="28"/>
          <w:rtl/>
        </w:rPr>
        <w:t xml:space="preserve"> وَهُوَ ٱلَّذِي مَرَجَ ٱلۡبَحۡرَيۡنِ هَٰذَا عَذۡبٞ فُرَاتٞ وَهَٰذَا مِلۡحٌ أُجَاجٞ وَجَعَلَ بَيۡنَهُمَا بَرۡزَخٗا وَحِجۡرٗا مَّحۡجُورٗا </w:t>
      </w:r>
      <w:r w:rsidRPr="00530BA2">
        <w:rPr>
          <w:rFonts w:asciiTheme="majorBidi" w:hAnsiTheme="majorBidi" w:cstheme="majorBidi"/>
          <w:bCs/>
          <w:color w:val="000000" w:themeColor="text1"/>
          <w:sz w:val="28"/>
          <w:szCs w:val="28"/>
        </w:rPr>
        <w:t>.</w:t>
      </w:r>
    </w:p>
    <w:p w14:paraId="7182F914" w14:textId="2C8E8132" w:rsidR="00896B55" w:rsidRPr="009B64A9" w:rsidRDefault="00E96326" w:rsidP="00007456">
      <w:p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w:t>
      </w:r>
      <w:r w:rsidR="00896B55" w:rsidRPr="009B64A9">
        <w:rPr>
          <w:rFonts w:asciiTheme="majorBidi" w:hAnsiTheme="majorBidi" w:cstheme="majorBidi"/>
          <w:i/>
          <w:iCs/>
          <w:color w:val="000000" w:themeColor="text1"/>
          <w:sz w:val="24"/>
          <w:szCs w:val="24"/>
        </w:rPr>
        <w:t>Dan andaikata Kami menghendaki benar-benarlah Kami utus pada tiap-tiap negeri se</w:t>
      </w:r>
      <w:r w:rsidR="00941A61" w:rsidRPr="009B64A9">
        <w:rPr>
          <w:rFonts w:asciiTheme="majorBidi" w:hAnsiTheme="majorBidi" w:cstheme="majorBidi"/>
          <w:i/>
          <w:iCs/>
          <w:color w:val="000000" w:themeColor="text1"/>
          <w:sz w:val="24"/>
          <w:szCs w:val="24"/>
        </w:rPr>
        <w:t>orang yang memberi peringatan (R</w:t>
      </w:r>
      <w:r w:rsidR="00896B55" w:rsidRPr="009B64A9">
        <w:rPr>
          <w:rFonts w:asciiTheme="majorBidi" w:hAnsiTheme="majorBidi" w:cstheme="majorBidi"/>
          <w:i/>
          <w:iCs/>
          <w:color w:val="000000" w:themeColor="text1"/>
          <w:sz w:val="24"/>
          <w:szCs w:val="24"/>
        </w:rPr>
        <w:t>asul), Maka janganlah kamu mengikuti orang-orang kafir, dan berjihadlah terhadap mereka dengan Al Quran dengan jihad yang besar, Dan Dia</w:t>
      </w:r>
      <w:r w:rsidR="009B64A9" w:rsidRPr="009B64A9">
        <w:rPr>
          <w:rFonts w:asciiTheme="majorBidi" w:hAnsiTheme="majorBidi" w:cstheme="majorBidi"/>
          <w:i/>
          <w:iCs/>
          <w:color w:val="000000" w:themeColor="text1"/>
          <w:sz w:val="24"/>
          <w:szCs w:val="24"/>
        </w:rPr>
        <w:t xml:space="preserve"> </w:t>
      </w:r>
      <w:r w:rsidR="00896B55" w:rsidRPr="009B64A9">
        <w:rPr>
          <w:rFonts w:asciiTheme="majorBidi" w:hAnsiTheme="majorBidi" w:cstheme="majorBidi"/>
          <w:i/>
          <w:iCs/>
          <w:color w:val="000000" w:themeColor="text1"/>
          <w:sz w:val="24"/>
          <w:szCs w:val="24"/>
        </w:rPr>
        <w:t xml:space="preserve">lah yang membiarkan dua laut yang mengalir (berdampingan); yang ini tawar lagi segar dan yang lain asin lagi pahit; dan Dia jadikan antara keduanya dinding dan batas yang menghalangi. </w:t>
      </w:r>
      <w:r w:rsidR="009B64A9" w:rsidRPr="009B64A9">
        <w:rPr>
          <w:rFonts w:asciiTheme="majorBidi" w:hAnsiTheme="majorBidi" w:cstheme="majorBidi"/>
          <w:color w:val="000000" w:themeColor="text1"/>
          <w:sz w:val="24"/>
          <w:szCs w:val="24"/>
        </w:rPr>
        <w:t xml:space="preserve">(Q.S Al-Furqan: </w:t>
      </w:r>
      <w:r w:rsidR="00896B55" w:rsidRPr="009B64A9">
        <w:rPr>
          <w:rFonts w:asciiTheme="majorBidi" w:hAnsiTheme="majorBidi" w:cstheme="majorBidi"/>
          <w:color w:val="000000" w:themeColor="text1"/>
          <w:sz w:val="24"/>
          <w:szCs w:val="24"/>
        </w:rPr>
        <w:t>51-53)</w:t>
      </w:r>
    </w:p>
    <w:p w14:paraId="66BB2533" w14:textId="68BAB838" w:rsidR="00896B55" w:rsidRPr="009B64A9" w:rsidRDefault="00B54600"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lastRenderedPageBreak/>
        <w:t xml:space="preserve">Secara </w:t>
      </w:r>
      <w:r w:rsidR="00254731" w:rsidRPr="009B64A9">
        <w:rPr>
          <w:rFonts w:asciiTheme="majorBidi" w:hAnsiTheme="majorBidi" w:cstheme="majorBidi"/>
          <w:color w:val="000000" w:themeColor="text1"/>
          <w:sz w:val="24"/>
          <w:szCs w:val="24"/>
        </w:rPr>
        <w:t xml:space="preserve">etimologi, jihad dapat </w:t>
      </w:r>
      <w:r w:rsidRPr="009B64A9">
        <w:rPr>
          <w:rFonts w:asciiTheme="majorBidi" w:hAnsiTheme="majorBidi" w:cstheme="majorBidi"/>
          <w:color w:val="000000" w:themeColor="text1"/>
          <w:sz w:val="24"/>
          <w:szCs w:val="24"/>
        </w:rPr>
        <w:t>diartikan sebagai</w:t>
      </w:r>
      <w:r w:rsidR="00896B55" w:rsidRPr="009B64A9">
        <w:rPr>
          <w:rFonts w:asciiTheme="majorBidi" w:hAnsiTheme="majorBidi" w:cstheme="majorBidi"/>
          <w:color w:val="000000" w:themeColor="text1"/>
          <w:sz w:val="24"/>
          <w:szCs w:val="24"/>
        </w:rPr>
        <w:t xml:space="preserve"> penyeruan (</w:t>
      </w:r>
      <w:r w:rsidR="00896B55" w:rsidRPr="009B64A9">
        <w:rPr>
          <w:rFonts w:asciiTheme="majorBidi" w:hAnsiTheme="majorBidi" w:cstheme="majorBidi"/>
          <w:i/>
          <w:iCs/>
          <w:color w:val="000000" w:themeColor="text1"/>
          <w:sz w:val="24"/>
          <w:szCs w:val="24"/>
        </w:rPr>
        <w:t>ad-dakwah</w:t>
      </w:r>
      <w:r w:rsidR="00896B55" w:rsidRPr="009B64A9">
        <w:rPr>
          <w:rFonts w:asciiTheme="majorBidi" w:hAnsiTheme="majorBidi" w:cstheme="majorBidi"/>
          <w:color w:val="000000" w:themeColor="text1"/>
          <w:sz w:val="24"/>
          <w:szCs w:val="24"/>
        </w:rPr>
        <w:t>), menyeruh kepada yang makruf dan mencegah kemungkaran (</w:t>
      </w:r>
      <w:r w:rsidR="00896B55" w:rsidRPr="009B64A9">
        <w:rPr>
          <w:rFonts w:asciiTheme="majorBidi" w:hAnsiTheme="majorBidi" w:cstheme="majorBidi"/>
          <w:i/>
          <w:iCs/>
          <w:color w:val="000000" w:themeColor="text1"/>
          <w:sz w:val="24"/>
          <w:szCs w:val="24"/>
        </w:rPr>
        <w:t>amar ma’ruf nahi mungkar</w:t>
      </w:r>
      <w:r w:rsidR="00896B55" w:rsidRPr="009B64A9">
        <w:rPr>
          <w:rFonts w:asciiTheme="majorBidi" w:hAnsiTheme="majorBidi" w:cstheme="majorBidi"/>
          <w:color w:val="000000" w:themeColor="text1"/>
          <w:sz w:val="24"/>
          <w:szCs w:val="24"/>
        </w:rPr>
        <w:t>), penyerangan (</w:t>
      </w:r>
      <w:r w:rsidR="00896B55" w:rsidRPr="009B64A9">
        <w:rPr>
          <w:rFonts w:asciiTheme="majorBidi" w:hAnsiTheme="majorBidi" w:cstheme="majorBidi"/>
          <w:i/>
          <w:iCs/>
          <w:color w:val="000000" w:themeColor="text1"/>
          <w:sz w:val="24"/>
          <w:szCs w:val="24"/>
        </w:rPr>
        <w:t>ghazwah</w:t>
      </w:r>
      <w:r w:rsidR="00896B55" w:rsidRPr="009B64A9">
        <w:rPr>
          <w:rFonts w:asciiTheme="majorBidi" w:hAnsiTheme="majorBidi" w:cstheme="majorBidi"/>
          <w:color w:val="000000" w:themeColor="text1"/>
          <w:sz w:val="24"/>
          <w:szCs w:val="24"/>
        </w:rPr>
        <w:t>), menahan hawa nafsu (</w:t>
      </w:r>
      <w:r w:rsidR="00896B55" w:rsidRPr="009B64A9">
        <w:rPr>
          <w:rFonts w:asciiTheme="majorBidi" w:hAnsiTheme="majorBidi" w:cstheme="majorBidi"/>
          <w:i/>
          <w:iCs/>
          <w:color w:val="000000" w:themeColor="text1"/>
          <w:sz w:val="24"/>
          <w:szCs w:val="24"/>
        </w:rPr>
        <w:t>jihad an-nafs</w:t>
      </w:r>
      <w:r w:rsidR="00896B55" w:rsidRPr="009B64A9">
        <w:rPr>
          <w:rFonts w:asciiTheme="majorBidi" w:hAnsiTheme="majorBidi" w:cstheme="majorBidi"/>
          <w:color w:val="000000" w:themeColor="text1"/>
          <w:sz w:val="24"/>
          <w:szCs w:val="24"/>
        </w:rPr>
        <w:t xml:space="preserve">), dan </w:t>
      </w:r>
      <w:r w:rsidR="008C7DD1" w:rsidRPr="009B64A9">
        <w:rPr>
          <w:rFonts w:asciiTheme="majorBidi" w:hAnsiTheme="majorBidi" w:cstheme="majorBidi"/>
          <w:color w:val="000000" w:themeColor="text1"/>
          <w:sz w:val="24"/>
          <w:szCs w:val="24"/>
        </w:rPr>
        <w:t>kata lain yang semakna atau yang</w:t>
      </w:r>
      <w:r w:rsidR="00896B55" w:rsidRPr="009B64A9">
        <w:rPr>
          <w:rFonts w:asciiTheme="majorBidi" w:hAnsiTheme="majorBidi" w:cstheme="majorBidi"/>
          <w:color w:val="000000" w:themeColor="text1"/>
          <w:sz w:val="24"/>
          <w:szCs w:val="24"/>
        </w:rPr>
        <w:t xml:space="preserve"> mendekati</w:t>
      </w:r>
      <w:r w:rsidR="008C7DD1" w:rsidRPr="009B64A9">
        <w:rPr>
          <w:rFonts w:asciiTheme="majorBidi" w:hAnsiTheme="majorBidi" w:cstheme="majorBidi"/>
          <w:color w:val="000000" w:themeColor="text1"/>
          <w:sz w:val="24"/>
          <w:szCs w:val="24"/>
        </w:rPr>
        <w:t xml:space="preserve"> (</w:t>
      </w:r>
      <w:r w:rsidR="008C7DD1" w:rsidRPr="009B64A9">
        <w:rPr>
          <w:rFonts w:asciiTheme="majorBidi" w:hAnsiTheme="majorBidi" w:cstheme="majorBidi"/>
          <w:color w:val="000000" w:themeColor="text1"/>
        </w:rPr>
        <w:t xml:space="preserve"> Hilmi Bakar, 2001: 13).</w:t>
      </w:r>
      <w:r w:rsidR="002B0B21" w:rsidRPr="009B64A9">
        <w:rPr>
          <w:rFonts w:asciiTheme="majorBidi" w:hAnsiTheme="majorBidi" w:cstheme="majorBidi"/>
          <w:color w:val="000000" w:themeColor="text1"/>
          <w:sz w:val="24"/>
          <w:szCs w:val="24"/>
        </w:rPr>
        <w:t xml:space="preserve"> </w:t>
      </w:r>
      <w:r w:rsidR="008C7DD1" w:rsidRPr="009B64A9">
        <w:rPr>
          <w:rFonts w:asciiTheme="majorBidi" w:hAnsiTheme="majorBidi" w:cstheme="majorBidi"/>
          <w:color w:val="000000" w:themeColor="text1"/>
          <w:sz w:val="24"/>
          <w:szCs w:val="24"/>
        </w:rPr>
        <w:t xml:space="preserve">Menurut </w:t>
      </w:r>
      <w:r w:rsidR="00896B55" w:rsidRPr="009B64A9">
        <w:rPr>
          <w:rFonts w:asciiTheme="majorBidi" w:hAnsiTheme="majorBidi" w:cstheme="majorBidi"/>
          <w:color w:val="000000" w:themeColor="text1"/>
          <w:sz w:val="24"/>
          <w:szCs w:val="24"/>
        </w:rPr>
        <w:t>Prof Wahbah Az-Zuhaili</w:t>
      </w:r>
      <w:r w:rsidR="008C7DD1" w:rsidRPr="009B64A9">
        <w:rPr>
          <w:rFonts w:asciiTheme="majorBidi" w:hAnsiTheme="majorBidi" w:cstheme="majorBidi"/>
          <w:color w:val="000000" w:themeColor="text1"/>
          <w:sz w:val="24"/>
          <w:szCs w:val="24"/>
        </w:rPr>
        <w:t xml:space="preserve">, </w:t>
      </w:r>
      <w:r w:rsidR="00896B55" w:rsidRPr="009B64A9">
        <w:rPr>
          <w:rFonts w:asciiTheme="majorBidi" w:hAnsiTheme="majorBidi" w:cstheme="majorBidi"/>
          <w:color w:val="000000" w:themeColor="text1"/>
          <w:sz w:val="24"/>
          <w:szCs w:val="24"/>
        </w:rPr>
        <w:t>secara terminologi istilah jihad diartikan oleh ulama mazhab hanafi sebagai ajakan kepada agama yang benar dan memerangi orang yang tidak mengikuti ajakan tersebut, baik dengan menggunakan harta maupun jiwa.</w:t>
      </w:r>
      <w:r w:rsidR="005513FA" w:rsidRPr="009B64A9">
        <w:rPr>
          <w:rFonts w:asciiTheme="majorBidi" w:hAnsiTheme="majorBidi" w:cstheme="majorBidi"/>
          <w:color w:val="000000" w:themeColor="text1"/>
          <w:sz w:val="24"/>
          <w:szCs w:val="24"/>
        </w:rPr>
        <w:t xml:space="preserve"> (</w:t>
      </w:r>
      <w:r w:rsidR="008C7DD1" w:rsidRPr="009B64A9">
        <w:rPr>
          <w:rFonts w:asciiTheme="majorBidi" w:hAnsiTheme="majorBidi" w:cstheme="majorBidi"/>
          <w:color w:val="000000" w:themeColor="text1"/>
          <w:sz w:val="24"/>
          <w:szCs w:val="24"/>
        </w:rPr>
        <w:t>Wahbah az-zuhaili, 2011 : 26)</w:t>
      </w:r>
    </w:p>
    <w:p w14:paraId="30217CC8" w14:textId="7C4584FC" w:rsidR="00B960F2" w:rsidRPr="009B64A9" w:rsidRDefault="002B0B21"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Namun k</w:t>
      </w:r>
      <w:r w:rsidR="00896B55" w:rsidRPr="009B64A9">
        <w:rPr>
          <w:rFonts w:asciiTheme="majorBidi" w:hAnsiTheme="majorBidi" w:cstheme="majorBidi"/>
          <w:color w:val="000000" w:themeColor="text1"/>
          <w:sz w:val="24"/>
          <w:szCs w:val="24"/>
        </w:rPr>
        <w:t>alimat jihad banyak disalah art</w:t>
      </w:r>
      <w:r w:rsidRPr="009B64A9">
        <w:rPr>
          <w:rFonts w:asciiTheme="majorBidi" w:hAnsiTheme="majorBidi" w:cstheme="majorBidi"/>
          <w:color w:val="000000" w:themeColor="text1"/>
          <w:sz w:val="24"/>
          <w:szCs w:val="24"/>
        </w:rPr>
        <w:t xml:space="preserve">ikan </w:t>
      </w:r>
      <w:r w:rsidR="005020AE" w:rsidRPr="009B64A9">
        <w:rPr>
          <w:rFonts w:asciiTheme="majorBidi" w:hAnsiTheme="majorBidi" w:cstheme="majorBidi"/>
          <w:color w:val="000000" w:themeColor="text1"/>
          <w:sz w:val="24"/>
          <w:szCs w:val="24"/>
        </w:rPr>
        <w:t xml:space="preserve">oleh masyarakat </w:t>
      </w:r>
      <w:r w:rsidR="00896B55" w:rsidRPr="009B64A9">
        <w:rPr>
          <w:rFonts w:asciiTheme="majorBidi" w:hAnsiTheme="majorBidi" w:cstheme="majorBidi"/>
          <w:color w:val="000000" w:themeColor="text1"/>
          <w:sz w:val="24"/>
          <w:szCs w:val="24"/>
        </w:rPr>
        <w:t>sebagai perang suci. Kerancuan dalam penafsiran makna jihad membuat Islam sering dipojokkan, dituding biang kekerasan serta peperangan. Kebanyakan orang awam menganggap bahwa definisi jihad adalah</w:t>
      </w:r>
      <w:r w:rsidR="00B960F2" w:rsidRPr="009B64A9">
        <w:rPr>
          <w:rFonts w:asciiTheme="majorBidi" w:hAnsiTheme="majorBidi" w:cstheme="majorBidi"/>
          <w:color w:val="000000" w:themeColor="text1"/>
          <w:sz w:val="24"/>
          <w:szCs w:val="24"/>
        </w:rPr>
        <w:t xml:space="preserve"> dengan keharusan untuk </w:t>
      </w:r>
      <w:r w:rsidR="00AF79DC" w:rsidRPr="009B64A9">
        <w:rPr>
          <w:rFonts w:asciiTheme="majorBidi" w:hAnsiTheme="majorBidi" w:cstheme="majorBidi"/>
          <w:color w:val="000000" w:themeColor="text1"/>
          <w:sz w:val="24"/>
          <w:szCs w:val="24"/>
        </w:rPr>
        <w:t>ber</w:t>
      </w:r>
      <w:r w:rsidR="00B960F2" w:rsidRPr="009B64A9">
        <w:rPr>
          <w:rFonts w:asciiTheme="majorBidi" w:hAnsiTheme="majorBidi" w:cstheme="majorBidi"/>
          <w:color w:val="000000" w:themeColor="text1"/>
          <w:sz w:val="24"/>
          <w:szCs w:val="24"/>
        </w:rPr>
        <w:t>perang.</w:t>
      </w:r>
    </w:p>
    <w:p w14:paraId="046CBF11" w14:textId="4CF90557" w:rsidR="00384B51" w:rsidRPr="009B64A9" w:rsidRDefault="00896B55" w:rsidP="00007456">
      <w:pPr>
        <w:spacing w:after="0" w:line="276" w:lineRule="auto"/>
        <w:ind w:firstLine="720"/>
        <w:jc w:val="both"/>
        <w:rPr>
          <w:color w:val="000000" w:themeColor="text1"/>
        </w:rPr>
      </w:pPr>
      <w:r w:rsidRPr="009B64A9">
        <w:rPr>
          <w:rFonts w:asciiTheme="majorBidi" w:hAnsiTheme="majorBidi" w:cstheme="majorBidi"/>
          <w:color w:val="000000" w:themeColor="text1"/>
          <w:sz w:val="24"/>
          <w:szCs w:val="24"/>
        </w:rPr>
        <w:t>Hal semacam ini bisa terjadi pada masyarakat karena mereka menyimpulkan bahwa peperangan adalah makna baku dari jihad.  Per</w:t>
      </w:r>
      <w:r w:rsidR="00122E03"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yataan jihad dengan perang suci dalam konteks tersebut adalah kesalahan yang fatal.</w:t>
      </w:r>
      <w:r w:rsidR="00B54600" w:rsidRPr="009B64A9">
        <w:rPr>
          <w:rFonts w:asciiTheme="majorBidi" w:hAnsiTheme="majorBidi" w:cstheme="majorBidi"/>
          <w:color w:val="000000" w:themeColor="text1"/>
          <w:sz w:val="24"/>
          <w:szCs w:val="24"/>
        </w:rPr>
        <w:t xml:space="preserve"> Selain itu, </w:t>
      </w:r>
      <w:r w:rsidRPr="009B64A9">
        <w:rPr>
          <w:rFonts w:asciiTheme="majorBidi" w:hAnsiTheme="majorBidi" w:cstheme="majorBidi"/>
          <w:color w:val="000000" w:themeColor="text1"/>
          <w:sz w:val="24"/>
          <w:szCs w:val="24"/>
        </w:rPr>
        <w:t>di</w:t>
      </w:r>
      <w:r w:rsidR="005020AE"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tengah berkembangnya per</w:t>
      </w:r>
      <w:r w:rsidR="0058125E" w:rsidRPr="009B64A9">
        <w:rPr>
          <w:rFonts w:asciiTheme="majorBidi" w:hAnsiTheme="majorBidi" w:cstheme="majorBidi"/>
          <w:color w:val="000000" w:themeColor="text1"/>
          <w:sz w:val="24"/>
          <w:szCs w:val="24"/>
        </w:rPr>
        <w:t>a</w:t>
      </w:r>
      <w:r w:rsidRPr="009B64A9">
        <w:rPr>
          <w:rFonts w:asciiTheme="majorBidi" w:hAnsiTheme="majorBidi" w:cstheme="majorBidi"/>
          <w:color w:val="000000" w:themeColor="text1"/>
          <w:sz w:val="24"/>
          <w:szCs w:val="24"/>
        </w:rPr>
        <w:t>daban Islam jihad menjad</w:t>
      </w:r>
      <w:r w:rsidR="005020AE" w:rsidRPr="009B64A9">
        <w:rPr>
          <w:rFonts w:asciiTheme="majorBidi" w:hAnsiTheme="majorBidi" w:cstheme="majorBidi"/>
          <w:color w:val="000000" w:themeColor="text1"/>
          <w:sz w:val="24"/>
          <w:szCs w:val="24"/>
        </w:rPr>
        <w:t>i sebuah kata yang negatif di kalangan m</w:t>
      </w:r>
      <w:r w:rsidRPr="009B64A9">
        <w:rPr>
          <w:rFonts w:asciiTheme="majorBidi" w:hAnsiTheme="majorBidi" w:cstheme="majorBidi"/>
          <w:color w:val="000000" w:themeColor="text1"/>
          <w:sz w:val="24"/>
          <w:szCs w:val="24"/>
        </w:rPr>
        <w:t>asyarakat.</w:t>
      </w:r>
      <w:r w:rsidR="005020AE" w:rsidRPr="009B64A9">
        <w:rPr>
          <w:rFonts w:asciiTheme="majorBidi" w:hAnsiTheme="majorBidi" w:cstheme="majorBidi"/>
          <w:color w:val="000000" w:themeColor="text1"/>
          <w:sz w:val="24"/>
          <w:szCs w:val="24"/>
        </w:rPr>
        <w:t xml:space="preserve"> Jihad selalu dikaitkan dengan t</w:t>
      </w:r>
      <w:r w:rsidRPr="009B64A9">
        <w:rPr>
          <w:rFonts w:asciiTheme="majorBidi" w:hAnsiTheme="majorBidi" w:cstheme="majorBidi"/>
          <w:color w:val="000000" w:themeColor="text1"/>
          <w:sz w:val="24"/>
          <w:szCs w:val="24"/>
        </w:rPr>
        <w:t>erorisme bahkan dijadikan sebagai s</w:t>
      </w:r>
      <w:r w:rsidR="005020AE" w:rsidRPr="009B64A9">
        <w:rPr>
          <w:rFonts w:asciiTheme="majorBidi" w:hAnsiTheme="majorBidi" w:cstheme="majorBidi"/>
          <w:color w:val="000000" w:themeColor="text1"/>
          <w:sz w:val="24"/>
          <w:szCs w:val="24"/>
        </w:rPr>
        <w:t xml:space="preserve">tigmatisasi umat Islam. </w:t>
      </w:r>
    </w:p>
    <w:p w14:paraId="426BE855" w14:textId="71FF274A" w:rsidR="00585A88" w:rsidRPr="009B64A9" w:rsidRDefault="00384B51"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w:t>
      </w:r>
      <w:r w:rsidR="00585A88" w:rsidRPr="009B64A9">
        <w:rPr>
          <w:rFonts w:asciiTheme="majorBidi" w:hAnsiTheme="majorBidi" w:cstheme="majorBidi"/>
          <w:color w:val="000000" w:themeColor="text1"/>
          <w:sz w:val="24"/>
          <w:szCs w:val="24"/>
        </w:rPr>
        <w:t>ada tahun 2019</w:t>
      </w:r>
      <w:r w:rsidRPr="009B64A9">
        <w:rPr>
          <w:rFonts w:asciiTheme="majorBidi" w:hAnsiTheme="majorBidi" w:cstheme="majorBidi"/>
          <w:color w:val="000000" w:themeColor="text1"/>
          <w:sz w:val="24"/>
          <w:szCs w:val="24"/>
        </w:rPr>
        <w:t>,</w:t>
      </w:r>
      <w:r w:rsidR="00585A88" w:rsidRPr="009B64A9">
        <w:rPr>
          <w:rFonts w:asciiTheme="majorBidi" w:hAnsiTheme="majorBidi" w:cstheme="majorBidi"/>
          <w:color w:val="000000" w:themeColor="text1"/>
          <w:sz w:val="24"/>
          <w:szCs w:val="24"/>
        </w:rPr>
        <w:t xml:space="preserve"> Kementerian Agama (Kemenag)</w:t>
      </w:r>
      <w:r w:rsidR="009B64A9" w:rsidRPr="009B64A9">
        <w:rPr>
          <w:rFonts w:asciiTheme="majorBidi" w:hAnsiTheme="majorBidi" w:cstheme="majorBidi"/>
          <w:color w:val="000000" w:themeColor="text1"/>
          <w:sz w:val="24"/>
          <w:szCs w:val="24"/>
        </w:rPr>
        <w:t xml:space="preserve"> RI</w:t>
      </w:r>
      <w:r w:rsidR="00585A88" w:rsidRPr="009B64A9">
        <w:rPr>
          <w:rFonts w:asciiTheme="majorBidi" w:hAnsiTheme="majorBidi" w:cstheme="majorBidi"/>
          <w:color w:val="000000" w:themeColor="text1"/>
          <w:sz w:val="24"/>
          <w:szCs w:val="24"/>
        </w:rPr>
        <w:t xml:space="preserve"> menghapus kata khilafah dan jihad dalam kurikulum pendidikan </w:t>
      </w:r>
      <w:r w:rsidRPr="009B64A9">
        <w:rPr>
          <w:rFonts w:asciiTheme="majorBidi" w:hAnsiTheme="majorBidi" w:cstheme="majorBidi"/>
          <w:color w:val="000000" w:themeColor="text1"/>
          <w:sz w:val="24"/>
          <w:szCs w:val="24"/>
        </w:rPr>
        <w:t xml:space="preserve">Agama </w:t>
      </w:r>
      <w:r w:rsidR="00AF79DC" w:rsidRPr="009B64A9">
        <w:rPr>
          <w:rFonts w:asciiTheme="majorBidi" w:hAnsiTheme="majorBidi" w:cstheme="majorBidi"/>
          <w:color w:val="000000" w:themeColor="text1"/>
          <w:sz w:val="24"/>
          <w:szCs w:val="24"/>
        </w:rPr>
        <w:t>Islam di M</w:t>
      </w:r>
      <w:r w:rsidR="00585A88" w:rsidRPr="009B64A9">
        <w:rPr>
          <w:rFonts w:asciiTheme="majorBidi" w:hAnsiTheme="majorBidi" w:cstheme="majorBidi"/>
          <w:color w:val="000000" w:themeColor="text1"/>
          <w:sz w:val="24"/>
          <w:szCs w:val="24"/>
        </w:rPr>
        <w:t xml:space="preserve">adrasah. Penghapusan istilah khilafah dan jihad </w:t>
      </w:r>
      <w:r w:rsidR="00585A88" w:rsidRPr="009B64A9">
        <w:rPr>
          <w:rFonts w:asciiTheme="majorBidi" w:hAnsiTheme="majorBidi" w:cstheme="majorBidi"/>
          <w:color w:val="000000" w:themeColor="text1"/>
          <w:sz w:val="24"/>
          <w:szCs w:val="24"/>
        </w:rPr>
        <w:lastRenderedPageBreak/>
        <w:t xml:space="preserve">tertuang </w:t>
      </w:r>
      <w:r w:rsidR="00AF79DC" w:rsidRPr="009B64A9">
        <w:rPr>
          <w:rFonts w:asciiTheme="majorBidi" w:hAnsiTheme="majorBidi" w:cstheme="majorBidi"/>
          <w:color w:val="000000" w:themeColor="text1"/>
          <w:sz w:val="24"/>
          <w:szCs w:val="24"/>
        </w:rPr>
        <w:t xml:space="preserve">dalam </w:t>
      </w:r>
      <w:r w:rsidR="00585A88" w:rsidRPr="009B64A9">
        <w:rPr>
          <w:rFonts w:asciiTheme="majorBidi" w:hAnsiTheme="majorBidi" w:cstheme="majorBidi"/>
          <w:color w:val="000000" w:themeColor="text1"/>
          <w:sz w:val="24"/>
          <w:szCs w:val="24"/>
        </w:rPr>
        <w:t>surat edaran B-4339.4/DJI/Dt.I.I/PP.00/12/2019. Surat edaran itu ditandatangani oleh Direktur Kurikulum, Sarana, Kelembagaan, dan Kesiswaan (KSKK) Madrasah Kemenag,</w:t>
      </w:r>
      <w:r w:rsidR="00585A88" w:rsidRPr="009B64A9">
        <w:rPr>
          <w:color w:val="000000" w:themeColor="text1"/>
        </w:rPr>
        <w:t xml:space="preserve"> </w:t>
      </w:r>
      <w:r w:rsidR="00585A88" w:rsidRPr="009B64A9">
        <w:rPr>
          <w:rFonts w:asciiTheme="majorBidi" w:hAnsiTheme="majorBidi" w:cstheme="majorBidi"/>
          <w:color w:val="000000" w:themeColor="text1"/>
          <w:sz w:val="24"/>
          <w:szCs w:val="24"/>
        </w:rPr>
        <w:t>Ahmad Umar pada 4 Desember 2019. Dalam surat edaran itu disebutkan bahwa penghapusan kata khilafah dan jihad dilakukan dalam rangka p</w:t>
      </w:r>
      <w:r w:rsidR="00AF79DC" w:rsidRPr="009B64A9">
        <w:rPr>
          <w:rFonts w:asciiTheme="majorBidi" w:hAnsiTheme="majorBidi" w:cstheme="majorBidi"/>
          <w:color w:val="000000" w:themeColor="text1"/>
          <w:sz w:val="24"/>
          <w:szCs w:val="24"/>
        </w:rPr>
        <w:t>encegahan paham radikalisme di M</w:t>
      </w:r>
      <w:r w:rsidR="00585A88" w:rsidRPr="009B64A9">
        <w:rPr>
          <w:rFonts w:asciiTheme="majorBidi" w:hAnsiTheme="majorBidi" w:cstheme="majorBidi"/>
          <w:color w:val="000000" w:themeColor="text1"/>
          <w:sz w:val="24"/>
          <w:szCs w:val="24"/>
        </w:rPr>
        <w:t>adrasah.</w:t>
      </w:r>
    </w:p>
    <w:p w14:paraId="76302E6C" w14:textId="47CE8D6C" w:rsidR="000B7D3C" w:rsidRPr="009B64A9" w:rsidRDefault="007E591C"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Pondok pesantren </w:t>
      </w:r>
      <w:r w:rsidR="00707207" w:rsidRPr="009B64A9">
        <w:rPr>
          <w:rFonts w:asciiTheme="majorBidi" w:hAnsiTheme="majorBidi" w:cstheme="majorBidi"/>
          <w:color w:val="000000" w:themeColor="text1"/>
          <w:sz w:val="24"/>
          <w:szCs w:val="24"/>
        </w:rPr>
        <w:t xml:space="preserve">dan </w:t>
      </w:r>
      <w:r w:rsidRPr="009B64A9">
        <w:rPr>
          <w:rFonts w:asciiTheme="majorBidi" w:hAnsiTheme="majorBidi" w:cstheme="majorBidi"/>
          <w:color w:val="000000" w:themeColor="text1"/>
          <w:sz w:val="24"/>
          <w:szCs w:val="24"/>
        </w:rPr>
        <w:t xml:space="preserve">Ma’had Aly merupakan salah satu tempat yang banyak dicurigai sebagai pendidikan yang mengarah pada jihad dan lebih mengarah pada sikap radikalisme karena keberadaaannya yang terkesan tertutup. Padahal Indonesia adalah negara yang memiliki banyak sekali pondok pesantren </w:t>
      </w:r>
      <w:r w:rsidR="00707207" w:rsidRPr="009B64A9">
        <w:rPr>
          <w:rFonts w:asciiTheme="majorBidi" w:hAnsiTheme="majorBidi" w:cstheme="majorBidi"/>
          <w:color w:val="000000" w:themeColor="text1"/>
          <w:sz w:val="24"/>
          <w:szCs w:val="24"/>
        </w:rPr>
        <w:t>dan M</w:t>
      </w:r>
      <w:r w:rsidRPr="009B64A9">
        <w:rPr>
          <w:rFonts w:asciiTheme="majorBidi" w:hAnsiTheme="majorBidi" w:cstheme="majorBidi"/>
          <w:color w:val="000000" w:themeColor="text1"/>
          <w:sz w:val="24"/>
          <w:szCs w:val="24"/>
        </w:rPr>
        <w:t>a’had Aly.</w:t>
      </w:r>
    </w:p>
    <w:p w14:paraId="01653AD1" w14:textId="77777777" w:rsidR="001467CE" w:rsidRPr="009B64A9" w:rsidRDefault="00497C0E"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Adanya </w:t>
      </w:r>
      <w:r w:rsidRPr="009B64A9">
        <w:rPr>
          <w:rFonts w:asciiTheme="majorBidi" w:hAnsiTheme="majorBidi" w:cstheme="majorBidi"/>
          <w:i/>
          <w:color w:val="000000" w:themeColor="text1"/>
          <w:sz w:val="24"/>
          <w:szCs w:val="24"/>
        </w:rPr>
        <w:t xml:space="preserve">frame </w:t>
      </w:r>
      <w:r w:rsidRPr="009B64A9">
        <w:rPr>
          <w:rFonts w:asciiTheme="majorBidi" w:hAnsiTheme="majorBidi" w:cstheme="majorBidi"/>
          <w:color w:val="000000" w:themeColor="text1"/>
          <w:sz w:val="24"/>
          <w:szCs w:val="24"/>
        </w:rPr>
        <w:t>negative yang mengarah pada pos</w:t>
      </w:r>
      <w:r w:rsidR="000B7D3C" w:rsidRPr="009B64A9">
        <w:rPr>
          <w:rFonts w:asciiTheme="majorBidi" w:hAnsiTheme="majorBidi" w:cstheme="majorBidi"/>
          <w:color w:val="000000" w:themeColor="text1"/>
          <w:sz w:val="24"/>
          <w:szCs w:val="24"/>
        </w:rPr>
        <w:t>isi pendidikan Isla</w:t>
      </w:r>
      <w:r w:rsidR="00C90539" w:rsidRPr="009B64A9">
        <w:rPr>
          <w:rFonts w:asciiTheme="majorBidi" w:hAnsiTheme="majorBidi" w:cstheme="majorBidi"/>
          <w:color w:val="000000" w:themeColor="text1"/>
          <w:sz w:val="24"/>
          <w:szCs w:val="24"/>
        </w:rPr>
        <w:t>m,</w:t>
      </w:r>
      <w:r w:rsidR="00657ABB" w:rsidRPr="009B64A9">
        <w:rPr>
          <w:rFonts w:asciiTheme="majorBidi" w:hAnsiTheme="majorBidi" w:cstheme="majorBidi"/>
          <w:color w:val="000000" w:themeColor="text1"/>
          <w:sz w:val="24"/>
          <w:szCs w:val="24"/>
        </w:rPr>
        <w:t xml:space="preserve"> yaitu </w:t>
      </w:r>
      <w:r w:rsidR="000B7D3C" w:rsidRPr="009B64A9">
        <w:rPr>
          <w:rFonts w:asciiTheme="majorBidi" w:hAnsiTheme="majorBidi" w:cstheme="majorBidi"/>
          <w:color w:val="000000" w:themeColor="text1"/>
          <w:sz w:val="24"/>
          <w:szCs w:val="24"/>
        </w:rPr>
        <w:t xml:space="preserve">pesantren dan Ma’had Aly, </w:t>
      </w:r>
      <w:r w:rsidRPr="009B64A9">
        <w:rPr>
          <w:rFonts w:asciiTheme="majorBidi" w:hAnsiTheme="majorBidi" w:cstheme="majorBidi"/>
          <w:color w:val="000000" w:themeColor="text1"/>
          <w:sz w:val="24"/>
          <w:szCs w:val="24"/>
        </w:rPr>
        <w:t>menjadi dasar peneliti memilih Ar-Rahman Qur’anic C</w:t>
      </w:r>
      <w:r w:rsidR="003A3832" w:rsidRPr="009B64A9">
        <w:rPr>
          <w:rFonts w:asciiTheme="majorBidi" w:hAnsiTheme="majorBidi" w:cstheme="majorBidi"/>
          <w:color w:val="000000" w:themeColor="text1"/>
          <w:sz w:val="24"/>
          <w:szCs w:val="24"/>
        </w:rPr>
        <w:t xml:space="preserve">ollege (AQC) yang berlokasi di Megamendung, </w:t>
      </w:r>
      <w:r w:rsidRPr="009B64A9">
        <w:rPr>
          <w:rFonts w:asciiTheme="majorBidi" w:hAnsiTheme="majorBidi" w:cstheme="majorBidi"/>
          <w:color w:val="000000" w:themeColor="text1"/>
          <w:sz w:val="24"/>
          <w:szCs w:val="24"/>
        </w:rPr>
        <w:t>Kab</w:t>
      </w:r>
      <w:r w:rsidR="003A3832" w:rsidRPr="009B64A9">
        <w:rPr>
          <w:rFonts w:asciiTheme="majorBidi" w:hAnsiTheme="majorBidi" w:cstheme="majorBidi"/>
          <w:color w:val="000000" w:themeColor="text1"/>
          <w:sz w:val="24"/>
          <w:szCs w:val="24"/>
        </w:rPr>
        <w:t>upaten</w:t>
      </w:r>
      <w:r w:rsidR="00657ABB" w:rsidRPr="009B64A9">
        <w:rPr>
          <w:rFonts w:asciiTheme="majorBidi" w:hAnsiTheme="majorBidi" w:cstheme="majorBidi"/>
          <w:color w:val="000000" w:themeColor="text1"/>
          <w:sz w:val="24"/>
          <w:szCs w:val="24"/>
        </w:rPr>
        <w:t xml:space="preserve"> Bogor sebagai tempat penelitian. </w:t>
      </w:r>
      <w:r w:rsidR="001467CE" w:rsidRPr="009B64A9">
        <w:rPr>
          <w:rFonts w:asciiTheme="majorBidi" w:hAnsiTheme="majorBidi" w:cstheme="majorBidi"/>
          <w:color w:val="000000" w:themeColor="text1"/>
          <w:sz w:val="24"/>
          <w:szCs w:val="24"/>
        </w:rPr>
        <w:t>Pesantren ini didirikan pada tahun 2008 oleh salah seorang Ulama yaitu K.H. Bachtiar Nasir, beliau adalah ketua GNPF MUI.</w:t>
      </w:r>
    </w:p>
    <w:p w14:paraId="4CB2BA4E" w14:textId="15363F32" w:rsidR="00585A88" w:rsidRPr="009B64A9" w:rsidRDefault="001467CE"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Ar-Rahman Qur’an Collage </w:t>
      </w:r>
      <w:r w:rsidR="003A3832" w:rsidRPr="009B64A9">
        <w:rPr>
          <w:rFonts w:asciiTheme="majorBidi" w:hAnsiTheme="majorBidi" w:cstheme="majorBidi"/>
          <w:color w:val="000000" w:themeColor="text1"/>
          <w:sz w:val="24"/>
          <w:szCs w:val="24"/>
        </w:rPr>
        <w:t xml:space="preserve">ini </w:t>
      </w:r>
      <w:r w:rsidR="00497C0E" w:rsidRPr="009B64A9">
        <w:rPr>
          <w:rFonts w:asciiTheme="majorBidi" w:hAnsiTheme="majorBidi" w:cstheme="majorBidi"/>
          <w:color w:val="000000" w:themeColor="text1"/>
          <w:sz w:val="24"/>
          <w:szCs w:val="24"/>
        </w:rPr>
        <w:t>merupakan lembaga</w:t>
      </w:r>
      <w:r w:rsidRPr="009B64A9">
        <w:rPr>
          <w:rFonts w:asciiTheme="majorBidi" w:hAnsiTheme="majorBidi" w:cstheme="majorBidi"/>
          <w:color w:val="000000" w:themeColor="text1"/>
          <w:sz w:val="24"/>
          <w:szCs w:val="24"/>
        </w:rPr>
        <w:t xml:space="preserve"> pendidikan Islam yang </w:t>
      </w:r>
      <w:r w:rsidR="00497C0E" w:rsidRPr="009B64A9">
        <w:rPr>
          <w:rFonts w:asciiTheme="majorBidi" w:hAnsiTheme="majorBidi" w:cstheme="majorBidi"/>
          <w:color w:val="000000" w:themeColor="text1"/>
          <w:sz w:val="24"/>
          <w:szCs w:val="24"/>
        </w:rPr>
        <w:t xml:space="preserve">memiliki </w:t>
      </w:r>
      <w:r w:rsidR="00657ABB" w:rsidRPr="009B64A9">
        <w:rPr>
          <w:rFonts w:asciiTheme="majorBidi" w:hAnsiTheme="majorBidi" w:cstheme="majorBidi"/>
          <w:color w:val="000000" w:themeColor="text1"/>
          <w:sz w:val="24"/>
          <w:szCs w:val="24"/>
        </w:rPr>
        <w:t>kurikulum</w:t>
      </w:r>
      <w:r w:rsidR="00497C0E" w:rsidRPr="009B64A9">
        <w:rPr>
          <w:rFonts w:asciiTheme="majorBidi" w:hAnsiTheme="majorBidi" w:cstheme="majorBidi"/>
          <w:color w:val="000000" w:themeColor="text1"/>
          <w:sz w:val="24"/>
          <w:szCs w:val="24"/>
        </w:rPr>
        <w:t xml:space="preserve"> pendidikan jihad. </w:t>
      </w:r>
      <w:r w:rsidR="00C90539" w:rsidRPr="009B64A9">
        <w:rPr>
          <w:rFonts w:asciiTheme="majorBidi" w:hAnsiTheme="majorBidi" w:cstheme="majorBidi"/>
          <w:color w:val="000000" w:themeColor="text1"/>
          <w:sz w:val="24"/>
          <w:szCs w:val="24"/>
        </w:rPr>
        <w:t>Dengan adanya kurikulum pendidikan jihad di Ma’had Aly ini bisa memberikan pemahaman yang benar tentang jihad. Serta bisa menyiapkan generasi yang tangguh dan memiliki mental keulamaan dan mujahid yang sesuai dengan Al-Qur’an dan Sunnah.</w:t>
      </w:r>
      <w:r w:rsidRPr="009B64A9">
        <w:rPr>
          <w:rFonts w:asciiTheme="majorBidi" w:hAnsiTheme="majorBidi" w:cstheme="majorBidi"/>
          <w:color w:val="000000" w:themeColor="text1"/>
          <w:sz w:val="24"/>
          <w:szCs w:val="24"/>
        </w:rPr>
        <w:t xml:space="preserve"> </w:t>
      </w:r>
      <w:r w:rsidR="00497C0E" w:rsidRPr="009B64A9">
        <w:rPr>
          <w:rFonts w:asciiTheme="majorBidi" w:hAnsiTheme="majorBidi" w:cstheme="majorBidi"/>
          <w:color w:val="000000" w:themeColor="text1"/>
          <w:sz w:val="24"/>
          <w:szCs w:val="24"/>
        </w:rPr>
        <w:t xml:space="preserve">Pesantren Ar-Rahman Qur’anic College </w:t>
      </w:r>
      <w:r w:rsidR="00657ABB" w:rsidRPr="009B64A9">
        <w:rPr>
          <w:rFonts w:asciiTheme="majorBidi" w:hAnsiTheme="majorBidi" w:cstheme="majorBidi"/>
          <w:color w:val="000000" w:themeColor="text1"/>
          <w:sz w:val="24"/>
          <w:szCs w:val="24"/>
        </w:rPr>
        <w:t xml:space="preserve">(AQC) ini  </w:t>
      </w:r>
      <w:r w:rsidR="00497C0E" w:rsidRPr="009B64A9">
        <w:rPr>
          <w:rFonts w:asciiTheme="majorBidi" w:hAnsiTheme="majorBidi" w:cstheme="majorBidi"/>
          <w:color w:val="000000" w:themeColor="text1"/>
          <w:sz w:val="24"/>
          <w:szCs w:val="24"/>
        </w:rPr>
        <w:t>juga telah m</w:t>
      </w:r>
      <w:r w:rsidR="00C90539" w:rsidRPr="009B64A9">
        <w:rPr>
          <w:rFonts w:asciiTheme="majorBidi" w:hAnsiTheme="majorBidi" w:cstheme="majorBidi"/>
          <w:color w:val="000000" w:themeColor="text1"/>
          <w:sz w:val="24"/>
          <w:szCs w:val="24"/>
        </w:rPr>
        <w:t xml:space="preserve">elahirkan </w:t>
      </w:r>
      <w:r w:rsidR="00497C0E" w:rsidRPr="009B64A9">
        <w:rPr>
          <w:rFonts w:asciiTheme="majorBidi" w:hAnsiTheme="majorBidi" w:cstheme="majorBidi"/>
          <w:color w:val="000000" w:themeColor="text1"/>
          <w:sz w:val="24"/>
          <w:szCs w:val="24"/>
        </w:rPr>
        <w:lastRenderedPageBreak/>
        <w:t>banyak mujahid, da</w:t>
      </w:r>
      <w:r w:rsidR="00C90539" w:rsidRPr="009B64A9">
        <w:rPr>
          <w:rFonts w:asciiTheme="majorBidi" w:hAnsiTheme="majorBidi" w:cstheme="majorBidi"/>
          <w:color w:val="000000" w:themeColor="text1"/>
          <w:sz w:val="24"/>
          <w:szCs w:val="24"/>
        </w:rPr>
        <w:t>’</w:t>
      </w:r>
      <w:r w:rsidR="00497C0E" w:rsidRPr="009B64A9">
        <w:rPr>
          <w:rFonts w:asciiTheme="majorBidi" w:hAnsiTheme="majorBidi" w:cstheme="majorBidi"/>
          <w:color w:val="000000" w:themeColor="text1"/>
          <w:sz w:val="24"/>
          <w:szCs w:val="24"/>
        </w:rPr>
        <w:t>i dan pendidik yang tersebar di</w:t>
      </w:r>
      <w:r w:rsidR="00C90539" w:rsidRPr="009B64A9">
        <w:rPr>
          <w:rFonts w:asciiTheme="majorBidi" w:hAnsiTheme="majorBidi" w:cstheme="majorBidi"/>
          <w:color w:val="000000" w:themeColor="text1"/>
          <w:sz w:val="24"/>
          <w:szCs w:val="24"/>
        </w:rPr>
        <w:t xml:space="preserve"> </w:t>
      </w:r>
      <w:r w:rsidR="00497C0E" w:rsidRPr="009B64A9">
        <w:rPr>
          <w:rFonts w:asciiTheme="majorBidi" w:hAnsiTheme="majorBidi" w:cstheme="majorBidi"/>
          <w:color w:val="000000" w:themeColor="text1"/>
          <w:sz w:val="24"/>
          <w:szCs w:val="24"/>
        </w:rPr>
        <w:t xml:space="preserve">seluruh Indonesia. </w:t>
      </w:r>
    </w:p>
    <w:p w14:paraId="1F53B15E" w14:textId="763B2116" w:rsidR="008466EE" w:rsidRPr="009B64A9" w:rsidRDefault="00B960F2"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Berdasarkan uraian di atas, penelitian mengenai model kurikulum pendidikan jihad di Ma’had Aly layak untuk dilakukan, dan menarik minat peneliti untuk melakukan penelitian di Pondok Pesantren Ar-Rahman Qur’anic College (AQC)</w:t>
      </w:r>
      <w:r w:rsidR="00CB7B06" w:rsidRPr="009B64A9">
        <w:rPr>
          <w:rFonts w:asciiTheme="majorBidi" w:hAnsiTheme="majorBidi" w:cstheme="majorBidi"/>
          <w:color w:val="000000" w:themeColor="text1"/>
          <w:sz w:val="24"/>
          <w:szCs w:val="24"/>
        </w:rPr>
        <w:t xml:space="preserve">. </w:t>
      </w:r>
    </w:p>
    <w:p w14:paraId="55714ED0" w14:textId="77777777" w:rsidR="00FA5C30" w:rsidRPr="009B64A9" w:rsidRDefault="00FA5C30" w:rsidP="00007456">
      <w:pPr>
        <w:spacing w:after="0" w:line="276" w:lineRule="auto"/>
        <w:ind w:firstLine="720"/>
        <w:jc w:val="both"/>
        <w:rPr>
          <w:rFonts w:asciiTheme="majorBidi" w:hAnsiTheme="majorBidi" w:cstheme="majorBidi"/>
          <w:color w:val="000000" w:themeColor="text1"/>
          <w:sz w:val="24"/>
          <w:szCs w:val="24"/>
        </w:rPr>
      </w:pPr>
    </w:p>
    <w:p w14:paraId="505A2DF8" w14:textId="478DA313" w:rsidR="008909D2" w:rsidRPr="009B64A9" w:rsidRDefault="000232F4" w:rsidP="00007456">
      <w:pPr>
        <w:pStyle w:val="ListParagraph"/>
        <w:numPr>
          <w:ilvl w:val="0"/>
          <w:numId w:val="1"/>
        </w:numPr>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TINJAUAN PUSTAKA</w:t>
      </w:r>
    </w:p>
    <w:p w14:paraId="078A8DAA" w14:textId="3F07B269" w:rsidR="00930FBA" w:rsidRPr="009B64A9" w:rsidRDefault="00E10DD8"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bidi="ar-EG"/>
        </w:rPr>
        <w:t xml:space="preserve">Penelitian terdahulu yang mengkaji tentang </w:t>
      </w:r>
      <w:r w:rsidR="00FF48EB" w:rsidRPr="009B64A9">
        <w:rPr>
          <w:rFonts w:asciiTheme="majorBidi" w:hAnsiTheme="majorBidi" w:cstheme="majorBidi"/>
          <w:color w:val="000000" w:themeColor="text1"/>
          <w:sz w:val="24"/>
          <w:szCs w:val="24"/>
          <w:lang w:val="en-US" w:bidi="ar-EG"/>
        </w:rPr>
        <w:t>j</w:t>
      </w:r>
      <w:r w:rsidRPr="009B64A9">
        <w:rPr>
          <w:rFonts w:asciiTheme="majorBidi" w:hAnsiTheme="majorBidi" w:cstheme="majorBidi"/>
          <w:color w:val="000000" w:themeColor="text1"/>
          <w:sz w:val="24"/>
          <w:szCs w:val="24"/>
          <w:lang w:val="en-US" w:bidi="ar-EG"/>
        </w:rPr>
        <w:t>ihad</w:t>
      </w:r>
      <w:r w:rsidRPr="009B64A9">
        <w:rPr>
          <w:rFonts w:asciiTheme="majorBidi" w:hAnsiTheme="majorBidi" w:cstheme="majorBidi"/>
          <w:i/>
          <w:iCs/>
          <w:color w:val="000000" w:themeColor="text1"/>
          <w:sz w:val="24"/>
          <w:szCs w:val="24"/>
          <w:lang w:bidi="ar-EG"/>
        </w:rPr>
        <w:t xml:space="preserve"> </w:t>
      </w:r>
      <w:r w:rsidRPr="009B64A9">
        <w:rPr>
          <w:rFonts w:asciiTheme="majorBidi" w:hAnsiTheme="majorBidi" w:cstheme="majorBidi"/>
          <w:color w:val="000000" w:themeColor="text1"/>
          <w:sz w:val="24"/>
          <w:szCs w:val="24"/>
          <w:lang w:bidi="ar-EG"/>
        </w:rPr>
        <w:t>di</w:t>
      </w:r>
      <w:r w:rsidR="00FF48EB" w:rsidRPr="009B64A9">
        <w:rPr>
          <w:rFonts w:asciiTheme="majorBidi" w:hAnsiTheme="majorBidi" w:cstheme="majorBidi"/>
          <w:color w:val="000000" w:themeColor="text1"/>
          <w:sz w:val="24"/>
          <w:szCs w:val="24"/>
          <w:lang w:bidi="ar-EG"/>
        </w:rPr>
        <w:t xml:space="preserve"> </w:t>
      </w:r>
      <w:r w:rsidRPr="009B64A9">
        <w:rPr>
          <w:rFonts w:asciiTheme="majorBidi" w:hAnsiTheme="majorBidi" w:cstheme="majorBidi"/>
          <w:color w:val="000000" w:themeColor="text1"/>
          <w:sz w:val="24"/>
          <w:szCs w:val="24"/>
          <w:lang w:bidi="ar-EG"/>
        </w:rPr>
        <w:t>antaranya adalah</w:t>
      </w:r>
      <w:r w:rsidRPr="009B64A9">
        <w:rPr>
          <w:rFonts w:asciiTheme="majorBidi" w:hAnsiTheme="majorBidi" w:cstheme="majorBidi"/>
          <w:color w:val="000000" w:themeColor="text1"/>
          <w:sz w:val="24"/>
          <w:szCs w:val="24"/>
        </w:rPr>
        <w:t xml:space="preserve"> </w:t>
      </w:r>
      <w:r w:rsidR="00FF48EB" w:rsidRPr="009B64A9">
        <w:rPr>
          <w:rFonts w:asciiTheme="majorBidi" w:hAnsiTheme="majorBidi" w:cstheme="majorBidi"/>
          <w:color w:val="000000" w:themeColor="text1"/>
          <w:sz w:val="24"/>
          <w:szCs w:val="24"/>
        </w:rPr>
        <w:t xml:space="preserve">disertasi yang ditulis oleh </w:t>
      </w:r>
      <w:r w:rsidR="00FF48EB" w:rsidRPr="009B64A9">
        <w:rPr>
          <w:rFonts w:asciiTheme="majorBidi" w:hAnsiTheme="majorBidi" w:cstheme="majorBidi"/>
          <w:iCs/>
          <w:color w:val="000000" w:themeColor="text1"/>
          <w:sz w:val="24"/>
          <w:szCs w:val="24"/>
        </w:rPr>
        <w:t>Anung Al-Hamat</w:t>
      </w:r>
      <w:r w:rsidR="00FF48EB" w:rsidRPr="009B64A9">
        <w:rPr>
          <w:rFonts w:asciiTheme="majorBidi" w:hAnsiTheme="majorBidi" w:cstheme="majorBidi"/>
          <w:color w:val="000000" w:themeColor="text1"/>
          <w:sz w:val="24"/>
          <w:szCs w:val="24"/>
        </w:rPr>
        <w:t xml:space="preserve"> </w:t>
      </w:r>
      <w:r w:rsidR="00DF0323" w:rsidRPr="009B64A9">
        <w:rPr>
          <w:rFonts w:asciiTheme="majorBidi" w:hAnsiTheme="majorBidi" w:cstheme="majorBidi"/>
          <w:color w:val="000000" w:themeColor="text1"/>
          <w:sz w:val="24"/>
          <w:szCs w:val="24"/>
        </w:rPr>
        <w:t xml:space="preserve">(2015) </w:t>
      </w:r>
      <w:r w:rsidR="00FF48EB" w:rsidRPr="009B64A9">
        <w:rPr>
          <w:rFonts w:asciiTheme="majorBidi" w:hAnsiTheme="majorBidi" w:cstheme="majorBidi"/>
          <w:color w:val="000000" w:themeColor="text1"/>
          <w:sz w:val="24"/>
          <w:szCs w:val="24"/>
        </w:rPr>
        <w:t>dengan judul “</w:t>
      </w:r>
      <w:r w:rsidRPr="009B64A9">
        <w:rPr>
          <w:rFonts w:asciiTheme="majorBidi" w:hAnsiTheme="majorBidi" w:cstheme="majorBidi"/>
          <w:color w:val="000000" w:themeColor="text1"/>
          <w:sz w:val="24"/>
          <w:szCs w:val="24"/>
        </w:rPr>
        <w:t xml:space="preserve">Studi Analisis Hadits-hadits </w:t>
      </w:r>
      <w:r w:rsidR="00FF48EB" w:rsidRPr="009B64A9">
        <w:rPr>
          <w:rFonts w:asciiTheme="majorBidi" w:hAnsiTheme="majorBidi" w:cstheme="majorBidi"/>
          <w:color w:val="000000" w:themeColor="text1"/>
          <w:sz w:val="24"/>
          <w:szCs w:val="24"/>
        </w:rPr>
        <w:t xml:space="preserve">Kitab Jihad </w:t>
      </w:r>
      <w:r w:rsidR="006749A1" w:rsidRPr="009B64A9">
        <w:rPr>
          <w:rFonts w:asciiTheme="majorBidi" w:hAnsiTheme="majorBidi" w:cstheme="majorBidi"/>
          <w:i/>
          <w:iCs/>
          <w:color w:val="000000" w:themeColor="text1"/>
          <w:sz w:val="24"/>
          <w:szCs w:val="24"/>
        </w:rPr>
        <w:t>wa syi’</w:t>
      </w:r>
      <w:r w:rsidRPr="009B64A9">
        <w:rPr>
          <w:rFonts w:asciiTheme="majorBidi" w:hAnsiTheme="majorBidi" w:cstheme="majorBidi"/>
          <w:i/>
          <w:iCs/>
          <w:color w:val="000000" w:themeColor="text1"/>
          <w:sz w:val="24"/>
          <w:szCs w:val="24"/>
        </w:rPr>
        <w:t>ar</w:t>
      </w:r>
      <w:r w:rsidRPr="009B64A9">
        <w:rPr>
          <w:rFonts w:asciiTheme="majorBidi" w:hAnsiTheme="majorBidi" w:cstheme="majorBidi"/>
          <w:color w:val="000000" w:themeColor="text1"/>
          <w:sz w:val="24"/>
          <w:szCs w:val="24"/>
        </w:rPr>
        <w:t xml:space="preserve"> </w:t>
      </w:r>
      <w:r w:rsidR="00FF48EB" w:rsidRPr="009B64A9">
        <w:rPr>
          <w:rFonts w:asciiTheme="majorBidi" w:hAnsiTheme="majorBidi" w:cstheme="majorBidi"/>
          <w:color w:val="000000" w:themeColor="text1"/>
          <w:sz w:val="24"/>
          <w:szCs w:val="24"/>
        </w:rPr>
        <w:t xml:space="preserve">Sahih </w:t>
      </w:r>
      <w:r w:rsidRPr="009B64A9">
        <w:rPr>
          <w:rFonts w:asciiTheme="majorBidi" w:hAnsiTheme="majorBidi" w:cstheme="majorBidi"/>
          <w:color w:val="000000" w:themeColor="text1"/>
          <w:sz w:val="24"/>
          <w:szCs w:val="24"/>
        </w:rPr>
        <w:t>Bukhari</w:t>
      </w:r>
      <w:r w:rsidR="00FF48EB" w:rsidRPr="009B64A9">
        <w:rPr>
          <w:rFonts w:asciiTheme="majorBidi" w:hAnsiTheme="majorBidi" w:cstheme="majorBidi"/>
          <w:iCs/>
          <w:color w:val="000000" w:themeColor="text1"/>
          <w:sz w:val="24"/>
          <w:szCs w:val="24"/>
        </w:rPr>
        <w:t>”</w:t>
      </w:r>
      <w:r w:rsidRPr="009B64A9">
        <w:rPr>
          <w:rFonts w:asciiTheme="majorBidi" w:hAnsiTheme="majorBidi" w:cstheme="majorBidi"/>
          <w:iCs/>
          <w:color w:val="000000" w:themeColor="text1"/>
          <w:sz w:val="24"/>
          <w:szCs w:val="24"/>
        </w:rPr>
        <w:t xml:space="preserve"> </w:t>
      </w:r>
      <w:r w:rsidR="00FF48EB" w:rsidRPr="009B64A9">
        <w:rPr>
          <w:rFonts w:asciiTheme="majorBidi" w:hAnsiTheme="majorBidi" w:cstheme="majorBidi"/>
          <w:iCs/>
          <w:color w:val="000000" w:themeColor="text1"/>
          <w:sz w:val="24"/>
          <w:szCs w:val="24"/>
        </w:rPr>
        <w:t xml:space="preserve">di </w:t>
      </w:r>
      <w:r w:rsidRPr="009B64A9">
        <w:rPr>
          <w:rFonts w:asciiTheme="majorBidi" w:hAnsiTheme="majorBidi" w:cstheme="majorBidi"/>
          <w:iCs/>
          <w:color w:val="000000" w:themeColor="text1"/>
          <w:sz w:val="24"/>
          <w:szCs w:val="24"/>
        </w:rPr>
        <w:t>Universitas Ibn K</w:t>
      </w:r>
      <w:r w:rsidR="00FF48EB" w:rsidRPr="009B64A9">
        <w:rPr>
          <w:rFonts w:asciiTheme="majorBidi" w:hAnsiTheme="majorBidi" w:cstheme="majorBidi"/>
          <w:iCs/>
          <w:color w:val="000000" w:themeColor="text1"/>
          <w:sz w:val="24"/>
          <w:szCs w:val="24"/>
        </w:rPr>
        <w:t xml:space="preserve">haldun Bogor. Penelitian ini </w:t>
      </w:r>
      <w:r w:rsidRPr="009B64A9">
        <w:rPr>
          <w:rFonts w:asciiTheme="majorBidi" w:hAnsiTheme="majorBidi" w:cstheme="majorBidi"/>
          <w:iCs/>
          <w:color w:val="000000" w:themeColor="text1"/>
          <w:sz w:val="24"/>
          <w:szCs w:val="24"/>
        </w:rPr>
        <w:t>fokus pada pendidikan jihad Imam Bukhari dengan mempelajari bab-bab dan hadits yang tersusu</w:t>
      </w:r>
      <w:r w:rsidR="00FF48EB" w:rsidRPr="009B64A9">
        <w:rPr>
          <w:rFonts w:asciiTheme="majorBidi" w:hAnsiTheme="majorBidi" w:cstheme="majorBidi"/>
          <w:iCs/>
          <w:color w:val="000000" w:themeColor="text1"/>
          <w:sz w:val="24"/>
          <w:szCs w:val="24"/>
        </w:rPr>
        <w:t>n dalam kitab jihad dala</w:t>
      </w:r>
      <w:r w:rsidR="00930FBA" w:rsidRPr="009B64A9">
        <w:rPr>
          <w:rFonts w:asciiTheme="majorBidi" w:hAnsiTheme="majorBidi" w:cstheme="majorBidi"/>
          <w:iCs/>
          <w:color w:val="000000" w:themeColor="text1"/>
          <w:sz w:val="24"/>
          <w:szCs w:val="24"/>
        </w:rPr>
        <w:t xml:space="preserve">m Shahih </w:t>
      </w:r>
      <w:r w:rsidR="00707207" w:rsidRPr="009B64A9">
        <w:rPr>
          <w:rFonts w:asciiTheme="majorBidi" w:hAnsiTheme="majorBidi" w:cstheme="majorBidi"/>
          <w:iCs/>
          <w:color w:val="000000" w:themeColor="text1"/>
          <w:sz w:val="24"/>
          <w:szCs w:val="24"/>
        </w:rPr>
        <w:t>Bukha</w:t>
      </w:r>
      <w:r w:rsidRPr="009B64A9">
        <w:rPr>
          <w:rFonts w:asciiTheme="majorBidi" w:hAnsiTheme="majorBidi" w:cstheme="majorBidi"/>
          <w:iCs/>
          <w:color w:val="000000" w:themeColor="text1"/>
          <w:sz w:val="24"/>
          <w:szCs w:val="24"/>
        </w:rPr>
        <w:t>ri. Sehingga dapat diketahui bagaimana konsep Imam Bukhari dalam pendidikan jihad dengan menitik beratkan pada empat komponen pendidikan yaitu tujuan, program, metode dan evaluasi serta bagaimana implementasinya dalam dunia pendidikan.</w:t>
      </w:r>
    </w:p>
    <w:p w14:paraId="2B9305D8" w14:textId="6713FB66" w:rsidR="008D67BB" w:rsidRPr="009B64A9" w:rsidRDefault="00930FBA"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Kemudian penelitian yang berjudul “</w:t>
      </w:r>
      <w:r w:rsidR="00E10DD8" w:rsidRPr="009B64A9">
        <w:rPr>
          <w:rFonts w:asciiTheme="majorBidi" w:hAnsiTheme="majorBidi" w:cstheme="majorBidi"/>
          <w:color w:val="000000" w:themeColor="text1"/>
          <w:sz w:val="24"/>
          <w:szCs w:val="24"/>
        </w:rPr>
        <w:t>Konsep Jihad dalam Perspektif Islam</w:t>
      </w:r>
      <w:r w:rsidRPr="009B64A9">
        <w:rPr>
          <w:rFonts w:asciiTheme="majorBidi" w:hAnsiTheme="majorBidi" w:cstheme="majorBidi"/>
          <w:color w:val="000000" w:themeColor="text1"/>
          <w:sz w:val="24"/>
          <w:szCs w:val="24"/>
        </w:rPr>
        <w:t>”</w:t>
      </w:r>
      <w:r w:rsidR="00E10DD8" w:rsidRPr="009B64A9">
        <w:rPr>
          <w:rFonts w:asciiTheme="majorBidi" w:hAnsiTheme="majorBidi" w:cstheme="majorBidi"/>
          <w:color w:val="000000" w:themeColor="text1"/>
          <w:sz w:val="24"/>
          <w:szCs w:val="24"/>
        </w:rPr>
        <w:t xml:space="preserve"> oleh Rif’at Husnul Ma’afi dan </w:t>
      </w:r>
      <w:r w:rsidR="00E10DD8" w:rsidRPr="009B64A9">
        <w:rPr>
          <w:rFonts w:asciiTheme="majorBidi" w:eastAsia="Arial" w:hAnsiTheme="majorBidi" w:cstheme="majorBidi"/>
          <w:color w:val="000000" w:themeColor="text1"/>
          <w:sz w:val="24"/>
          <w:szCs w:val="24"/>
        </w:rPr>
        <w:t>Muttaqin</w:t>
      </w:r>
      <w:r w:rsidR="00DF0323" w:rsidRPr="009B64A9">
        <w:rPr>
          <w:rFonts w:asciiTheme="majorBidi" w:eastAsia="Arial" w:hAnsiTheme="majorBidi" w:cstheme="majorBidi"/>
          <w:color w:val="000000" w:themeColor="text1"/>
          <w:sz w:val="24"/>
          <w:szCs w:val="24"/>
        </w:rPr>
        <w:t xml:space="preserve"> (2013)</w:t>
      </w:r>
      <w:r w:rsidR="00E10DD8" w:rsidRPr="009B64A9">
        <w:rPr>
          <w:rFonts w:asciiTheme="majorBidi" w:hAnsiTheme="majorBidi" w:cstheme="majorBidi"/>
          <w:color w:val="000000" w:themeColor="text1"/>
          <w:sz w:val="24"/>
          <w:szCs w:val="24"/>
        </w:rPr>
        <w:t xml:space="preserve"> dalam </w:t>
      </w:r>
      <w:r w:rsidR="00E10DD8" w:rsidRPr="009B64A9">
        <w:rPr>
          <w:rFonts w:asciiTheme="majorBidi" w:eastAsia="Gill Sans MT" w:hAnsiTheme="majorBidi" w:cstheme="majorBidi"/>
          <w:color w:val="000000" w:themeColor="text1"/>
          <w:sz w:val="24"/>
          <w:szCs w:val="24"/>
        </w:rPr>
        <w:t>Jurnal Kalimah Studi Agam</w:t>
      </w:r>
      <w:r w:rsidR="00DF0323" w:rsidRPr="009B64A9">
        <w:rPr>
          <w:rFonts w:asciiTheme="majorBidi" w:eastAsia="Gill Sans MT" w:hAnsiTheme="majorBidi" w:cstheme="majorBidi"/>
          <w:color w:val="000000" w:themeColor="text1"/>
          <w:sz w:val="24"/>
          <w:szCs w:val="24"/>
        </w:rPr>
        <w:t>a dan Pemikiran Islam</w:t>
      </w:r>
      <w:r w:rsidR="00E10DD8" w:rsidRPr="009B64A9">
        <w:rPr>
          <w:rFonts w:asciiTheme="majorBidi" w:eastAsia="Gill Sans MT" w:hAnsiTheme="majorBidi" w:cstheme="majorBidi"/>
          <w:color w:val="000000" w:themeColor="text1"/>
          <w:sz w:val="24"/>
          <w:szCs w:val="24"/>
        </w:rPr>
        <w:t xml:space="preserve">. </w:t>
      </w:r>
      <w:r w:rsidR="00E10DD8" w:rsidRPr="009B64A9">
        <w:rPr>
          <w:rFonts w:asciiTheme="majorBidi" w:eastAsia="Arial" w:hAnsiTheme="majorBidi" w:cstheme="majorBidi"/>
          <w:color w:val="000000" w:themeColor="text1"/>
          <w:sz w:val="24"/>
          <w:szCs w:val="24"/>
        </w:rPr>
        <w:t xml:space="preserve">Penelitian ini </w:t>
      </w:r>
      <w:r w:rsidR="00E10DD8" w:rsidRPr="009B64A9">
        <w:rPr>
          <w:rFonts w:asciiTheme="majorBidi" w:eastAsia="Palatino Linotype" w:hAnsiTheme="majorBidi" w:cstheme="majorBidi"/>
          <w:iCs/>
          <w:color w:val="000000" w:themeColor="text1"/>
          <w:sz w:val="24"/>
          <w:szCs w:val="24"/>
        </w:rPr>
        <w:t>menggambarkan jihad dalam A</w:t>
      </w:r>
      <w:r w:rsidRPr="009B64A9">
        <w:rPr>
          <w:rFonts w:asciiTheme="majorBidi" w:eastAsia="Palatino Linotype" w:hAnsiTheme="majorBidi" w:cstheme="majorBidi"/>
          <w:iCs/>
          <w:color w:val="000000" w:themeColor="text1"/>
          <w:sz w:val="24"/>
          <w:szCs w:val="24"/>
        </w:rPr>
        <w:t>gama Islam yang sesuai dengan Al</w:t>
      </w:r>
      <w:r w:rsidR="00E10DD8" w:rsidRPr="009B64A9">
        <w:rPr>
          <w:rFonts w:asciiTheme="majorBidi" w:eastAsia="Palatino Linotype" w:hAnsiTheme="majorBidi" w:cstheme="majorBidi"/>
          <w:iCs/>
          <w:color w:val="000000" w:themeColor="text1"/>
          <w:sz w:val="24"/>
          <w:szCs w:val="24"/>
        </w:rPr>
        <w:t>-Qur</w:t>
      </w:r>
      <w:r w:rsidRPr="009B64A9">
        <w:rPr>
          <w:rFonts w:asciiTheme="majorBidi" w:eastAsia="Palatino Linotype" w:hAnsiTheme="majorBidi" w:cstheme="majorBidi"/>
          <w:iCs/>
          <w:color w:val="000000" w:themeColor="text1"/>
          <w:sz w:val="24"/>
          <w:szCs w:val="24"/>
        </w:rPr>
        <w:t>’an dan tuntunan Rasulullah SA</w:t>
      </w:r>
      <w:r w:rsidR="00E10DD8" w:rsidRPr="009B64A9">
        <w:rPr>
          <w:rFonts w:asciiTheme="majorBidi" w:eastAsia="Palatino Linotype" w:hAnsiTheme="majorBidi" w:cstheme="majorBidi"/>
          <w:iCs/>
          <w:color w:val="000000" w:themeColor="text1"/>
          <w:sz w:val="24"/>
          <w:szCs w:val="24"/>
        </w:rPr>
        <w:t>W. Jihad dalam agama Islam tidak s</w:t>
      </w:r>
      <w:r w:rsidRPr="009B64A9">
        <w:rPr>
          <w:rFonts w:asciiTheme="majorBidi" w:eastAsia="Palatino Linotype" w:hAnsiTheme="majorBidi" w:cstheme="majorBidi"/>
          <w:iCs/>
          <w:color w:val="000000" w:themeColor="text1"/>
          <w:sz w:val="24"/>
          <w:szCs w:val="24"/>
        </w:rPr>
        <w:t xml:space="preserve">elamanya bermakna perang, namun </w:t>
      </w:r>
      <w:r w:rsidR="00E10DD8" w:rsidRPr="009B64A9">
        <w:rPr>
          <w:rFonts w:asciiTheme="majorBidi" w:eastAsia="Palatino Linotype" w:hAnsiTheme="majorBidi" w:cstheme="majorBidi"/>
          <w:iCs/>
          <w:color w:val="000000" w:themeColor="text1"/>
          <w:sz w:val="24"/>
          <w:szCs w:val="24"/>
        </w:rPr>
        <w:t xml:space="preserve">lebih luas dari sekadar perang. Karena setiap kesungguhan yang dilakukan oleh kaum muslim </w:t>
      </w:r>
      <w:r w:rsidR="00E10DD8" w:rsidRPr="009B64A9">
        <w:rPr>
          <w:rFonts w:asciiTheme="majorBidi" w:eastAsia="Palatino Linotype" w:hAnsiTheme="majorBidi" w:cstheme="majorBidi"/>
          <w:iCs/>
          <w:color w:val="000000" w:themeColor="text1"/>
          <w:sz w:val="24"/>
          <w:szCs w:val="24"/>
        </w:rPr>
        <w:lastRenderedPageBreak/>
        <w:t xml:space="preserve">dalam rangka </w:t>
      </w:r>
      <w:r w:rsidR="008D67BB" w:rsidRPr="009B64A9">
        <w:rPr>
          <w:rFonts w:asciiTheme="majorBidi" w:eastAsia="Palatino Linotype" w:hAnsiTheme="majorBidi" w:cstheme="majorBidi"/>
          <w:iCs/>
          <w:color w:val="000000" w:themeColor="text1"/>
          <w:sz w:val="24"/>
          <w:szCs w:val="24"/>
        </w:rPr>
        <w:t>mendekatkan diri kepada Allah SW</w:t>
      </w:r>
      <w:r w:rsidR="00E10DD8" w:rsidRPr="009B64A9">
        <w:rPr>
          <w:rFonts w:asciiTheme="majorBidi" w:eastAsia="Palatino Linotype" w:hAnsiTheme="majorBidi" w:cstheme="majorBidi"/>
          <w:iCs/>
          <w:color w:val="000000" w:themeColor="text1"/>
          <w:sz w:val="24"/>
          <w:szCs w:val="24"/>
        </w:rPr>
        <w:t>T sudah termasuk jihad.</w:t>
      </w:r>
    </w:p>
    <w:p w14:paraId="197B74F0" w14:textId="77777777" w:rsidR="00827DB0" w:rsidRPr="009B64A9" w:rsidRDefault="008D67BB"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eastAsia="Cambria" w:hAnsiTheme="majorBidi" w:cstheme="majorBidi"/>
          <w:bCs/>
          <w:color w:val="000000" w:themeColor="text1"/>
          <w:sz w:val="24"/>
          <w:szCs w:val="24"/>
        </w:rPr>
        <w:t xml:space="preserve">Penelitian lain yang dilakukan oleh Abdul Fattah </w:t>
      </w:r>
      <w:r w:rsidR="00DF0323" w:rsidRPr="009B64A9">
        <w:rPr>
          <w:rFonts w:asciiTheme="majorBidi" w:eastAsia="Cambria" w:hAnsiTheme="majorBidi" w:cstheme="majorBidi"/>
          <w:bCs/>
          <w:color w:val="000000" w:themeColor="text1"/>
          <w:sz w:val="24"/>
          <w:szCs w:val="24"/>
        </w:rPr>
        <w:t xml:space="preserve">(2016) </w:t>
      </w:r>
      <w:r w:rsidRPr="009B64A9">
        <w:rPr>
          <w:rFonts w:asciiTheme="majorBidi" w:eastAsia="Cambria" w:hAnsiTheme="majorBidi" w:cstheme="majorBidi"/>
          <w:bCs/>
          <w:color w:val="000000" w:themeColor="text1"/>
          <w:sz w:val="24"/>
          <w:szCs w:val="24"/>
        </w:rPr>
        <w:t xml:space="preserve">dalam </w:t>
      </w:r>
      <w:r w:rsidR="00892CE9" w:rsidRPr="009B64A9">
        <w:rPr>
          <w:rFonts w:asciiTheme="majorBidi" w:eastAsia="Cambria" w:hAnsiTheme="majorBidi" w:cstheme="majorBidi"/>
          <w:bCs/>
          <w:color w:val="000000" w:themeColor="text1"/>
          <w:sz w:val="24"/>
          <w:szCs w:val="24"/>
        </w:rPr>
        <w:t>Jurnal Pendidikan Agama Islam Fakultas Ilmu Tarbiyah dan keguruan UIN Maulana Malik Ibra</w:t>
      </w:r>
      <w:r w:rsidR="00DF0323" w:rsidRPr="009B64A9">
        <w:rPr>
          <w:rFonts w:asciiTheme="majorBidi" w:eastAsia="Cambria" w:hAnsiTheme="majorBidi" w:cstheme="majorBidi"/>
          <w:bCs/>
          <w:color w:val="000000" w:themeColor="text1"/>
          <w:sz w:val="24"/>
          <w:szCs w:val="24"/>
        </w:rPr>
        <w:t>him Malang</w:t>
      </w:r>
      <w:r w:rsidR="00892CE9" w:rsidRPr="009B64A9">
        <w:rPr>
          <w:rFonts w:asciiTheme="majorBidi" w:eastAsia="Cambria" w:hAnsiTheme="majorBidi" w:cstheme="majorBidi"/>
          <w:bCs/>
          <w:color w:val="000000" w:themeColor="text1"/>
          <w:sz w:val="24"/>
          <w:szCs w:val="24"/>
        </w:rPr>
        <w:t>, dengan judul “</w:t>
      </w:r>
      <w:r w:rsidRPr="009B64A9">
        <w:rPr>
          <w:rFonts w:asciiTheme="majorBidi" w:eastAsia="Cambria" w:hAnsiTheme="majorBidi" w:cstheme="majorBidi"/>
          <w:bCs/>
          <w:color w:val="000000" w:themeColor="text1"/>
          <w:sz w:val="24"/>
          <w:szCs w:val="24"/>
        </w:rPr>
        <w:t xml:space="preserve">Memaknai </w:t>
      </w:r>
      <w:r w:rsidR="00892CE9" w:rsidRPr="009B64A9">
        <w:rPr>
          <w:rFonts w:asciiTheme="majorBidi" w:eastAsia="Cambria" w:hAnsiTheme="majorBidi" w:cstheme="majorBidi"/>
          <w:bCs/>
          <w:color w:val="000000" w:themeColor="text1"/>
          <w:sz w:val="24"/>
          <w:szCs w:val="24"/>
        </w:rPr>
        <w:t xml:space="preserve">Jihad </w:t>
      </w:r>
      <w:r w:rsidRPr="009B64A9">
        <w:rPr>
          <w:rFonts w:asciiTheme="majorBidi" w:eastAsia="Cambria" w:hAnsiTheme="majorBidi" w:cstheme="majorBidi"/>
          <w:bCs/>
          <w:color w:val="000000" w:themeColor="text1"/>
          <w:sz w:val="24"/>
          <w:szCs w:val="24"/>
        </w:rPr>
        <w:t>dalam A</w:t>
      </w:r>
      <w:r w:rsidR="00E10DD8" w:rsidRPr="009B64A9">
        <w:rPr>
          <w:rFonts w:asciiTheme="majorBidi" w:eastAsia="Cambria" w:hAnsiTheme="majorBidi" w:cstheme="majorBidi"/>
          <w:bCs/>
          <w:color w:val="000000" w:themeColor="text1"/>
          <w:sz w:val="24"/>
          <w:szCs w:val="24"/>
        </w:rPr>
        <w:t xml:space="preserve">l-Qur'an dan </w:t>
      </w:r>
      <w:r w:rsidR="000C00B4" w:rsidRPr="009B64A9">
        <w:rPr>
          <w:rFonts w:asciiTheme="majorBidi" w:eastAsia="Cambria" w:hAnsiTheme="majorBidi" w:cstheme="majorBidi"/>
          <w:bCs/>
          <w:color w:val="000000" w:themeColor="text1"/>
          <w:sz w:val="24"/>
          <w:szCs w:val="24"/>
        </w:rPr>
        <w:t>Tinjauan Historis Penggunaan Istilah Jihad”. Penelitian ini mengkaji tentang i</w:t>
      </w:r>
      <w:r w:rsidR="00E10DD8" w:rsidRPr="009B64A9">
        <w:rPr>
          <w:rFonts w:asciiTheme="majorBidi" w:eastAsia="Cambria" w:hAnsiTheme="majorBidi" w:cstheme="majorBidi"/>
          <w:bCs/>
          <w:color w:val="000000" w:themeColor="text1"/>
          <w:sz w:val="24"/>
          <w:szCs w:val="24"/>
        </w:rPr>
        <w:t>denti</w:t>
      </w:r>
      <w:r w:rsidR="000C00B4" w:rsidRPr="009B64A9">
        <w:rPr>
          <w:rFonts w:asciiTheme="majorBidi" w:eastAsia="Cambria" w:hAnsiTheme="majorBidi" w:cstheme="majorBidi"/>
          <w:bCs/>
          <w:color w:val="000000" w:themeColor="text1"/>
          <w:sz w:val="24"/>
          <w:szCs w:val="24"/>
        </w:rPr>
        <w:t xml:space="preserve">fikasi ayat-ayat yang terdapat kata jihad </w:t>
      </w:r>
      <w:r w:rsidR="00E10DD8" w:rsidRPr="009B64A9">
        <w:rPr>
          <w:rFonts w:asciiTheme="majorBidi" w:eastAsia="Cambria" w:hAnsiTheme="majorBidi" w:cstheme="majorBidi"/>
          <w:bCs/>
          <w:color w:val="000000" w:themeColor="text1"/>
          <w:sz w:val="24"/>
          <w:szCs w:val="24"/>
        </w:rPr>
        <w:t xml:space="preserve">dan derivasinya kemudian diurutkan sesuai masa turunnya </w:t>
      </w:r>
      <w:r w:rsidR="00E10DD8" w:rsidRPr="009B64A9">
        <w:rPr>
          <w:rFonts w:asciiTheme="majorBidi" w:eastAsia="Cambria" w:hAnsiTheme="majorBidi" w:cstheme="majorBidi"/>
          <w:bCs/>
          <w:i/>
          <w:color w:val="000000" w:themeColor="text1"/>
          <w:sz w:val="24"/>
          <w:szCs w:val="24"/>
        </w:rPr>
        <w:t xml:space="preserve">(Makkiyyah </w:t>
      </w:r>
      <w:r w:rsidR="00E10DD8" w:rsidRPr="009B64A9">
        <w:rPr>
          <w:rFonts w:asciiTheme="majorBidi" w:eastAsia="Cambria" w:hAnsiTheme="majorBidi" w:cstheme="majorBidi"/>
          <w:bCs/>
          <w:color w:val="000000" w:themeColor="text1"/>
          <w:sz w:val="24"/>
          <w:szCs w:val="24"/>
        </w:rPr>
        <w:t>dan</w:t>
      </w:r>
      <w:r w:rsidR="00E10DD8" w:rsidRPr="009B64A9">
        <w:rPr>
          <w:rFonts w:asciiTheme="majorBidi" w:eastAsia="Cambria" w:hAnsiTheme="majorBidi" w:cstheme="majorBidi"/>
          <w:bCs/>
          <w:i/>
          <w:color w:val="000000" w:themeColor="text1"/>
          <w:sz w:val="24"/>
          <w:szCs w:val="24"/>
        </w:rPr>
        <w:t xml:space="preserve"> Madaniyyah)</w:t>
      </w:r>
      <w:r w:rsidR="00E10DD8" w:rsidRPr="009B64A9">
        <w:rPr>
          <w:rFonts w:asciiTheme="majorBidi" w:eastAsia="Cambria" w:hAnsiTheme="majorBidi" w:cstheme="majorBidi"/>
          <w:bCs/>
          <w:color w:val="000000" w:themeColor="text1"/>
          <w:sz w:val="24"/>
          <w:szCs w:val="24"/>
        </w:rPr>
        <w:t>. Penelitian ini juga menyimpulkan bahwa</w:t>
      </w:r>
      <w:r w:rsidR="00E10DD8" w:rsidRPr="009B64A9">
        <w:rPr>
          <w:rFonts w:asciiTheme="majorBidi" w:eastAsia="Cambria" w:hAnsiTheme="majorBidi" w:cstheme="majorBidi"/>
          <w:bCs/>
          <w:i/>
          <w:color w:val="000000" w:themeColor="text1"/>
          <w:sz w:val="24"/>
          <w:szCs w:val="24"/>
        </w:rPr>
        <w:t xml:space="preserve"> </w:t>
      </w:r>
      <w:r w:rsidR="00E10DD8" w:rsidRPr="009B64A9">
        <w:rPr>
          <w:rFonts w:asciiTheme="majorBidi" w:eastAsia="Cambria" w:hAnsiTheme="majorBidi" w:cstheme="majorBidi"/>
          <w:bCs/>
          <w:color w:val="000000" w:themeColor="text1"/>
          <w:sz w:val="24"/>
          <w:szCs w:val="24"/>
        </w:rPr>
        <w:t xml:space="preserve">kata </w:t>
      </w:r>
      <w:r w:rsidR="000C00B4" w:rsidRPr="009B64A9">
        <w:rPr>
          <w:rFonts w:asciiTheme="majorBidi" w:eastAsia="Cambria" w:hAnsiTheme="majorBidi" w:cstheme="majorBidi"/>
          <w:bCs/>
          <w:color w:val="000000" w:themeColor="text1"/>
          <w:sz w:val="24"/>
          <w:szCs w:val="24"/>
        </w:rPr>
        <w:t>jihad dan derivasinya di dalam A</w:t>
      </w:r>
      <w:r w:rsidR="00E10DD8" w:rsidRPr="009B64A9">
        <w:rPr>
          <w:rFonts w:asciiTheme="majorBidi" w:eastAsia="Cambria" w:hAnsiTheme="majorBidi" w:cstheme="majorBidi"/>
          <w:bCs/>
          <w:color w:val="000000" w:themeColor="text1"/>
          <w:sz w:val="24"/>
          <w:szCs w:val="24"/>
        </w:rPr>
        <w:t xml:space="preserve">l-Qur’an disebutkan 41 kali dan terpisah pada 19 ayat. Perintah jihad dengan berperang, dimulai pada abad kedua hijriyah tepatnya ketika akan terjadinya perang </w:t>
      </w:r>
      <w:r w:rsidR="00827DB0" w:rsidRPr="009B64A9">
        <w:rPr>
          <w:rFonts w:asciiTheme="majorBidi" w:eastAsia="Cambria" w:hAnsiTheme="majorBidi" w:cstheme="majorBidi"/>
          <w:bCs/>
          <w:color w:val="000000" w:themeColor="text1"/>
          <w:sz w:val="24"/>
          <w:szCs w:val="24"/>
        </w:rPr>
        <w:t>Badar</w:t>
      </w:r>
      <w:r w:rsidR="00E10DD8" w:rsidRPr="009B64A9">
        <w:rPr>
          <w:rFonts w:asciiTheme="majorBidi" w:eastAsia="Cambria" w:hAnsiTheme="majorBidi" w:cstheme="majorBidi"/>
          <w:bCs/>
          <w:color w:val="000000" w:themeColor="text1"/>
          <w:sz w:val="24"/>
          <w:szCs w:val="24"/>
        </w:rPr>
        <w:t>, yang mana Rasulullah menyerukan kepada para sahabatnya untuk berjihad dengan berperang melawan orang kafir. Perintah perang tersebut pada dasarnya bukan bertujuan untuk menghilangkan kekafiran, akan tetapi perang untuk mempertahankan negara baru dan melindunginya, serta melindungi kebebasan dakwah.</w:t>
      </w:r>
    </w:p>
    <w:p w14:paraId="6ED91C15" w14:textId="314F2A22" w:rsidR="00AD42C8" w:rsidRPr="009B64A9" w:rsidRDefault="00827DB0"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Selain itu ada penelitian yang berjudul “</w:t>
      </w:r>
      <w:r w:rsidRPr="009B64A9">
        <w:rPr>
          <w:rFonts w:asciiTheme="majorBidi" w:eastAsia="Arial" w:hAnsiTheme="majorBidi" w:cstheme="majorBidi"/>
          <w:bCs/>
          <w:color w:val="000000" w:themeColor="text1"/>
          <w:sz w:val="24"/>
          <w:szCs w:val="24"/>
        </w:rPr>
        <w:t>Tafsir Ayat-Ayat Jihad d</w:t>
      </w:r>
      <w:r w:rsidR="00E10DD8" w:rsidRPr="009B64A9">
        <w:rPr>
          <w:rFonts w:asciiTheme="majorBidi" w:eastAsia="Arial" w:hAnsiTheme="majorBidi" w:cstheme="majorBidi"/>
          <w:bCs/>
          <w:color w:val="000000" w:themeColor="text1"/>
          <w:sz w:val="24"/>
          <w:szCs w:val="24"/>
        </w:rPr>
        <w:t>alam</w:t>
      </w:r>
      <w:r w:rsidRPr="009B64A9">
        <w:rPr>
          <w:rFonts w:asciiTheme="majorBidi" w:eastAsia="Arial" w:hAnsiTheme="majorBidi" w:cstheme="majorBidi"/>
          <w:bCs/>
          <w:color w:val="000000" w:themeColor="text1"/>
          <w:sz w:val="24"/>
          <w:szCs w:val="24"/>
        </w:rPr>
        <w:t xml:space="preserve"> Al-Qur’an (Tafsir Tematik Term Jihad d</w:t>
      </w:r>
      <w:r w:rsidR="00E10DD8" w:rsidRPr="009B64A9">
        <w:rPr>
          <w:rFonts w:asciiTheme="majorBidi" w:eastAsia="Arial" w:hAnsiTheme="majorBidi" w:cstheme="majorBidi"/>
          <w:bCs/>
          <w:color w:val="000000" w:themeColor="text1"/>
          <w:sz w:val="24"/>
          <w:szCs w:val="24"/>
        </w:rPr>
        <w:t>alam Al-Qur’an)</w:t>
      </w:r>
      <w:r w:rsidRPr="009B64A9">
        <w:rPr>
          <w:rFonts w:asciiTheme="majorBidi" w:eastAsia="Arial" w:hAnsiTheme="majorBidi" w:cstheme="majorBidi"/>
          <w:bCs/>
          <w:color w:val="000000" w:themeColor="text1"/>
          <w:sz w:val="24"/>
          <w:szCs w:val="24"/>
        </w:rPr>
        <w:t>” o</w:t>
      </w:r>
      <w:r w:rsidR="00E10DD8" w:rsidRPr="009B64A9">
        <w:rPr>
          <w:rFonts w:asciiTheme="majorBidi" w:eastAsia="Arial" w:hAnsiTheme="majorBidi" w:cstheme="majorBidi"/>
          <w:bCs/>
          <w:color w:val="000000" w:themeColor="text1"/>
          <w:sz w:val="24"/>
          <w:szCs w:val="24"/>
        </w:rPr>
        <w:t>leh Rumba Triana</w:t>
      </w:r>
      <w:r w:rsidRPr="009B64A9">
        <w:rPr>
          <w:rFonts w:asciiTheme="majorBidi" w:eastAsia="Arial" w:hAnsiTheme="majorBidi" w:cstheme="majorBidi"/>
          <w:bCs/>
          <w:color w:val="000000" w:themeColor="text1"/>
          <w:sz w:val="24"/>
          <w:szCs w:val="24"/>
        </w:rPr>
        <w:t xml:space="preserve"> (2018) d</w:t>
      </w:r>
      <w:r w:rsidR="00E10DD8" w:rsidRPr="009B64A9">
        <w:rPr>
          <w:rFonts w:asciiTheme="majorBidi" w:eastAsia="Arial" w:hAnsiTheme="majorBidi" w:cstheme="majorBidi"/>
          <w:bCs/>
          <w:color w:val="000000" w:themeColor="text1"/>
          <w:sz w:val="24"/>
          <w:szCs w:val="24"/>
        </w:rPr>
        <w:t xml:space="preserve">alam jurnal </w:t>
      </w:r>
      <w:r w:rsidR="00E10DD8" w:rsidRPr="009B64A9">
        <w:rPr>
          <w:rFonts w:asciiTheme="majorBidi" w:eastAsia="Arial" w:hAnsiTheme="majorBidi" w:cstheme="majorBidi"/>
          <w:bCs/>
          <w:i/>
          <w:iCs/>
          <w:color w:val="000000" w:themeColor="text1"/>
          <w:sz w:val="24"/>
          <w:szCs w:val="24"/>
        </w:rPr>
        <w:t>Al-Tadabbur</w:t>
      </w:r>
      <w:r w:rsidR="00E10DD8" w:rsidRPr="009B64A9">
        <w:rPr>
          <w:rFonts w:asciiTheme="majorBidi" w:eastAsia="Arial" w:hAnsiTheme="majorBidi" w:cstheme="majorBidi"/>
          <w:bCs/>
          <w:color w:val="000000" w:themeColor="text1"/>
          <w:sz w:val="24"/>
          <w:szCs w:val="24"/>
        </w:rPr>
        <w:t xml:space="preserve"> STAI Al-Hiday</w:t>
      </w:r>
      <w:r w:rsidR="003F2625" w:rsidRPr="009B64A9">
        <w:rPr>
          <w:rFonts w:asciiTheme="majorBidi" w:eastAsia="Arial" w:hAnsiTheme="majorBidi" w:cstheme="majorBidi"/>
          <w:bCs/>
          <w:color w:val="000000" w:themeColor="text1"/>
          <w:sz w:val="24"/>
          <w:szCs w:val="24"/>
        </w:rPr>
        <w:t>ah.</w:t>
      </w:r>
      <w:r w:rsidR="00E10DD8" w:rsidRPr="009B64A9">
        <w:rPr>
          <w:rFonts w:asciiTheme="majorBidi" w:eastAsia="Arial" w:hAnsiTheme="majorBidi" w:cstheme="majorBidi"/>
          <w:bCs/>
          <w:color w:val="000000" w:themeColor="text1"/>
          <w:sz w:val="24"/>
          <w:szCs w:val="24"/>
        </w:rPr>
        <w:t xml:space="preserve"> </w:t>
      </w:r>
      <w:r w:rsidR="003F2625" w:rsidRPr="009B64A9">
        <w:rPr>
          <w:rFonts w:asciiTheme="majorBidi" w:eastAsia="Arial" w:hAnsiTheme="majorBidi" w:cstheme="majorBidi"/>
          <w:bCs/>
          <w:color w:val="000000" w:themeColor="text1"/>
          <w:sz w:val="24"/>
          <w:szCs w:val="24"/>
        </w:rPr>
        <w:t xml:space="preserve">Menurutnya, jihad </w:t>
      </w:r>
      <w:r w:rsidR="00E10DD8" w:rsidRPr="009B64A9">
        <w:rPr>
          <w:rFonts w:asciiTheme="majorBidi" w:eastAsia="Arial" w:hAnsiTheme="majorBidi" w:cstheme="majorBidi"/>
          <w:bCs/>
          <w:color w:val="000000" w:themeColor="text1"/>
          <w:sz w:val="24"/>
          <w:szCs w:val="24"/>
        </w:rPr>
        <w:t>dalam pengertian perang (</w:t>
      </w:r>
      <w:r w:rsidR="00E10DD8" w:rsidRPr="009B64A9">
        <w:rPr>
          <w:rFonts w:asciiTheme="majorBidi" w:eastAsia="Arial" w:hAnsiTheme="majorBidi" w:cstheme="majorBidi"/>
          <w:bCs/>
          <w:i/>
          <w:iCs/>
          <w:color w:val="000000" w:themeColor="text1"/>
          <w:sz w:val="24"/>
          <w:szCs w:val="24"/>
        </w:rPr>
        <w:t>qitāl</w:t>
      </w:r>
      <w:r w:rsidR="00E10DD8" w:rsidRPr="009B64A9">
        <w:rPr>
          <w:rFonts w:asciiTheme="majorBidi" w:eastAsia="Arial" w:hAnsiTheme="majorBidi" w:cstheme="majorBidi"/>
          <w:bCs/>
          <w:color w:val="000000" w:themeColor="text1"/>
          <w:sz w:val="24"/>
          <w:szCs w:val="24"/>
        </w:rPr>
        <w:t>) merupa</w:t>
      </w:r>
      <w:r w:rsidR="003F2625" w:rsidRPr="009B64A9">
        <w:rPr>
          <w:rFonts w:asciiTheme="majorBidi" w:eastAsia="Arial" w:hAnsiTheme="majorBidi" w:cstheme="majorBidi"/>
          <w:bCs/>
          <w:color w:val="000000" w:themeColor="text1"/>
          <w:sz w:val="24"/>
          <w:szCs w:val="24"/>
        </w:rPr>
        <w:t xml:space="preserve">kan amalan yang agung dan mulia. Kemuliaan </w:t>
      </w:r>
      <w:r w:rsidR="00E10DD8" w:rsidRPr="009B64A9">
        <w:rPr>
          <w:rFonts w:asciiTheme="majorBidi" w:eastAsia="Arial" w:hAnsiTheme="majorBidi" w:cstheme="majorBidi"/>
          <w:bCs/>
          <w:color w:val="000000" w:themeColor="text1"/>
          <w:sz w:val="24"/>
          <w:szCs w:val="24"/>
        </w:rPr>
        <w:t xml:space="preserve">dari amal ini dapat dilihat dari pujian dan motivasi yang </w:t>
      </w:r>
      <w:r w:rsidR="003F2625" w:rsidRPr="009B64A9">
        <w:rPr>
          <w:rFonts w:asciiTheme="majorBidi" w:eastAsia="Arial" w:hAnsiTheme="majorBidi" w:cstheme="majorBidi"/>
          <w:bCs/>
          <w:color w:val="000000" w:themeColor="text1"/>
          <w:sz w:val="24"/>
          <w:szCs w:val="24"/>
        </w:rPr>
        <w:t xml:space="preserve">dijelaskan oleh </w:t>
      </w:r>
      <w:r w:rsidR="00E10DD8" w:rsidRPr="009B64A9">
        <w:rPr>
          <w:rFonts w:asciiTheme="majorBidi" w:eastAsia="Arial" w:hAnsiTheme="majorBidi" w:cstheme="majorBidi"/>
          <w:bCs/>
          <w:color w:val="000000" w:themeColor="text1"/>
          <w:sz w:val="24"/>
          <w:szCs w:val="24"/>
        </w:rPr>
        <w:t xml:space="preserve">Allah </w:t>
      </w:r>
      <w:r w:rsidR="003F2625" w:rsidRPr="009B64A9">
        <w:rPr>
          <w:rFonts w:asciiTheme="majorBidi" w:eastAsia="Arial" w:hAnsiTheme="majorBidi" w:cstheme="majorBidi"/>
          <w:bCs/>
          <w:color w:val="000000" w:themeColor="text1"/>
          <w:sz w:val="24"/>
          <w:szCs w:val="24"/>
        </w:rPr>
        <w:t xml:space="preserve">SWT </w:t>
      </w:r>
      <w:r w:rsidR="00E10DD8" w:rsidRPr="009B64A9">
        <w:rPr>
          <w:rFonts w:asciiTheme="majorBidi" w:eastAsia="Arial" w:hAnsiTheme="majorBidi" w:cstheme="majorBidi"/>
          <w:bCs/>
          <w:color w:val="000000" w:themeColor="text1"/>
          <w:sz w:val="24"/>
          <w:szCs w:val="24"/>
        </w:rPr>
        <w:t>d</w:t>
      </w:r>
      <w:r w:rsidR="003F2625" w:rsidRPr="009B64A9">
        <w:rPr>
          <w:rFonts w:asciiTheme="majorBidi" w:eastAsia="Arial" w:hAnsiTheme="majorBidi" w:cstheme="majorBidi"/>
          <w:bCs/>
          <w:color w:val="000000" w:themeColor="text1"/>
          <w:sz w:val="24"/>
          <w:szCs w:val="24"/>
        </w:rPr>
        <w:t xml:space="preserve">an Rasulullah SAW dalam Al-Qur’an </w:t>
      </w:r>
      <w:r w:rsidR="00E10DD8" w:rsidRPr="009B64A9">
        <w:rPr>
          <w:rFonts w:asciiTheme="majorBidi" w:eastAsia="Arial" w:hAnsiTheme="majorBidi" w:cstheme="majorBidi"/>
          <w:bCs/>
          <w:color w:val="000000" w:themeColor="text1"/>
          <w:sz w:val="24"/>
          <w:szCs w:val="24"/>
        </w:rPr>
        <w:t xml:space="preserve">dan As-Sunnah. Al-Qur’an telah menempatkan jihad pada </w:t>
      </w:r>
      <w:r w:rsidR="00E10DD8" w:rsidRPr="009B64A9">
        <w:rPr>
          <w:rFonts w:asciiTheme="majorBidi" w:eastAsia="Arial" w:hAnsiTheme="majorBidi" w:cstheme="majorBidi"/>
          <w:bCs/>
          <w:color w:val="000000" w:themeColor="text1"/>
          <w:sz w:val="24"/>
          <w:szCs w:val="24"/>
        </w:rPr>
        <w:lastRenderedPageBreak/>
        <w:t>tingkatan ibadah yang utama di</w:t>
      </w:r>
      <w:r w:rsidR="003F2625" w:rsidRPr="009B64A9">
        <w:rPr>
          <w:rFonts w:asciiTheme="majorBidi" w:eastAsia="Arial" w:hAnsiTheme="majorBidi" w:cstheme="majorBidi"/>
          <w:bCs/>
          <w:color w:val="000000" w:themeColor="text1"/>
          <w:sz w:val="24"/>
          <w:szCs w:val="24"/>
        </w:rPr>
        <w:t xml:space="preserve"> </w:t>
      </w:r>
      <w:r w:rsidR="00E10DD8" w:rsidRPr="009B64A9">
        <w:rPr>
          <w:rFonts w:asciiTheme="majorBidi" w:eastAsia="Arial" w:hAnsiTheme="majorBidi" w:cstheme="majorBidi"/>
          <w:bCs/>
          <w:color w:val="000000" w:themeColor="text1"/>
          <w:sz w:val="24"/>
          <w:szCs w:val="24"/>
        </w:rPr>
        <w:t>antara ibadah-ibadah yang lain. Konklusi dari</w:t>
      </w:r>
      <w:r w:rsidR="00AD42C8" w:rsidRPr="009B64A9">
        <w:rPr>
          <w:rFonts w:asciiTheme="majorBidi" w:eastAsia="Arial" w:hAnsiTheme="majorBidi" w:cstheme="majorBidi"/>
          <w:bCs/>
          <w:color w:val="000000" w:themeColor="text1"/>
          <w:sz w:val="24"/>
          <w:szCs w:val="24"/>
        </w:rPr>
        <w:t xml:space="preserve"> ayat-ayat tentang jihad dalam Al-Qur’an dapat di</w:t>
      </w:r>
      <w:r w:rsidR="00E10DD8" w:rsidRPr="009B64A9">
        <w:rPr>
          <w:rFonts w:asciiTheme="majorBidi" w:eastAsia="Arial" w:hAnsiTheme="majorBidi" w:cstheme="majorBidi"/>
          <w:bCs/>
          <w:color w:val="000000" w:themeColor="text1"/>
          <w:sz w:val="24"/>
          <w:szCs w:val="24"/>
        </w:rPr>
        <w:t xml:space="preserve">simpulkan sebagai berikut: (a) Pengertian jihad dari </w:t>
      </w:r>
      <w:r w:rsidR="00AD42C8" w:rsidRPr="009B64A9">
        <w:rPr>
          <w:rFonts w:asciiTheme="majorBidi" w:eastAsia="Arial" w:hAnsiTheme="majorBidi" w:cstheme="majorBidi"/>
          <w:bCs/>
          <w:color w:val="000000" w:themeColor="text1"/>
          <w:sz w:val="24"/>
          <w:szCs w:val="24"/>
        </w:rPr>
        <w:t>ayat-ayat yang termaktub dalam A</w:t>
      </w:r>
      <w:r w:rsidR="00E10DD8" w:rsidRPr="009B64A9">
        <w:rPr>
          <w:rFonts w:asciiTheme="majorBidi" w:eastAsia="Arial" w:hAnsiTheme="majorBidi" w:cstheme="majorBidi"/>
          <w:bCs/>
          <w:color w:val="000000" w:themeColor="text1"/>
          <w:sz w:val="24"/>
          <w:szCs w:val="24"/>
        </w:rPr>
        <w:t xml:space="preserve">l-Qur’an memiliki pegertian dasarnya adalah berperang melawan orang-orang kafir. (b) Jihad terbagi menjadi jihad </w:t>
      </w:r>
      <w:r w:rsidR="00F16245" w:rsidRPr="009B64A9">
        <w:rPr>
          <w:rFonts w:asciiTheme="majorBidi" w:eastAsia="Arial" w:hAnsiTheme="majorBidi" w:cstheme="majorBidi"/>
          <w:bCs/>
          <w:i/>
          <w:color w:val="000000" w:themeColor="text1"/>
          <w:sz w:val="24"/>
          <w:szCs w:val="24"/>
        </w:rPr>
        <w:t>offensive</w:t>
      </w:r>
      <w:r w:rsidR="00E10DD8" w:rsidRPr="009B64A9">
        <w:rPr>
          <w:rFonts w:asciiTheme="majorBidi" w:eastAsia="Arial" w:hAnsiTheme="majorBidi" w:cstheme="majorBidi"/>
          <w:bCs/>
          <w:i/>
          <w:color w:val="000000" w:themeColor="text1"/>
          <w:sz w:val="24"/>
          <w:szCs w:val="24"/>
        </w:rPr>
        <w:t xml:space="preserve"> </w:t>
      </w:r>
      <w:r w:rsidR="00E10DD8" w:rsidRPr="009B64A9">
        <w:rPr>
          <w:rFonts w:asciiTheme="majorBidi" w:eastAsia="Arial" w:hAnsiTheme="majorBidi" w:cstheme="majorBidi"/>
          <w:bCs/>
          <w:color w:val="000000" w:themeColor="text1"/>
          <w:sz w:val="24"/>
          <w:szCs w:val="24"/>
        </w:rPr>
        <w:t>dan</w:t>
      </w:r>
      <w:r w:rsidR="00E10DD8" w:rsidRPr="009B64A9">
        <w:rPr>
          <w:rFonts w:asciiTheme="majorBidi" w:eastAsia="Arial" w:hAnsiTheme="majorBidi" w:cstheme="majorBidi"/>
          <w:bCs/>
          <w:i/>
          <w:color w:val="000000" w:themeColor="text1"/>
          <w:sz w:val="24"/>
          <w:szCs w:val="24"/>
        </w:rPr>
        <w:t xml:space="preserve"> defensive</w:t>
      </w:r>
      <w:r w:rsidR="00E10DD8" w:rsidRPr="009B64A9">
        <w:rPr>
          <w:rFonts w:asciiTheme="majorBidi" w:eastAsia="Arial" w:hAnsiTheme="majorBidi" w:cstheme="majorBidi"/>
          <w:bCs/>
          <w:color w:val="000000" w:themeColor="text1"/>
          <w:sz w:val="24"/>
          <w:szCs w:val="24"/>
        </w:rPr>
        <w:t>. (c) jihad tidak hanya bermakna perang,</w:t>
      </w:r>
      <w:r w:rsidR="00E10DD8" w:rsidRPr="009B64A9">
        <w:rPr>
          <w:rFonts w:asciiTheme="majorBidi" w:eastAsia="Arial" w:hAnsiTheme="majorBidi" w:cstheme="majorBidi"/>
          <w:bCs/>
          <w:i/>
          <w:color w:val="000000" w:themeColor="text1"/>
          <w:sz w:val="24"/>
          <w:szCs w:val="24"/>
        </w:rPr>
        <w:t xml:space="preserve"> </w:t>
      </w:r>
      <w:r w:rsidR="00E10DD8" w:rsidRPr="009B64A9">
        <w:rPr>
          <w:rFonts w:asciiTheme="majorBidi" w:eastAsia="Arial" w:hAnsiTheme="majorBidi" w:cstheme="majorBidi"/>
          <w:bCs/>
          <w:color w:val="000000" w:themeColor="text1"/>
          <w:sz w:val="24"/>
          <w:szCs w:val="24"/>
        </w:rPr>
        <w:t>tapi memiliki arti-arti lain yang bisa dikorelasikan.</w:t>
      </w:r>
    </w:p>
    <w:p w14:paraId="0D353259" w14:textId="02C0992B" w:rsidR="002B1B5C" w:rsidRPr="009B64A9" w:rsidRDefault="00AD42C8" w:rsidP="00007456">
      <w:pPr>
        <w:spacing w:after="0" w:line="276" w:lineRule="auto"/>
        <w:ind w:firstLine="720"/>
        <w:jc w:val="both"/>
        <w:rPr>
          <w:rFonts w:asciiTheme="majorBidi" w:hAnsiTheme="majorBidi" w:cstheme="majorBidi"/>
          <w:color w:val="000000" w:themeColor="text1"/>
          <w:sz w:val="24"/>
          <w:szCs w:val="24"/>
          <w:shd w:val="clear" w:color="auto" w:fill="FFFFFF"/>
        </w:rPr>
      </w:pPr>
      <w:r w:rsidRPr="009B64A9">
        <w:rPr>
          <w:rFonts w:asciiTheme="majorBidi" w:hAnsiTheme="majorBidi" w:cstheme="majorBidi"/>
          <w:color w:val="000000" w:themeColor="text1"/>
          <w:sz w:val="24"/>
          <w:szCs w:val="24"/>
        </w:rPr>
        <w:t>Ada juga penelitian tentang “</w:t>
      </w:r>
      <w:r w:rsidR="00E10DD8" w:rsidRPr="009B64A9">
        <w:rPr>
          <w:rFonts w:asciiTheme="majorBidi" w:hAnsiTheme="majorBidi" w:cstheme="majorBidi"/>
          <w:color w:val="000000" w:themeColor="text1"/>
          <w:sz w:val="24"/>
          <w:szCs w:val="24"/>
          <w:shd w:val="clear" w:color="auto" w:fill="FFFFFF"/>
        </w:rPr>
        <w:t xml:space="preserve">Konsep </w:t>
      </w:r>
      <w:r w:rsidRPr="009B64A9">
        <w:rPr>
          <w:rFonts w:asciiTheme="majorBidi" w:hAnsiTheme="majorBidi" w:cstheme="majorBidi"/>
          <w:color w:val="000000" w:themeColor="text1"/>
          <w:sz w:val="24"/>
          <w:szCs w:val="24"/>
          <w:shd w:val="clear" w:color="auto" w:fill="FFFFFF"/>
        </w:rPr>
        <w:t xml:space="preserve">Jihad </w:t>
      </w:r>
      <w:r w:rsidR="00E10DD8" w:rsidRPr="009B64A9">
        <w:rPr>
          <w:rFonts w:asciiTheme="majorBidi" w:hAnsiTheme="majorBidi" w:cstheme="majorBidi"/>
          <w:color w:val="000000" w:themeColor="text1"/>
          <w:sz w:val="24"/>
          <w:szCs w:val="24"/>
          <w:shd w:val="clear" w:color="auto" w:fill="FFFFFF"/>
        </w:rPr>
        <w:t xml:space="preserve">dalam </w:t>
      </w:r>
      <w:r w:rsidRPr="009B64A9">
        <w:rPr>
          <w:rFonts w:asciiTheme="majorBidi" w:hAnsiTheme="majorBidi" w:cstheme="majorBidi"/>
          <w:color w:val="000000" w:themeColor="text1"/>
          <w:sz w:val="24"/>
          <w:szCs w:val="24"/>
          <w:shd w:val="clear" w:color="auto" w:fill="FFFFFF"/>
        </w:rPr>
        <w:t>Pendidikan Menurut Yususf A</w:t>
      </w:r>
      <w:r w:rsidR="00E10DD8" w:rsidRPr="009B64A9">
        <w:rPr>
          <w:rFonts w:asciiTheme="majorBidi" w:hAnsiTheme="majorBidi" w:cstheme="majorBidi"/>
          <w:color w:val="000000" w:themeColor="text1"/>
          <w:sz w:val="24"/>
          <w:szCs w:val="24"/>
          <w:shd w:val="clear" w:color="auto" w:fill="FFFFFF"/>
        </w:rPr>
        <w:t>l-Qardhawi</w:t>
      </w:r>
      <w:r w:rsidRPr="009B64A9">
        <w:rPr>
          <w:rFonts w:asciiTheme="majorBidi" w:hAnsiTheme="majorBidi" w:cstheme="majorBidi"/>
          <w:color w:val="000000" w:themeColor="text1"/>
          <w:sz w:val="24"/>
          <w:szCs w:val="24"/>
          <w:shd w:val="clear" w:color="auto" w:fill="FFFFFF"/>
        </w:rPr>
        <w:t xml:space="preserve">” yang dilakukan oleh Yunan Aftiar (2010)  pada Fakultas </w:t>
      </w:r>
      <w:r w:rsidR="00654E05" w:rsidRPr="009B64A9">
        <w:rPr>
          <w:rFonts w:asciiTheme="majorBidi" w:hAnsiTheme="majorBidi" w:cstheme="majorBidi"/>
          <w:color w:val="000000" w:themeColor="text1"/>
          <w:sz w:val="24"/>
          <w:szCs w:val="24"/>
          <w:shd w:val="clear" w:color="auto" w:fill="FFFFFF"/>
        </w:rPr>
        <w:t xml:space="preserve">Ilmu Tarbiyah UIN Syarif Hidayatullah Jakarta. </w:t>
      </w:r>
      <w:r w:rsidR="00E10DD8" w:rsidRPr="009B64A9">
        <w:rPr>
          <w:rFonts w:asciiTheme="majorBidi" w:hAnsiTheme="majorBidi" w:cstheme="majorBidi"/>
          <w:color w:val="000000" w:themeColor="text1"/>
          <w:sz w:val="24"/>
          <w:szCs w:val="24"/>
          <w:shd w:val="clear" w:color="auto" w:fill="FFFFFF"/>
        </w:rPr>
        <w:t>Dalam penelitian ini Yusuf Qaradhawi mengartikan makna j</w:t>
      </w:r>
      <w:r w:rsidR="00C25EC7" w:rsidRPr="009B64A9">
        <w:rPr>
          <w:rFonts w:asciiTheme="majorBidi" w:hAnsiTheme="majorBidi" w:cstheme="majorBidi"/>
          <w:color w:val="000000" w:themeColor="text1"/>
          <w:sz w:val="24"/>
          <w:szCs w:val="24"/>
          <w:shd w:val="clear" w:color="auto" w:fill="FFFFFF"/>
        </w:rPr>
        <w:t>ihad pada skop yang lebih luas. M</w:t>
      </w:r>
      <w:r w:rsidR="008E6707" w:rsidRPr="009B64A9">
        <w:rPr>
          <w:rFonts w:asciiTheme="majorBidi" w:hAnsiTheme="majorBidi" w:cstheme="majorBidi"/>
          <w:color w:val="000000" w:themeColor="text1"/>
          <w:sz w:val="24"/>
          <w:szCs w:val="24"/>
          <w:shd w:val="clear" w:color="auto" w:fill="FFFFFF"/>
        </w:rPr>
        <w:t>emperluas</w:t>
      </w:r>
      <w:r w:rsidR="00E10DD8" w:rsidRPr="009B64A9">
        <w:rPr>
          <w:rFonts w:asciiTheme="majorBidi" w:hAnsiTheme="majorBidi" w:cstheme="majorBidi"/>
          <w:color w:val="000000" w:themeColor="text1"/>
          <w:sz w:val="24"/>
          <w:szCs w:val="24"/>
          <w:shd w:val="clear" w:color="auto" w:fill="FFFFFF"/>
        </w:rPr>
        <w:t xml:space="preserve"> skop jihad kepada segala sesuatu usaha yang dilakukan untuk menegakkan kalimah Allah pada tempatnya dalam segala bidang kehidupan sepert</w:t>
      </w:r>
      <w:r w:rsidR="00C25EC7" w:rsidRPr="009B64A9">
        <w:rPr>
          <w:rFonts w:asciiTheme="majorBidi" w:hAnsiTheme="majorBidi" w:cstheme="majorBidi"/>
          <w:color w:val="000000" w:themeColor="text1"/>
          <w:sz w:val="24"/>
          <w:szCs w:val="24"/>
          <w:shd w:val="clear" w:color="auto" w:fill="FFFFFF"/>
        </w:rPr>
        <w:t xml:space="preserve">i ekonomi, pendidikan, politik. Maka </w:t>
      </w:r>
      <w:r w:rsidR="00E10DD8" w:rsidRPr="009B64A9">
        <w:rPr>
          <w:rFonts w:asciiTheme="majorBidi" w:hAnsiTheme="majorBidi" w:cstheme="majorBidi"/>
          <w:color w:val="000000" w:themeColor="text1"/>
          <w:sz w:val="24"/>
          <w:szCs w:val="24"/>
          <w:shd w:val="clear" w:color="auto" w:fill="FFFFFF"/>
        </w:rPr>
        <w:t>jihad pun terbuka luas, yaitu melalui audio visual, melalui media elektronik, saluran satelit dan jaringan interne</w:t>
      </w:r>
      <w:r w:rsidR="00C25EC7" w:rsidRPr="009B64A9">
        <w:rPr>
          <w:rFonts w:asciiTheme="majorBidi" w:hAnsiTheme="majorBidi" w:cstheme="majorBidi"/>
          <w:color w:val="000000" w:themeColor="text1"/>
          <w:sz w:val="24"/>
          <w:szCs w:val="24"/>
          <w:shd w:val="clear" w:color="auto" w:fill="FFFFFF"/>
        </w:rPr>
        <w:t xml:space="preserve">t, serta media-media lainnya. </w:t>
      </w:r>
      <w:r w:rsidR="00E10DD8" w:rsidRPr="009B64A9">
        <w:rPr>
          <w:rFonts w:asciiTheme="majorBidi" w:hAnsiTheme="majorBidi" w:cstheme="majorBidi"/>
          <w:color w:val="000000" w:themeColor="text1"/>
          <w:sz w:val="24"/>
          <w:szCs w:val="24"/>
          <w:shd w:val="clear" w:color="auto" w:fill="FFFFFF"/>
        </w:rPr>
        <w:t xml:space="preserve"> </w:t>
      </w:r>
      <w:r w:rsidR="00C25EC7" w:rsidRPr="009B64A9">
        <w:rPr>
          <w:rFonts w:asciiTheme="majorBidi" w:hAnsiTheme="majorBidi" w:cstheme="majorBidi"/>
          <w:color w:val="000000" w:themeColor="text1"/>
          <w:sz w:val="24"/>
          <w:szCs w:val="24"/>
          <w:shd w:val="clear" w:color="auto" w:fill="FFFFFF"/>
        </w:rPr>
        <w:t xml:space="preserve">Untuk </w:t>
      </w:r>
      <w:r w:rsidR="00E10DD8" w:rsidRPr="009B64A9">
        <w:rPr>
          <w:rFonts w:asciiTheme="majorBidi" w:hAnsiTheme="majorBidi" w:cstheme="majorBidi"/>
          <w:color w:val="000000" w:themeColor="text1"/>
          <w:sz w:val="24"/>
          <w:szCs w:val="24"/>
          <w:shd w:val="clear" w:color="auto" w:fill="FFFFFF"/>
        </w:rPr>
        <w:t>dapat melaksanakan jihad dalam pendidikan harus membangun pendidikan dengan metode yang sesuai, sarana audio visual, teknologi yang canggih dan lain-lain.</w:t>
      </w:r>
    </w:p>
    <w:p w14:paraId="0148F06B" w14:textId="4398B0B8" w:rsidR="00274986" w:rsidRDefault="0001167D" w:rsidP="00530BA2">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Adapun p</w:t>
      </w:r>
      <w:r w:rsidR="00DF3968" w:rsidRPr="009B64A9">
        <w:rPr>
          <w:rFonts w:asciiTheme="majorBidi" w:hAnsiTheme="majorBidi" w:cstheme="majorBidi"/>
          <w:color w:val="000000" w:themeColor="text1"/>
          <w:sz w:val="24"/>
          <w:szCs w:val="24"/>
        </w:rPr>
        <w:t>enelitian</w:t>
      </w:r>
      <w:r w:rsidR="00090EFC" w:rsidRPr="009B64A9">
        <w:rPr>
          <w:rFonts w:asciiTheme="majorBidi" w:hAnsiTheme="majorBidi" w:cstheme="majorBidi"/>
          <w:color w:val="000000" w:themeColor="text1"/>
          <w:sz w:val="24"/>
          <w:szCs w:val="24"/>
        </w:rPr>
        <w:t xml:space="preserve"> ini</w:t>
      </w:r>
      <w:r w:rsidR="00DF3968" w:rsidRPr="009B64A9">
        <w:rPr>
          <w:rFonts w:asciiTheme="majorBidi" w:hAnsiTheme="majorBidi" w:cstheme="majorBidi"/>
          <w:color w:val="000000" w:themeColor="text1"/>
          <w:sz w:val="24"/>
          <w:szCs w:val="24"/>
        </w:rPr>
        <w:t xml:space="preserve"> </w:t>
      </w:r>
      <w:r w:rsidR="00090EFC" w:rsidRPr="009B64A9">
        <w:rPr>
          <w:rFonts w:asciiTheme="majorBidi" w:hAnsiTheme="majorBidi" w:cstheme="majorBidi"/>
          <w:color w:val="000000" w:themeColor="text1"/>
          <w:sz w:val="24"/>
          <w:szCs w:val="24"/>
        </w:rPr>
        <w:t xml:space="preserve">bermaksud membahas secara mendalam </w:t>
      </w:r>
      <w:r w:rsidR="00875BA7" w:rsidRPr="009B64A9">
        <w:rPr>
          <w:rFonts w:asciiTheme="majorBidi" w:hAnsiTheme="majorBidi" w:cstheme="majorBidi"/>
          <w:color w:val="000000" w:themeColor="text1"/>
          <w:sz w:val="24"/>
          <w:szCs w:val="24"/>
        </w:rPr>
        <w:t xml:space="preserve">model </w:t>
      </w:r>
      <w:r w:rsidR="00DF3968" w:rsidRPr="009B64A9">
        <w:rPr>
          <w:rFonts w:asciiTheme="majorBidi" w:hAnsiTheme="majorBidi" w:cstheme="majorBidi"/>
          <w:color w:val="000000" w:themeColor="text1"/>
          <w:sz w:val="24"/>
          <w:szCs w:val="24"/>
        </w:rPr>
        <w:t xml:space="preserve">kurikulum pendidikan jihad di Ma’had </w:t>
      </w:r>
      <w:r w:rsidR="00642D10" w:rsidRPr="009B64A9">
        <w:rPr>
          <w:rFonts w:asciiTheme="majorBidi" w:hAnsiTheme="majorBidi" w:cstheme="majorBidi"/>
          <w:color w:val="000000" w:themeColor="text1"/>
          <w:sz w:val="24"/>
          <w:szCs w:val="24"/>
        </w:rPr>
        <w:t>Aly</w:t>
      </w:r>
      <w:r w:rsidR="002B1B5C" w:rsidRPr="009B64A9">
        <w:rPr>
          <w:rFonts w:asciiTheme="majorBidi" w:hAnsiTheme="majorBidi" w:cstheme="majorBidi"/>
          <w:color w:val="000000" w:themeColor="text1"/>
          <w:sz w:val="24"/>
          <w:szCs w:val="24"/>
        </w:rPr>
        <w:t xml:space="preserve">, yaitu di Pesantren Ar-Rahman Qur’anic </w:t>
      </w:r>
      <w:r w:rsidR="005513FA" w:rsidRPr="009B64A9">
        <w:rPr>
          <w:rFonts w:asciiTheme="majorBidi" w:hAnsiTheme="majorBidi" w:cstheme="majorBidi"/>
          <w:color w:val="000000" w:themeColor="text1"/>
          <w:sz w:val="24"/>
          <w:szCs w:val="24"/>
        </w:rPr>
        <w:t>College</w:t>
      </w:r>
      <w:r w:rsidR="002B1B5C" w:rsidRPr="009B64A9">
        <w:rPr>
          <w:rFonts w:asciiTheme="majorBidi" w:hAnsiTheme="majorBidi" w:cstheme="majorBidi"/>
          <w:color w:val="000000" w:themeColor="text1"/>
          <w:sz w:val="24"/>
          <w:szCs w:val="24"/>
        </w:rPr>
        <w:t xml:space="preserve"> (AQC) Bogor</w:t>
      </w:r>
      <w:r w:rsidR="00090EFC" w:rsidRPr="009B64A9">
        <w:rPr>
          <w:rFonts w:asciiTheme="majorBidi" w:hAnsiTheme="majorBidi" w:cstheme="majorBidi"/>
          <w:color w:val="000000" w:themeColor="text1"/>
          <w:sz w:val="24"/>
          <w:szCs w:val="24"/>
        </w:rPr>
        <w:t xml:space="preserve">. Yang berbeda dalam penelitian ini adalah khusus menyoroti </w:t>
      </w:r>
      <w:r w:rsidR="002B1B5C" w:rsidRPr="009B64A9">
        <w:rPr>
          <w:rFonts w:asciiTheme="majorBidi" w:hAnsiTheme="majorBidi" w:cstheme="majorBidi"/>
          <w:color w:val="000000" w:themeColor="text1"/>
          <w:sz w:val="24"/>
          <w:szCs w:val="24"/>
        </w:rPr>
        <w:t xml:space="preserve">model </w:t>
      </w:r>
      <w:r w:rsidR="00090EFC" w:rsidRPr="009B64A9">
        <w:rPr>
          <w:rFonts w:asciiTheme="majorBidi" w:hAnsiTheme="majorBidi" w:cstheme="majorBidi"/>
          <w:color w:val="000000" w:themeColor="text1"/>
          <w:sz w:val="24"/>
          <w:szCs w:val="24"/>
        </w:rPr>
        <w:t xml:space="preserve">kurikulum pendidikan jihad </w:t>
      </w:r>
      <w:r w:rsidR="00A00AD1" w:rsidRPr="009B64A9">
        <w:rPr>
          <w:rFonts w:asciiTheme="majorBidi" w:hAnsiTheme="majorBidi" w:cstheme="majorBidi"/>
          <w:color w:val="000000" w:themeColor="text1"/>
          <w:sz w:val="24"/>
          <w:szCs w:val="24"/>
        </w:rPr>
        <w:t>yang d</w:t>
      </w:r>
      <w:r w:rsidR="008E6707" w:rsidRPr="009B64A9">
        <w:rPr>
          <w:rFonts w:asciiTheme="majorBidi" w:hAnsiTheme="majorBidi" w:cstheme="majorBidi"/>
          <w:color w:val="000000" w:themeColor="text1"/>
          <w:sz w:val="24"/>
          <w:szCs w:val="24"/>
        </w:rPr>
        <w:t>iterapkan pesantren kepada maha</w:t>
      </w:r>
      <w:r w:rsidR="00A00AD1" w:rsidRPr="009B64A9">
        <w:rPr>
          <w:rFonts w:asciiTheme="majorBidi" w:hAnsiTheme="majorBidi" w:cstheme="majorBidi"/>
          <w:color w:val="000000" w:themeColor="text1"/>
          <w:sz w:val="24"/>
          <w:szCs w:val="24"/>
        </w:rPr>
        <w:t>santri.</w:t>
      </w:r>
    </w:p>
    <w:p w14:paraId="7A35FA82" w14:textId="77777777" w:rsidR="00530BA2" w:rsidRPr="00530BA2" w:rsidRDefault="00530BA2" w:rsidP="00530BA2">
      <w:pPr>
        <w:spacing w:after="0" w:line="276" w:lineRule="auto"/>
        <w:ind w:firstLine="720"/>
        <w:jc w:val="both"/>
        <w:rPr>
          <w:rFonts w:asciiTheme="majorBidi" w:hAnsiTheme="majorBidi" w:cstheme="majorBidi"/>
          <w:color w:val="000000" w:themeColor="text1"/>
          <w:sz w:val="24"/>
          <w:szCs w:val="24"/>
        </w:rPr>
      </w:pPr>
    </w:p>
    <w:p w14:paraId="336F2E7E" w14:textId="237367DE" w:rsidR="00F409EE" w:rsidRPr="009B64A9" w:rsidRDefault="000232F4" w:rsidP="00007456">
      <w:pPr>
        <w:pStyle w:val="ListParagraph"/>
        <w:numPr>
          <w:ilvl w:val="0"/>
          <w:numId w:val="1"/>
        </w:numPr>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METODE</w:t>
      </w:r>
    </w:p>
    <w:p w14:paraId="2E409F8E" w14:textId="38FF93EB" w:rsidR="00BE3390" w:rsidRPr="009B64A9" w:rsidRDefault="009572A2"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Penelitian ini adalah penelitian lapangan (</w:t>
      </w:r>
      <w:r w:rsidRPr="009B64A9">
        <w:rPr>
          <w:rFonts w:asciiTheme="majorBidi" w:hAnsiTheme="majorBidi" w:cstheme="majorBidi"/>
          <w:i/>
          <w:iCs/>
          <w:color w:val="000000" w:themeColor="text1"/>
          <w:sz w:val="24"/>
          <w:szCs w:val="24"/>
        </w:rPr>
        <w:t xml:space="preserve">field </w:t>
      </w:r>
      <w:r w:rsidRPr="009B64A9">
        <w:rPr>
          <w:rFonts w:asciiTheme="majorBidi" w:hAnsiTheme="majorBidi" w:cstheme="majorBidi"/>
          <w:color w:val="000000" w:themeColor="text1"/>
          <w:sz w:val="24"/>
          <w:szCs w:val="24"/>
        </w:rPr>
        <w:t>research) dengan pendekatan kualitatif.</w:t>
      </w:r>
      <w:r w:rsidR="00BE3390" w:rsidRPr="009B64A9">
        <w:rPr>
          <w:rFonts w:asciiTheme="majorBidi" w:hAnsiTheme="majorBidi" w:cstheme="majorBidi"/>
          <w:color w:val="000000" w:themeColor="text1"/>
          <w:sz w:val="24"/>
          <w:szCs w:val="24"/>
        </w:rPr>
        <w:t xml:space="preserve"> </w:t>
      </w:r>
      <w:r w:rsidR="00BE3390" w:rsidRPr="009B64A9">
        <w:rPr>
          <w:rFonts w:ascii="Times New Roman" w:eastAsia="Times New Roman" w:hAnsi="Times New Roman" w:cs="Times New Roman"/>
          <w:bCs/>
          <w:color w:val="000000" w:themeColor="text1"/>
          <w:sz w:val="24"/>
        </w:rPr>
        <w:t>Pendekatan kualitatif ini adalah pendekatan yang baik digunakan karena memiliki tujuan yang tepat dan jel</w:t>
      </w:r>
      <w:r w:rsidR="00F007D5" w:rsidRPr="009B64A9">
        <w:rPr>
          <w:rFonts w:ascii="Times New Roman" w:eastAsia="Times New Roman" w:hAnsi="Times New Roman" w:cs="Times New Roman"/>
          <w:bCs/>
          <w:color w:val="000000" w:themeColor="text1"/>
          <w:sz w:val="24"/>
        </w:rPr>
        <w:t>as. Pendekatan ini bertujuan un</w:t>
      </w:r>
      <w:r w:rsidR="00BE3390" w:rsidRPr="009B64A9">
        <w:rPr>
          <w:rFonts w:ascii="Times New Roman" w:eastAsia="Times New Roman" w:hAnsi="Times New Roman" w:cs="Times New Roman"/>
          <w:bCs/>
          <w:color w:val="000000" w:themeColor="text1"/>
          <w:sz w:val="24"/>
        </w:rPr>
        <w:t>t</w:t>
      </w:r>
      <w:r w:rsidR="00F007D5" w:rsidRPr="009B64A9">
        <w:rPr>
          <w:rFonts w:ascii="Times New Roman" w:eastAsia="Times New Roman" w:hAnsi="Times New Roman" w:cs="Times New Roman"/>
          <w:bCs/>
          <w:color w:val="000000" w:themeColor="text1"/>
          <w:sz w:val="24"/>
        </w:rPr>
        <w:t>u</w:t>
      </w:r>
      <w:r w:rsidR="00BE3390" w:rsidRPr="009B64A9">
        <w:rPr>
          <w:rFonts w:ascii="Times New Roman" w:eastAsia="Times New Roman" w:hAnsi="Times New Roman" w:cs="Times New Roman"/>
          <w:bCs/>
          <w:color w:val="000000" w:themeColor="text1"/>
          <w:sz w:val="24"/>
        </w:rPr>
        <w:t>k menggambarkan sesuatu yang sedang berlangsung pada saat riset dilakukan dan memeriksa sebab-sebab dari sesuatu gejala tertentu.</w:t>
      </w:r>
      <w:r w:rsidR="00F007D5" w:rsidRPr="009B64A9">
        <w:rPr>
          <w:rFonts w:ascii="Times New Roman" w:eastAsia="Times New Roman" w:hAnsi="Times New Roman" w:cs="Times New Roman"/>
          <w:bCs/>
          <w:color w:val="000000" w:themeColor="text1"/>
          <w:sz w:val="24"/>
        </w:rPr>
        <w:t xml:space="preserve"> (A.Kadir Ahmad, 2003:</w:t>
      </w:r>
      <w:r w:rsidR="00635631" w:rsidRPr="009B64A9">
        <w:rPr>
          <w:rFonts w:ascii="Times New Roman" w:eastAsia="Times New Roman" w:hAnsi="Times New Roman" w:cs="Times New Roman"/>
          <w:bCs/>
          <w:color w:val="000000" w:themeColor="text1"/>
          <w:sz w:val="24"/>
        </w:rPr>
        <w:t xml:space="preserve"> 104).</w:t>
      </w:r>
      <w:r w:rsidR="00BE3390" w:rsidRPr="009B64A9">
        <w:rPr>
          <w:rFonts w:ascii="Times New Roman" w:eastAsia="Times New Roman" w:hAnsi="Times New Roman" w:cs="Times New Roman"/>
          <w:bCs/>
          <w:color w:val="000000" w:themeColor="text1"/>
          <w:sz w:val="24"/>
        </w:rPr>
        <w:t xml:space="preserve"> Sehingga dalam penelitian ini, peneliti akan mendeskripskan tentan</w:t>
      </w:r>
      <w:r w:rsidR="00635631" w:rsidRPr="009B64A9">
        <w:rPr>
          <w:rFonts w:ascii="Times New Roman" w:eastAsia="Times New Roman" w:hAnsi="Times New Roman" w:cs="Times New Roman"/>
          <w:bCs/>
          <w:color w:val="000000" w:themeColor="text1"/>
          <w:sz w:val="24"/>
        </w:rPr>
        <w:t xml:space="preserve">g kurikulum pendidikan jihad </w:t>
      </w:r>
      <w:r w:rsidR="00F65D68" w:rsidRPr="009B64A9">
        <w:rPr>
          <w:rFonts w:ascii="Times New Roman" w:eastAsia="Times New Roman" w:hAnsi="Times New Roman" w:cs="Times New Roman"/>
          <w:bCs/>
          <w:color w:val="000000" w:themeColor="text1"/>
          <w:sz w:val="24"/>
        </w:rPr>
        <w:t xml:space="preserve">di </w:t>
      </w:r>
      <w:r w:rsidR="00BE3390" w:rsidRPr="009B64A9">
        <w:rPr>
          <w:rFonts w:ascii="Times New Roman" w:eastAsia="Times New Roman" w:hAnsi="Times New Roman" w:cs="Times New Roman"/>
          <w:bCs/>
          <w:color w:val="000000" w:themeColor="text1"/>
          <w:sz w:val="24"/>
        </w:rPr>
        <w:t>Pesantren Ar-Rahman Qur’anic College (AQC).</w:t>
      </w:r>
    </w:p>
    <w:p w14:paraId="2609FD7F" w14:textId="77777777" w:rsidR="00811091" w:rsidRPr="009B64A9" w:rsidRDefault="00B41861" w:rsidP="00007456">
      <w:pPr>
        <w:spacing w:after="0" w:line="276" w:lineRule="auto"/>
        <w:ind w:firstLine="720"/>
        <w:jc w:val="both"/>
        <w:rPr>
          <w:rFonts w:ascii="Times New Roman" w:eastAsia="Times New Roman" w:hAnsi="Times New Roman" w:cs="Times New Roman"/>
          <w:color w:val="000000" w:themeColor="text1"/>
          <w:sz w:val="24"/>
        </w:rPr>
      </w:pPr>
      <w:r w:rsidRPr="009B64A9">
        <w:rPr>
          <w:rFonts w:ascii="Times New Roman" w:eastAsia="Times New Roman" w:hAnsi="Times New Roman" w:cs="Times New Roman"/>
          <w:color w:val="000000" w:themeColor="text1"/>
          <w:sz w:val="24"/>
        </w:rPr>
        <w:t xml:space="preserve">Adapun sumber data </w:t>
      </w:r>
      <w:r w:rsidR="00936BF4" w:rsidRPr="009B64A9">
        <w:rPr>
          <w:rFonts w:ascii="Times New Roman" w:eastAsia="Times New Roman" w:hAnsi="Times New Roman" w:cs="Times New Roman"/>
          <w:color w:val="000000" w:themeColor="text1"/>
          <w:sz w:val="24"/>
        </w:rPr>
        <w:t xml:space="preserve">dalam penelitian ini </w:t>
      </w:r>
      <w:r w:rsidRPr="009B64A9">
        <w:rPr>
          <w:rFonts w:ascii="Times New Roman" w:eastAsia="Times New Roman" w:hAnsi="Times New Roman" w:cs="Times New Roman"/>
          <w:color w:val="000000" w:themeColor="text1"/>
          <w:sz w:val="24"/>
        </w:rPr>
        <w:t>dapat dibagi menjadi dua bagian, data primer dan data s</w:t>
      </w:r>
      <w:r w:rsidR="00B73828" w:rsidRPr="009B64A9">
        <w:rPr>
          <w:rFonts w:ascii="Times New Roman" w:eastAsia="Times New Roman" w:hAnsi="Times New Roman" w:cs="Times New Roman"/>
          <w:color w:val="000000" w:themeColor="text1"/>
          <w:sz w:val="24"/>
        </w:rPr>
        <w:t>e</w:t>
      </w:r>
      <w:r w:rsidRPr="009B64A9">
        <w:rPr>
          <w:rFonts w:ascii="Times New Roman" w:eastAsia="Times New Roman" w:hAnsi="Times New Roman" w:cs="Times New Roman"/>
          <w:color w:val="000000" w:themeColor="text1"/>
          <w:sz w:val="24"/>
        </w:rPr>
        <w:t>kunder. Data primer terdiri dari wawancara, studi dokumen, dan observasi. Sedangkan data s</w:t>
      </w:r>
      <w:r w:rsidR="00820057" w:rsidRPr="009B64A9">
        <w:rPr>
          <w:rFonts w:ascii="Times New Roman" w:eastAsia="Times New Roman" w:hAnsi="Times New Roman" w:cs="Times New Roman"/>
          <w:color w:val="000000" w:themeColor="text1"/>
          <w:sz w:val="24"/>
        </w:rPr>
        <w:t>e</w:t>
      </w:r>
      <w:r w:rsidRPr="009B64A9">
        <w:rPr>
          <w:rFonts w:ascii="Times New Roman" w:eastAsia="Times New Roman" w:hAnsi="Times New Roman" w:cs="Times New Roman"/>
          <w:color w:val="000000" w:themeColor="text1"/>
          <w:sz w:val="24"/>
        </w:rPr>
        <w:t>kunder merupakan da</w:t>
      </w:r>
      <w:r w:rsidR="000F491F" w:rsidRPr="009B64A9">
        <w:rPr>
          <w:rFonts w:ascii="Times New Roman" w:eastAsia="Times New Roman" w:hAnsi="Times New Roman" w:cs="Times New Roman"/>
          <w:color w:val="000000" w:themeColor="text1"/>
          <w:sz w:val="24"/>
        </w:rPr>
        <w:t>ta yang terdiri dari tulisan-tu</w:t>
      </w:r>
      <w:r w:rsidRPr="009B64A9">
        <w:rPr>
          <w:rFonts w:ascii="Times New Roman" w:eastAsia="Times New Roman" w:hAnsi="Times New Roman" w:cs="Times New Roman"/>
          <w:color w:val="000000" w:themeColor="text1"/>
          <w:sz w:val="24"/>
        </w:rPr>
        <w:t>l</w:t>
      </w:r>
      <w:r w:rsidR="000F491F" w:rsidRPr="009B64A9">
        <w:rPr>
          <w:rFonts w:ascii="Times New Roman" w:eastAsia="Times New Roman" w:hAnsi="Times New Roman" w:cs="Times New Roman"/>
          <w:color w:val="000000" w:themeColor="text1"/>
          <w:sz w:val="24"/>
        </w:rPr>
        <w:t>is</w:t>
      </w:r>
      <w:r w:rsidRPr="009B64A9">
        <w:rPr>
          <w:rFonts w:ascii="Times New Roman" w:eastAsia="Times New Roman" w:hAnsi="Times New Roman" w:cs="Times New Roman"/>
          <w:color w:val="000000" w:themeColor="text1"/>
          <w:sz w:val="24"/>
        </w:rPr>
        <w:t xml:space="preserve">an berupa buku, </w:t>
      </w:r>
      <w:r w:rsidR="000F491F" w:rsidRPr="009B64A9">
        <w:rPr>
          <w:rFonts w:ascii="Times New Roman" w:eastAsia="Times New Roman" w:hAnsi="Times New Roman" w:cs="Times New Roman"/>
          <w:color w:val="000000" w:themeColor="text1"/>
          <w:sz w:val="24"/>
        </w:rPr>
        <w:t xml:space="preserve">karya ilmiah, </w:t>
      </w:r>
      <w:r w:rsidRPr="009B64A9">
        <w:rPr>
          <w:rFonts w:ascii="Times New Roman" w:eastAsia="Times New Roman" w:hAnsi="Times New Roman" w:cs="Times New Roman"/>
          <w:color w:val="000000" w:themeColor="text1"/>
          <w:sz w:val="24"/>
        </w:rPr>
        <w:t>majalah ilmiah, jurnal, arsip dan tulisan dalam bentuk dokumen tertulis</w:t>
      </w:r>
      <w:r w:rsidR="00B73828" w:rsidRPr="009B64A9">
        <w:rPr>
          <w:rFonts w:ascii="Times New Roman" w:eastAsia="Times New Roman" w:hAnsi="Times New Roman" w:cs="Times New Roman"/>
          <w:color w:val="000000" w:themeColor="text1"/>
          <w:sz w:val="24"/>
        </w:rPr>
        <w:t xml:space="preserve"> lainnya</w:t>
      </w:r>
      <w:r w:rsidR="00F8173C" w:rsidRPr="009B64A9">
        <w:rPr>
          <w:rFonts w:ascii="Times New Roman" w:eastAsia="Times New Roman" w:hAnsi="Times New Roman" w:cs="Times New Roman"/>
          <w:color w:val="000000" w:themeColor="text1"/>
          <w:sz w:val="24"/>
        </w:rPr>
        <w:t>.</w:t>
      </w:r>
    </w:p>
    <w:p w14:paraId="1F320DD0" w14:textId="759AE2B6" w:rsidR="00E11650" w:rsidRPr="009B64A9" w:rsidRDefault="00811091" w:rsidP="00007456">
      <w:pPr>
        <w:spacing w:after="0" w:line="276" w:lineRule="auto"/>
        <w:ind w:firstLine="720"/>
        <w:jc w:val="both"/>
        <w:rPr>
          <w:rFonts w:ascii="Times New Roman" w:eastAsia="Times New Roman" w:hAnsi="Times New Roman" w:cs="Times New Roman"/>
          <w:color w:val="000000" w:themeColor="text1"/>
          <w:sz w:val="24"/>
        </w:rPr>
      </w:pPr>
      <w:r w:rsidRPr="009B64A9">
        <w:rPr>
          <w:rFonts w:asciiTheme="majorBidi" w:hAnsiTheme="majorBidi" w:cstheme="majorBidi"/>
          <w:color w:val="000000" w:themeColor="text1"/>
          <w:sz w:val="24"/>
          <w:szCs w:val="24"/>
        </w:rPr>
        <w:t xml:space="preserve">Teknik dalam pengumpulan data adalah observasi, wawancara dan dokumentasi. </w:t>
      </w:r>
      <w:r w:rsidR="00E11650" w:rsidRPr="009B64A9">
        <w:rPr>
          <w:rFonts w:ascii="Times New Roman" w:eastAsia="Times New Roman" w:hAnsi="Times New Roman" w:cs="Times New Roman"/>
          <w:color w:val="000000" w:themeColor="text1"/>
          <w:sz w:val="24"/>
        </w:rPr>
        <w:t>Teknik observasi dilakukan dengan mengamati melalui pancaindra pendengaran dan penglihatan. Dalam hal ini peneliti melakukan observasi pada lembaga pendidikan pesantren Ar-Rahman Qur’anic College (AQC) bogor. Observ</w:t>
      </w:r>
      <w:r w:rsidR="00363B9B" w:rsidRPr="009B64A9">
        <w:rPr>
          <w:rFonts w:ascii="Times New Roman" w:eastAsia="Times New Roman" w:hAnsi="Times New Roman" w:cs="Times New Roman"/>
          <w:color w:val="000000" w:themeColor="text1"/>
          <w:sz w:val="24"/>
        </w:rPr>
        <w:t>a</w:t>
      </w:r>
      <w:r w:rsidR="00E11650" w:rsidRPr="009B64A9">
        <w:rPr>
          <w:rFonts w:ascii="Times New Roman" w:eastAsia="Times New Roman" w:hAnsi="Times New Roman" w:cs="Times New Roman"/>
          <w:color w:val="000000" w:themeColor="text1"/>
          <w:sz w:val="24"/>
        </w:rPr>
        <w:t>si yang dilakukan oleh peneliti akan difokuskan pada data dan fakta yang relevan dengan penelitian misalnya budaya pesantren, struktur pengurus pesantren, buku-buku ajar dipesantren, kurikulum, metode dan sarana prasarana.</w:t>
      </w:r>
    </w:p>
    <w:p w14:paraId="3A75EB02" w14:textId="77777777" w:rsidR="002266EC" w:rsidRPr="009B64A9" w:rsidRDefault="00FE43EB" w:rsidP="00007456">
      <w:pPr>
        <w:spacing w:after="0" w:line="276" w:lineRule="auto"/>
        <w:ind w:firstLine="720"/>
        <w:jc w:val="both"/>
        <w:rPr>
          <w:rFonts w:asciiTheme="majorBidi" w:hAnsiTheme="majorBidi" w:cstheme="majorBidi"/>
          <w:color w:val="000000" w:themeColor="text1"/>
          <w:sz w:val="24"/>
          <w:szCs w:val="24"/>
        </w:rPr>
      </w:pPr>
      <w:r w:rsidRPr="009B64A9">
        <w:rPr>
          <w:rFonts w:ascii="Times New Roman" w:eastAsia="Times New Roman" w:hAnsi="Times New Roman" w:cs="Times New Roman"/>
          <w:color w:val="000000" w:themeColor="text1"/>
          <w:sz w:val="24"/>
        </w:rPr>
        <w:lastRenderedPageBreak/>
        <w:t>Kemudian peneliti melakukan</w:t>
      </w:r>
      <w:r w:rsidR="00811091" w:rsidRPr="009B64A9">
        <w:rPr>
          <w:rFonts w:asciiTheme="majorBidi" w:hAnsiTheme="majorBidi" w:cstheme="majorBidi"/>
          <w:color w:val="000000" w:themeColor="text1"/>
          <w:sz w:val="24"/>
          <w:szCs w:val="24"/>
        </w:rPr>
        <w:t xml:space="preserve"> wawancara</w:t>
      </w:r>
      <w:r w:rsidRPr="009B64A9">
        <w:rPr>
          <w:rFonts w:asciiTheme="majorBidi" w:hAnsiTheme="majorBidi" w:cstheme="majorBidi"/>
          <w:color w:val="000000" w:themeColor="text1"/>
          <w:sz w:val="24"/>
          <w:szCs w:val="24"/>
        </w:rPr>
        <w:t xml:space="preserve"> untuk </w:t>
      </w:r>
      <w:r w:rsidR="00811091" w:rsidRPr="009B64A9">
        <w:rPr>
          <w:rFonts w:asciiTheme="majorBidi" w:hAnsiTheme="majorBidi" w:cstheme="majorBidi"/>
          <w:color w:val="000000" w:themeColor="text1"/>
          <w:sz w:val="24"/>
          <w:szCs w:val="24"/>
        </w:rPr>
        <w:t>mengumpulkan data</w:t>
      </w:r>
      <w:r w:rsidRPr="009B64A9">
        <w:rPr>
          <w:rFonts w:asciiTheme="majorBidi" w:hAnsiTheme="majorBidi" w:cstheme="majorBidi"/>
          <w:color w:val="000000" w:themeColor="text1"/>
          <w:sz w:val="24"/>
          <w:szCs w:val="24"/>
        </w:rPr>
        <w:t>,</w:t>
      </w:r>
      <w:r w:rsidR="00811091" w:rsidRPr="009B64A9">
        <w:rPr>
          <w:rFonts w:asciiTheme="majorBidi" w:hAnsiTheme="majorBidi" w:cstheme="majorBidi"/>
          <w:color w:val="000000" w:themeColor="text1"/>
          <w:sz w:val="24"/>
          <w:szCs w:val="24"/>
        </w:rPr>
        <w:t xml:space="preserve"> di mana data hasil wawancara didapat dari para responden</w:t>
      </w:r>
      <w:r w:rsidRPr="009B64A9">
        <w:rPr>
          <w:rFonts w:asciiTheme="majorBidi" w:hAnsiTheme="majorBidi" w:cstheme="majorBidi"/>
          <w:color w:val="000000" w:themeColor="text1"/>
          <w:sz w:val="24"/>
          <w:szCs w:val="24"/>
        </w:rPr>
        <w:t xml:space="preserve">. Namun </w:t>
      </w:r>
      <w:r w:rsidR="00811091" w:rsidRPr="009B64A9">
        <w:rPr>
          <w:rFonts w:asciiTheme="majorBidi" w:hAnsiTheme="majorBidi" w:cstheme="majorBidi"/>
          <w:color w:val="000000" w:themeColor="text1"/>
          <w:sz w:val="24"/>
          <w:szCs w:val="24"/>
        </w:rPr>
        <w:t>sebelum memulai wawancara peneliti harus memberikan penjelasan terkait maksud dan tujuan dilaksanakannya wawancara tersebut</w:t>
      </w:r>
      <w:r w:rsidRPr="009B64A9">
        <w:rPr>
          <w:rFonts w:asciiTheme="majorBidi" w:hAnsiTheme="majorBidi" w:cstheme="majorBidi"/>
          <w:color w:val="000000" w:themeColor="text1"/>
          <w:sz w:val="24"/>
          <w:szCs w:val="24"/>
        </w:rPr>
        <w:t>,</w:t>
      </w:r>
      <w:r w:rsidR="00811091" w:rsidRPr="009B64A9">
        <w:rPr>
          <w:rFonts w:asciiTheme="majorBidi" w:hAnsiTheme="majorBidi" w:cstheme="majorBidi"/>
          <w:color w:val="000000" w:themeColor="text1"/>
          <w:sz w:val="24"/>
          <w:szCs w:val="24"/>
        </w:rPr>
        <w:t xml:space="preserve"> dengan harapan semua informasi yang diberikan benar, terarah </w:t>
      </w:r>
      <w:r w:rsidR="00E11650" w:rsidRPr="009B64A9">
        <w:rPr>
          <w:rFonts w:asciiTheme="majorBidi" w:hAnsiTheme="majorBidi" w:cstheme="majorBidi"/>
          <w:color w:val="000000" w:themeColor="text1"/>
          <w:sz w:val="24"/>
          <w:szCs w:val="24"/>
        </w:rPr>
        <w:t>dan tidak bertele-tele. Teknik w</w:t>
      </w:r>
      <w:r w:rsidR="00811091" w:rsidRPr="009B64A9">
        <w:rPr>
          <w:rFonts w:asciiTheme="majorBidi" w:hAnsiTheme="majorBidi" w:cstheme="majorBidi"/>
          <w:color w:val="000000" w:themeColor="text1"/>
          <w:sz w:val="24"/>
          <w:szCs w:val="24"/>
        </w:rPr>
        <w:t>awancara ini digunakan peneliti untuk dapat menghasilk</w:t>
      </w:r>
      <w:r w:rsidR="00E11650" w:rsidRPr="009B64A9">
        <w:rPr>
          <w:rFonts w:asciiTheme="majorBidi" w:hAnsiTheme="majorBidi" w:cstheme="majorBidi"/>
          <w:color w:val="000000" w:themeColor="text1"/>
          <w:sz w:val="24"/>
          <w:szCs w:val="24"/>
        </w:rPr>
        <w:t>an data terkait kurikulum</w:t>
      </w:r>
      <w:r w:rsidR="00811091" w:rsidRPr="009B64A9">
        <w:rPr>
          <w:rFonts w:asciiTheme="majorBidi" w:hAnsiTheme="majorBidi" w:cstheme="majorBidi"/>
          <w:color w:val="000000" w:themeColor="text1"/>
          <w:sz w:val="24"/>
          <w:szCs w:val="24"/>
        </w:rPr>
        <w:t xml:space="preserve"> pendidikan jihad, bagaimana </w:t>
      </w:r>
    </w:p>
    <w:p w14:paraId="3E47A960" w14:textId="221FD688" w:rsidR="00FE43EB" w:rsidRPr="009B64A9" w:rsidRDefault="00811091"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metodenya, pembelajarannya, dan kegiatannya yang mengarah pada konsep pendidikan jihad.</w:t>
      </w:r>
    </w:p>
    <w:p w14:paraId="58666035" w14:textId="27E8BBA2" w:rsidR="00811091" w:rsidRPr="009B64A9" w:rsidRDefault="00811091" w:rsidP="00007456">
      <w:pPr>
        <w:spacing w:after="0" w:line="276" w:lineRule="auto"/>
        <w:ind w:firstLine="720"/>
        <w:jc w:val="both"/>
        <w:rPr>
          <w:rFonts w:asciiTheme="majorBidi" w:eastAsia="Times New Roman" w:hAnsiTheme="majorBidi" w:cstheme="majorBidi"/>
          <w:color w:val="000000" w:themeColor="text1"/>
          <w:sz w:val="24"/>
          <w:szCs w:val="24"/>
        </w:rPr>
      </w:pPr>
      <w:r w:rsidRPr="009B64A9">
        <w:rPr>
          <w:rFonts w:ascii="Times New Roman" w:eastAsia="Times New Roman" w:hAnsi="Times New Roman" w:cs="Times New Roman"/>
          <w:color w:val="000000" w:themeColor="text1"/>
          <w:sz w:val="24"/>
        </w:rPr>
        <w:t>Teknik berikutnya yang digunakan dalam penelitian ini adalah teknik dokumentasi, teknik dokumentasi adalah teknik mengumpulkan data yang tidak langsung pada pada subjek yang diteliti tapi pada dokumen-dokumen, buku laporan, buku kegiata</w:t>
      </w:r>
      <w:r w:rsidR="00FE43EB" w:rsidRPr="009B64A9">
        <w:rPr>
          <w:rFonts w:ascii="Times New Roman" w:eastAsia="Times New Roman" w:hAnsi="Times New Roman" w:cs="Times New Roman"/>
          <w:color w:val="000000" w:themeColor="text1"/>
          <w:sz w:val="24"/>
        </w:rPr>
        <w:t>n harian atau semisalnya. Maka pada teknik ini peneliti akan mengumpulkan data berupa dokumen-</w:t>
      </w:r>
      <w:r w:rsidRPr="009B64A9">
        <w:rPr>
          <w:rFonts w:ascii="Times New Roman" w:eastAsia="Times New Roman" w:hAnsi="Times New Roman" w:cs="Times New Roman"/>
          <w:color w:val="000000" w:themeColor="text1"/>
          <w:sz w:val="24"/>
        </w:rPr>
        <w:t>dokumen pes</w:t>
      </w:r>
      <w:r w:rsidR="00FE43EB" w:rsidRPr="009B64A9">
        <w:rPr>
          <w:rFonts w:ascii="Times New Roman" w:eastAsia="Times New Roman" w:hAnsi="Times New Roman" w:cs="Times New Roman"/>
          <w:color w:val="000000" w:themeColor="text1"/>
          <w:sz w:val="24"/>
        </w:rPr>
        <w:t>antren, biografi dan lain-lain</w:t>
      </w:r>
      <w:r w:rsidRPr="009B64A9">
        <w:rPr>
          <w:rFonts w:ascii="Times New Roman" w:eastAsia="Times New Roman" w:hAnsi="Times New Roman" w:cs="Times New Roman"/>
          <w:color w:val="000000" w:themeColor="text1"/>
          <w:sz w:val="24"/>
        </w:rPr>
        <w:t>.</w:t>
      </w:r>
    </w:p>
    <w:p w14:paraId="1D64642D" w14:textId="77777777" w:rsidR="007A285A" w:rsidRPr="009B64A9" w:rsidRDefault="007A285A" w:rsidP="00007456">
      <w:pPr>
        <w:spacing w:after="0" w:line="276" w:lineRule="auto"/>
        <w:jc w:val="both"/>
        <w:rPr>
          <w:rFonts w:asciiTheme="majorBidi" w:hAnsiTheme="majorBidi" w:cstheme="majorBidi"/>
          <w:color w:val="000000" w:themeColor="text1"/>
          <w:sz w:val="24"/>
          <w:szCs w:val="24"/>
        </w:rPr>
      </w:pPr>
    </w:p>
    <w:p w14:paraId="3E6401FD" w14:textId="7A5116A6" w:rsidR="00363B9B" w:rsidRPr="009B64A9" w:rsidRDefault="002F1B32" w:rsidP="001B332B">
      <w:pPr>
        <w:pStyle w:val="ListParagraph"/>
        <w:numPr>
          <w:ilvl w:val="0"/>
          <w:numId w:val="2"/>
        </w:numPr>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 xml:space="preserve">HASIL DAN </w:t>
      </w:r>
      <w:r w:rsidR="000232F4" w:rsidRPr="009B64A9">
        <w:rPr>
          <w:rFonts w:asciiTheme="majorBidi" w:hAnsiTheme="majorBidi" w:cstheme="majorBidi"/>
          <w:b/>
          <w:bCs/>
          <w:color w:val="000000" w:themeColor="text1"/>
          <w:sz w:val="24"/>
          <w:szCs w:val="24"/>
        </w:rPr>
        <w:t>PEMBAHASAN</w:t>
      </w:r>
    </w:p>
    <w:p w14:paraId="02DFE536" w14:textId="5AA624D7" w:rsidR="00363B9B" w:rsidRPr="009B64A9" w:rsidRDefault="0033475B" w:rsidP="009B6976">
      <w:pPr>
        <w:pStyle w:val="ListParagraph"/>
        <w:numPr>
          <w:ilvl w:val="1"/>
          <w:numId w:val="2"/>
        </w:numPr>
        <w:spacing w:after="0" w:line="276" w:lineRule="auto"/>
        <w:jc w:val="both"/>
        <w:rPr>
          <w:rFonts w:asciiTheme="majorBidi" w:hAnsiTheme="majorBidi" w:cstheme="majorBidi"/>
          <w:b/>
          <w:bCs/>
          <w:color w:val="000000" w:themeColor="text1"/>
          <w:sz w:val="24"/>
          <w:szCs w:val="24"/>
        </w:rPr>
      </w:pPr>
      <w:bookmarkStart w:id="1" w:name="_Toc85468370"/>
      <w:r w:rsidRPr="009B64A9">
        <w:rPr>
          <w:rFonts w:asciiTheme="majorBidi" w:hAnsiTheme="majorBidi" w:cstheme="majorBidi"/>
          <w:b/>
          <w:bCs/>
          <w:color w:val="000000" w:themeColor="text1"/>
          <w:sz w:val="24"/>
          <w:szCs w:val="24"/>
        </w:rPr>
        <w:t xml:space="preserve"> </w:t>
      </w:r>
      <w:r w:rsidR="00363B9B" w:rsidRPr="009B64A9">
        <w:rPr>
          <w:rFonts w:asciiTheme="majorBidi" w:hAnsiTheme="majorBidi" w:cstheme="majorBidi"/>
          <w:b/>
          <w:bCs/>
          <w:color w:val="000000" w:themeColor="text1"/>
          <w:sz w:val="24"/>
          <w:szCs w:val="24"/>
        </w:rPr>
        <w:t>P</w:t>
      </w:r>
      <w:r w:rsidRPr="009B64A9">
        <w:rPr>
          <w:rFonts w:asciiTheme="majorBidi" w:hAnsiTheme="majorBidi" w:cstheme="majorBidi"/>
          <w:b/>
          <w:bCs/>
          <w:color w:val="000000" w:themeColor="text1"/>
          <w:sz w:val="24"/>
          <w:szCs w:val="24"/>
        </w:rPr>
        <w:t xml:space="preserve">rofil </w:t>
      </w:r>
      <w:r w:rsidR="00363B9B" w:rsidRPr="009B64A9">
        <w:rPr>
          <w:rFonts w:asciiTheme="majorBidi" w:hAnsiTheme="majorBidi" w:cstheme="majorBidi"/>
          <w:b/>
          <w:bCs/>
          <w:color w:val="000000" w:themeColor="text1"/>
          <w:sz w:val="24"/>
          <w:szCs w:val="24"/>
        </w:rPr>
        <w:t>Ar-Rah</w:t>
      </w:r>
      <w:r w:rsidR="009333C7" w:rsidRPr="009B64A9">
        <w:rPr>
          <w:rFonts w:asciiTheme="majorBidi" w:hAnsiTheme="majorBidi" w:cstheme="majorBidi"/>
          <w:b/>
          <w:bCs/>
          <w:color w:val="000000" w:themeColor="text1"/>
          <w:sz w:val="24"/>
          <w:szCs w:val="24"/>
        </w:rPr>
        <w:t xml:space="preserve">man Qur’anic College (AQC) </w:t>
      </w:r>
    </w:p>
    <w:p w14:paraId="193878F1" w14:textId="77777777" w:rsidR="009B6976" w:rsidRPr="009B64A9" w:rsidRDefault="009B6976" w:rsidP="00007456">
      <w:pPr>
        <w:bidi/>
        <w:spacing w:after="0" w:line="276" w:lineRule="auto"/>
        <w:contextualSpacing/>
        <w:jc w:val="both"/>
        <w:rPr>
          <w:rFonts w:asciiTheme="majorBidi" w:hAnsiTheme="majorBidi" w:cstheme="majorBidi"/>
          <w:b/>
          <w:bCs/>
          <w:color w:val="000000" w:themeColor="text1"/>
          <w:sz w:val="28"/>
          <w:szCs w:val="28"/>
        </w:rPr>
      </w:pPr>
    </w:p>
    <w:p w14:paraId="4FC1781C" w14:textId="02AFE152" w:rsidR="00363B9B" w:rsidRPr="00530BA2" w:rsidRDefault="00363B9B" w:rsidP="009333C7">
      <w:pPr>
        <w:bidi/>
        <w:spacing w:after="0" w:line="276" w:lineRule="auto"/>
        <w:contextualSpacing/>
        <w:jc w:val="both"/>
        <w:rPr>
          <w:rFonts w:asciiTheme="majorBidi" w:hAnsiTheme="majorBidi" w:cstheme="majorBidi"/>
          <w:bCs/>
          <w:color w:val="000000" w:themeColor="text1"/>
          <w:sz w:val="28"/>
          <w:szCs w:val="28"/>
        </w:rPr>
      </w:pPr>
      <w:r w:rsidRPr="00530BA2">
        <w:rPr>
          <w:rFonts w:asciiTheme="majorBidi" w:hAnsiTheme="majorBidi" w:cstheme="majorBidi"/>
          <w:bCs/>
          <w:color w:val="000000" w:themeColor="text1"/>
          <w:sz w:val="28"/>
          <w:szCs w:val="28"/>
          <w:rtl/>
        </w:rPr>
        <w:t xml:space="preserve">وَقَالَ ٱلرَّسُولُ يَٰرَبِّ إِنَّ قَوۡمِي ٱتَّخَذُواْ هَٰذَا ٱلۡقُرۡءَانَ مَهۡجُورٗا </w:t>
      </w:r>
    </w:p>
    <w:p w14:paraId="385DCBB4" w14:textId="4FA5717C" w:rsidR="005858B8" w:rsidRPr="009B64A9" w:rsidRDefault="00202AD9" w:rsidP="00007456">
      <w:pPr>
        <w:spacing w:after="0" w:line="276"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r w:rsidR="00363B9B" w:rsidRPr="009B64A9">
        <w:rPr>
          <w:rFonts w:asciiTheme="majorBidi" w:eastAsia="Calibri" w:hAnsiTheme="majorBidi" w:cstheme="majorBidi"/>
          <w:i/>
          <w:iCs/>
          <w:color w:val="000000" w:themeColor="text1"/>
          <w:sz w:val="24"/>
          <w:szCs w:val="24"/>
        </w:rPr>
        <w:t>Berkatalah Rasul: "Ya Tuhanku, sesungguhnya kaumku menjadikan Al Quran itu sesuatu yang tidak diacuhkan</w:t>
      </w:r>
      <w:r w:rsidRPr="009B64A9">
        <w:rPr>
          <w:rFonts w:asciiTheme="majorBidi" w:eastAsia="Calibri" w:hAnsiTheme="majorBidi" w:cstheme="majorBidi"/>
          <w:i/>
          <w:iCs/>
          <w:color w:val="000000" w:themeColor="text1"/>
          <w:sz w:val="24"/>
          <w:szCs w:val="24"/>
        </w:rPr>
        <w:t>.</w:t>
      </w:r>
      <w:r w:rsidR="00363B9B" w:rsidRPr="009B64A9">
        <w:rPr>
          <w:rFonts w:asciiTheme="majorBidi" w:eastAsia="Calibri" w:hAnsiTheme="majorBidi" w:cstheme="majorBidi"/>
          <w:color w:val="000000" w:themeColor="text1"/>
          <w:sz w:val="24"/>
          <w:szCs w:val="24"/>
        </w:rPr>
        <w:t>" (Q.S Al-Furqon: 30)</w:t>
      </w:r>
    </w:p>
    <w:p w14:paraId="39E22D9F" w14:textId="75EFBF58" w:rsidR="005858B8" w:rsidRPr="009B64A9" w:rsidRDefault="005858B8" w:rsidP="00007456">
      <w:pPr>
        <w:spacing w:after="0" w:line="276" w:lineRule="auto"/>
        <w:ind w:firstLine="709"/>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Berdasarkan ayat</w:t>
      </w:r>
      <w:r w:rsidR="00363B9B" w:rsidRPr="009B64A9">
        <w:rPr>
          <w:rFonts w:asciiTheme="majorBidi" w:eastAsia="Calibri" w:hAnsiTheme="majorBidi" w:cstheme="majorBidi"/>
          <w:color w:val="000000" w:themeColor="text1"/>
          <w:sz w:val="24"/>
          <w:szCs w:val="24"/>
        </w:rPr>
        <w:t xml:space="preserve"> di</w:t>
      </w:r>
      <w:r w:rsidRPr="009B64A9">
        <w:rPr>
          <w:rFonts w:asciiTheme="majorBidi" w:eastAsia="Calibri" w:hAnsiTheme="majorBidi" w:cstheme="majorBidi"/>
          <w:color w:val="000000" w:themeColor="text1"/>
          <w:sz w:val="24"/>
          <w:szCs w:val="24"/>
        </w:rPr>
        <w:t xml:space="preserve"> atas </w:t>
      </w:r>
      <w:r w:rsidR="00ED5E14" w:rsidRPr="009B64A9">
        <w:rPr>
          <w:rFonts w:asciiTheme="majorBidi" w:eastAsia="Calibri" w:hAnsiTheme="majorBidi" w:cstheme="majorBidi"/>
          <w:color w:val="000000" w:themeColor="text1"/>
          <w:sz w:val="24"/>
          <w:szCs w:val="24"/>
        </w:rPr>
        <w:t>maka Yayasan Pusat Peradaban Islam (YPPI) mendirikan</w:t>
      </w:r>
      <w:r w:rsidR="00363B9B" w:rsidRPr="009B64A9">
        <w:rPr>
          <w:rFonts w:asciiTheme="majorBidi" w:eastAsia="Calibri" w:hAnsiTheme="majorBidi" w:cstheme="majorBidi"/>
          <w:color w:val="000000" w:themeColor="text1"/>
          <w:sz w:val="24"/>
          <w:szCs w:val="24"/>
        </w:rPr>
        <w:t xml:space="preserve"> sebuah lembaga pendidikan </w:t>
      </w:r>
      <w:r w:rsidR="00363B9B" w:rsidRPr="009B64A9">
        <w:rPr>
          <w:rFonts w:asciiTheme="majorBidi" w:eastAsia="Calibri" w:hAnsiTheme="majorBidi" w:cstheme="majorBidi"/>
          <w:color w:val="000000" w:themeColor="text1"/>
          <w:sz w:val="24"/>
          <w:szCs w:val="24"/>
        </w:rPr>
        <w:lastRenderedPageBreak/>
        <w:t>yang bergerak dibidang ta</w:t>
      </w:r>
      <w:r w:rsidRPr="009B64A9">
        <w:rPr>
          <w:rFonts w:asciiTheme="majorBidi" w:eastAsia="Calibri" w:hAnsiTheme="majorBidi" w:cstheme="majorBidi"/>
          <w:color w:val="000000" w:themeColor="text1"/>
          <w:sz w:val="24"/>
          <w:szCs w:val="24"/>
        </w:rPr>
        <w:t>hfidz dan tadabbur ayat-ayat Al-</w:t>
      </w:r>
      <w:r w:rsidR="00363B9B" w:rsidRPr="009B64A9">
        <w:rPr>
          <w:rFonts w:asciiTheme="majorBidi" w:eastAsia="Calibri" w:hAnsiTheme="majorBidi" w:cstheme="majorBidi"/>
          <w:color w:val="000000" w:themeColor="text1"/>
          <w:sz w:val="24"/>
          <w:szCs w:val="24"/>
        </w:rPr>
        <w:t>Qur’an</w:t>
      </w:r>
      <w:r w:rsidR="00ED5E14" w:rsidRPr="009B64A9">
        <w:rPr>
          <w:rFonts w:asciiTheme="majorBidi" w:eastAsia="Calibri" w:hAnsiTheme="majorBidi" w:cstheme="majorBidi"/>
          <w:color w:val="000000" w:themeColor="text1"/>
          <w:sz w:val="24"/>
          <w:szCs w:val="24"/>
        </w:rPr>
        <w:t>. S</w:t>
      </w:r>
      <w:r w:rsidR="00363B9B" w:rsidRPr="009B64A9">
        <w:rPr>
          <w:rFonts w:asciiTheme="majorBidi" w:eastAsia="Calibri" w:hAnsiTheme="majorBidi" w:cstheme="majorBidi"/>
          <w:color w:val="000000" w:themeColor="text1"/>
          <w:sz w:val="24"/>
          <w:szCs w:val="24"/>
        </w:rPr>
        <w:t>erta</w:t>
      </w:r>
      <w:r w:rsidRPr="009B64A9">
        <w:rPr>
          <w:rFonts w:asciiTheme="majorBidi" w:eastAsia="Calibri" w:hAnsiTheme="majorBidi" w:cstheme="majorBidi"/>
          <w:color w:val="000000" w:themeColor="text1"/>
          <w:sz w:val="24"/>
          <w:szCs w:val="24"/>
        </w:rPr>
        <w:t xml:space="preserve"> </w:t>
      </w:r>
      <w:r w:rsidR="00363B9B" w:rsidRPr="009B64A9">
        <w:rPr>
          <w:rFonts w:asciiTheme="majorBidi" w:eastAsia="Calibri" w:hAnsiTheme="majorBidi" w:cstheme="majorBidi"/>
          <w:color w:val="000000" w:themeColor="text1"/>
          <w:sz w:val="24"/>
          <w:szCs w:val="24"/>
        </w:rPr>
        <w:t>pengembangan bahasa arab dan ilmu diniyah lainya dengan memadukan metode klasik dan metode modern yang terbaik pada saat ini.</w:t>
      </w:r>
    </w:p>
    <w:p w14:paraId="111DE739" w14:textId="18D5F1B1" w:rsidR="00097AD9" w:rsidRPr="009B64A9" w:rsidRDefault="00363B9B" w:rsidP="00097AD9">
      <w:pPr>
        <w:spacing w:after="0" w:line="276" w:lineRule="auto"/>
        <w:ind w:firstLine="709"/>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Lembaga ini bernam</w:t>
      </w:r>
      <w:r w:rsidR="00F86822" w:rsidRPr="009B64A9">
        <w:rPr>
          <w:rFonts w:asciiTheme="majorBidi" w:eastAsia="Calibri" w:hAnsiTheme="majorBidi" w:cstheme="majorBidi"/>
          <w:color w:val="000000" w:themeColor="text1"/>
          <w:sz w:val="24"/>
          <w:szCs w:val="24"/>
        </w:rPr>
        <w:t xml:space="preserve">a Ar-Rahman Qur’anic College (AQC) atau </w:t>
      </w:r>
      <w:r w:rsidR="00ED5E14" w:rsidRPr="009B64A9">
        <w:rPr>
          <w:rFonts w:asciiTheme="majorBidi" w:eastAsia="Calibri" w:hAnsiTheme="majorBidi" w:cstheme="majorBidi"/>
          <w:i/>
          <w:iCs/>
          <w:color w:val="000000" w:themeColor="text1"/>
          <w:sz w:val="24"/>
          <w:szCs w:val="24"/>
        </w:rPr>
        <w:t>ma’hadur R</w:t>
      </w:r>
      <w:r w:rsidR="00F86822" w:rsidRPr="009B64A9">
        <w:rPr>
          <w:rFonts w:asciiTheme="majorBidi" w:eastAsia="Calibri" w:hAnsiTheme="majorBidi" w:cstheme="majorBidi"/>
          <w:i/>
          <w:iCs/>
          <w:color w:val="000000" w:themeColor="text1"/>
          <w:sz w:val="24"/>
          <w:szCs w:val="24"/>
        </w:rPr>
        <w:t>aman lil</w:t>
      </w:r>
      <w:r w:rsidRPr="009B64A9">
        <w:rPr>
          <w:rFonts w:asciiTheme="majorBidi" w:eastAsia="Calibri" w:hAnsiTheme="majorBidi" w:cstheme="majorBidi"/>
          <w:i/>
          <w:iCs/>
          <w:color w:val="000000" w:themeColor="text1"/>
          <w:sz w:val="24"/>
          <w:szCs w:val="24"/>
        </w:rPr>
        <w:t>qur</w:t>
      </w:r>
      <w:r w:rsidR="00F86822" w:rsidRPr="009B64A9">
        <w:rPr>
          <w:rFonts w:asciiTheme="majorBidi" w:eastAsia="Calibri" w:hAnsiTheme="majorBidi" w:cstheme="majorBidi"/>
          <w:i/>
          <w:iCs/>
          <w:color w:val="000000" w:themeColor="text1"/>
          <w:sz w:val="24"/>
          <w:szCs w:val="24"/>
        </w:rPr>
        <w:t>’</w:t>
      </w:r>
      <w:r w:rsidRPr="009B64A9">
        <w:rPr>
          <w:rFonts w:asciiTheme="majorBidi" w:eastAsia="Calibri" w:hAnsiTheme="majorBidi" w:cstheme="majorBidi"/>
          <w:i/>
          <w:iCs/>
          <w:color w:val="000000" w:themeColor="text1"/>
          <w:sz w:val="24"/>
          <w:szCs w:val="24"/>
        </w:rPr>
        <w:t>an</w:t>
      </w:r>
      <w:r w:rsidR="00F86822" w:rsidRPr="009B64A9">
        <w:rPr>
          <w:rFonts w:asciiTheme="majorBidi" w:eastAsia="Calibri" w:hAnsiTheme="majorBidi" w:cstheme="majorBidi"/>
          <w:color w:val="000000" w:themeColor="text1"/>
          <w:sz w:val="24"/>
          <w:szCs w:val="24"/>
        </w:rPr>
        <w:t xml:space="preserve"> </w:t>
      </w:r>
      <w:r w:rsidRPr="009B64A9">
        <w:rPr>
          <w:rFonts w:asciiTheme="majorBidi" w:eastAsia="Calibri" w:hAnsiTheme="majorBidi" w:cstheme="majorBidi"/>
          <w:color w:val="000000" w:themeColor="text1"/>
          <w:sz w:val="24"/>
          <w:szCs w:val="24"/>
        </w:rPr>
        <w:t>ya</w:t>
      </w:r>
      <w:r w:rsidR="00F86822" w:rsidRPr="009B64A9">
        <w:rPr>
          <w:rFonts w:asciiTheme="majorBidi" w:eastAsia="Calibri" w:hAnsiTheme="majorBidi" w:cstheme="majorBidi"/>
          <w:color w:val="000000" w:themeColor="text1"/>
          <w:sz w:val="24"/>
          <w:szCs w:val="24"/>
        </w:rPr>
        <w:t>ng diresmikan pada tanggal 29 Desember 2008 bertempat di kampung Cerimpak Megamendung Kabupaten B</w:t>
      </w:r>
      <w:r w:rsidRPr="009B64A9">
        <w:rPr>
          <w:rFonts w:asciiTheme="majorBidi" w:eastAsia="Calibri" w:hAnsiTheme="majorBidi" w:cstheme="majorBidi"/>
          <w:color w:val="000000" w:themeColor="text1"/>
          <w:sz w:val="24"/>
          <w:szCs w:val="24"/>
        </w:rPr>
        <w:t xml:space="preserve">ogor </w:t>
      </w:r>
      <w:r w:rsidR="00F86822" w:rsidRPr="009B64A9">
        <w:rPr>
          <w:rFonts w:asciiTheme="majorBidi" w:eastAsia="Calibri" w:hAnsiTheme="majorBidi" w:cstheme="majorBidi"/>
          <w:color w:val="000000" w:themeColor="text1"/>
          <w:sz w:val="24"/>
          <w:szCs w:val="24"/>
        </w:rPr>
        <w:t>Provinsi Jawa Barat.</w:t>
      </w:r>
    </w:p>
    <w:p w14:paraId="230D7D20" w14:textId="51DA9762" w:rsidR="002266EC" w:rsidRPr="009B64A9" w:rsidRDefault="002266EC" w:rsidP="00097AD9">
      <w:pPr>
        <w:spacing w:after="0" w:line="276" w:lineRule="auto"/>
        <w:ind w:firstLine="709"/>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Berikut disajikan tabel identitas Pesantren Ar</w:t>
      </w:r>
      <w:r w:rsidR="009B64A9" w:rsidRPr="009B64A9">
        <w:rPr>
          <w:rFonts w:asciiTheme="majorBidi" w:eastAsia="Calibri" w:hAnsiTheme="majorBidi" w:cstheme="majorBidi"/>
          <w:color w:val="000000" w:themeColor="text1"/>
          <w:sz w:val="24"/>
          <w:szCs w:val="24"/>
        </w:rPr>
        <w:t>-Rahman Qur’anic College</w:t>
      </w:r>
      <w:r w:rsidRPr="009B64A9">
        <w:rPr>
          <w:rFonts w:asciiTheme="majorBidi" w:eastAsia="Calibri" w:hAnsiTheme="majorBidi" w:cstheme="majorBidi"/>
          <w:color w:val="000000" w:themeColor="text1"/>
          <w:sz w:val="24"/>
          <w:szCs w:val="24"/>
        </w:rPr>
        <w:t>:</w:t>
      </w:r>
    </w:p>
    <w:p w14:paraId="76465F81" w14:textId="555EAF28" w:rsidR="009333C7" w:rsidRPr="009B64A9" w:rsidRDefault="009333C7" w:rsidP="001643C6">
      <w:pPr>
        <w:spacing w:after="0" w:line="240" w:lineRule="auto"/>
        <w:ind w:firstLine="709"/>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Tabel</w:t>
      </w:r>
      <w:r w:rsidR="001643C6" w:rsidRPr="009B64A9">
        <w:rPr>
          <w:rFonts w:asciiTheme="majorBidi" w:eastAsia="Calibri" w:hAnsiTheme="majorBidi" w:cstheme="majorBidi"/>
          <w:color w:val="000000" w:themeColor="text1"/>
          <w:sz w:val="24"/>
          <w:szCs w:val="24"/>
        </w:rPr>
        <w:t xml:space="preserve"> 1</w:t>
      </w:r>
      <w:r w:rsidRPr="009B64A9">
        <w:rPr>
          <w:rFonts w:asciiTheme="majorBidi" w:eastAsia="Calibri" w:hAnsiTheme="majorBidi" w:cstheme="majorBidi"/>
          <w:color w:val="000000" w:themeColor="text1"/>
          <w:sz w:val="24"/>
          <w:szCs w:val="24"/>
        </w:rPr>
        <w:t>. Identitas AQC</w:t>
      </w:r>
    </w:p>
    <w:tbl>
      <w:tblPr>
        <w:tblStyle w:val="TableGrid"/>
        <w:tblW w:w="4107" w:type="dxa"/>
        <w:tblLook w:val="04A0" w:firstRow="1" w:lastRow="0" w:firstColumn="1" w:lastColumn="0" w:noHBand="0" w:noVBand="1"/>
      </w:tblPr>
      <w:tblGrid>
        <w:gridCol w:w="348"/>
        <w:gridCol w:w="1106"/>
        <w:gridCol w:w="283"/>
        <w:gridCol w:w="2370"/>
      </w:tblGrid>
      <w:tr w:rsidR="009B64A9" w:rsidRPr="009B64A9" w14:paraId="2A8898E7" w14:textId="77777777" w:rsidTr="00392F2B">
        <w:tc>
          <w:tcPr>
            <w:tcW w:w="348" w:type="dxa"/>
          </w:tcPr>
          <w:p w14:paraId="2C83AAFB" w14:textId="0BB2CF44"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1</w:t>
            </w:r>
          </w:p>
        </w:tc>
        <w:tc>
          <w:tcPr>
            <w:tcW w:w="1106" w:type="dxa"/>
          </w:tcPr>
          <w:p w14:paraId="53E0E4A5" w14:textId="46CA1B20"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Nama Pesantren</w:t>
            </w:r>
          </w:p>
        </w:tc>
        <w:tc>
          <w:tcPr>
            <w:tcW w:w="283" w:type="dxa"/>
          </w:tcPr>
          <w:p w14:paraId="52431B80" w14:textId="16116AC7"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13FB1623" w14:textId="360F3DDC"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Ar-Rahman Qur’anic College</w:t>
            </w:r>
          </w:p>
        </w:tc>
      </w:tr>
      <w:tr w:rsidR="009B64A9" w:rsidRPr="009B64A9" w14:paraId="07AD006D" w14:textId="77777777" w:rsidTr="00392F2B">
        <w:tc>
          <w:tcPr>
            <w:tcW w:w="348" w:type="dxa"/>
          </w:tcPr>
          <w:p w14:paraId="63C10C5A" w14:textId="65C61993"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2</w:t>
            </w:r>
          </w:p>
        </w:tc>
        <w:tc>
          <w:tcPr>
            <w:tcW w:w="1106" w:type="dxa"/>
          </w:tcPr>
          <w:p w14:paraId="0C7E8A57" w14:textId="527F73CA"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Alamat</w:t>
            </w:r>
          </w:p>
        </w:tc>
        <w:tc>
          <w:tcPr>
            <w:tcW w:w="283" w:type="dxa"/>
          </w:tcPr>
          <w:p w14:paraId="0003D0F6" w14:textId="353A0B5E"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15294AFE" w14:textId="01C502DB"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Kmp. Cerimpak Megamendung Kabupaten Bogor Jawa Barat</w:t>
            </w:r>
          </w:p>
        </w:tc>
      </w:tr>
      <w:tr w:rsidR="009B64A9" w:rsidRPr="009B64A9" w14:paraId="4512C05B" w14:textId="77777777" w:rsidTr="00392F2B">
        <w:tc>
          <w:tcPr>
            <w:tcW w:w="348" w:type="dxa"/>
          </w:tcPr>
          <w:p w14:paraId="0BFABA6E" w14:textId="7BD00D3E"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3</w:t>
            </w:r>
          </w:p>
        </w:tc>
        <w:tc>
          <w:tcPr>
            <w:tcW w:w="1106" w:type="dxa"/>
          </w:tcPr>
          <w:p w14:paraId="75E5039C" w14:textId="7E89EC10"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Nama Pendiri</w:t>
            </w:r>
          </w:p>
        </w:tc>
        <w:tc>
          <w:tcPr>
            <w:tcW w:w="283" w:type="dxa"/>
          </w:tcPr>
          <w:p w14:paraId="2CCEC08A" w14:textId="0ED2DC09"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545A4B44" w14:textId="7E0B4E8B"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K.H Bachtiar Nasir</w:t>
            </w:r>
          </w:p>
        </w:tc>
      </w:tr>
      <w:tr w:rsidR="009B64A9" w:rsidRPr="009B64A9" w14:paraId="05C71E10" w14:textId="77777777" w:rsidTr="00392F2B">
        <w:tc>
          <w:tcPr>
            <w:tcW w:w="348" w:type="dxa"/>
          </w:tcPr>
          <w:p w14:paraId="10A72101" w14:textId="7798F27D"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4</w:t>
            </w:r>
          </w:p>
        </w:tc>
        <w:tc>
          <w:tcPr>
            <w:tcW w:w="1106" w:type="dxa"/>
          </w:tcPr>
          <w:p w14:paraId="3D19303A" w14:textId="0C32204C"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Nama Yayasan</w:t>
            </w:r>
          </w:p>
        </w:tc>
        <w:tc>
          <w:tcPr>
            <w:tcW w:w="283" w:type="dxa"/>
          </w:tcPr>
          <w:p w14:paraId="76A9D9E8" w14:textId="4A4FF24D"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394593E4" w14:textId="12D1132D"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Yayasan Pusat Peradaban Islam</w:t>
            </w:r>
          </w:p>
        </w:tc>
      </w:tr>
      <w:tr w:rsidR="009B64A9" w:rsidRPr="009B64A9" w14:paraId="0ABE9133" w14:textId="77777777" w:rsidTr="00392F2B">
        <w:tc>
          <w:tcPr>
            <w:tcW w:w="348" w:type="dxa"/>
          </w:tcPr>
          <w:p w14:paraId="403B1A7C" w14:textId="419BA610"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5</w:t>
            </w:r>
          </w:p>
        </w:tc>
        <w:tc>
          <w:tcPr>
            <w:tcW w:w="1106" w:type="dxa"/>
          </w:tcPr>
          <w:p w14:paraId="06EC005A" w14:textId="7A0DA819"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No Akte Pendirian Yayasan</w:t>
            </w:r>
          </w:p>
        </w:tc>
        <w:tc>
          <w:tcPr>
            <w:tcW w:w="283" w:type="dxa"/>
          </w:tcPr>
          <w:p w14:paraId="3673F019" w14:textId="780F542D"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75FAA7CF" w14:textId="79D9664F"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01-11 Desember 2018</w:t>
            </w:r>
          </w:p>
        </w:tc>
      </w:tr>
      <w:tr w:rsidR="00392F2B" w:rsidRPr="009B64A9" w14:paraId="02658769" w14:textId="77777777" w:rsidTr="00392F2B">
        <w:tc>
          <w:tcPr>
            <w:tcW w:w="348" w:type="dxa"/>
          </w:tcPr>
          <w:p w14:paraId="703FF438" w14:textId="0B3E8902" w:rsidR="00392F2B" w:rsidRPr="009B64A9" w:rsidRDefault="00392F2B" w:rsidP="00392F2B">
            <w:pPr>
              <w:spacing w:line="240" w:lineRule="auto"/>
              <w:contextualSpacing/>
              <w:jc w:val="both"/>
              <w:rPr>
                <w:rFonts w:asciiTheme="majorBidi" w:eastAsia="Calibri" w:hAnsiTheme="majorBidi" w:cstheme="majorBidi"/>
                <w:color w:val="000000" w:themeColor="text1"/>
              </w:rPr>
            </w:pPr>
            <w:r w:rsidRPr="009B64A9">
              <w:rPr>
                <w:rFonts w:asciiTheme="majorBidi" w:eastAsia="Calibri" w:hAnsiTheme="majorBidi" w:cstheme="majorBidi"/>
                <w:color w:val="000000" w:themeColor="text1"/>
              </w:rPr>
              <w:t>6</w:t>
            </w:r>
          </w:p>
        </w:tc>
        <w:tc>
          <w:tcPr>
            <w:tcW w:w="1106" w:type="dxa"/>
          </w:tcPr>
          <w:p w14:paraId="043C000E" w14:textId="78F6B287"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 xml:space="preserve">Luas </w:t>
            </w:r>
          </w:p>
        </w:tc>
        <w:tc>
          <w:tcPr>
            <w:tcW w:w="283" w:type="dxa"/>
          </w:tcPr>
          <w:p w14:paraId="6088EFE5" w14:textId="7F1D4B3D"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w:t>
            </w:r>
          </w:p>
        </w:tc>
        <w:tc>
          <w:tcPr>
            <w:tcW w:w="2370" w:type="dxa"/>
          </w:tcPr>
          <w:p w14:paraId="4B9129EC" w14:textId="2436D10C" w:rsidR="00392F2B" w:rsidRPr="009B64A9" w:rsidRDefault="00392F2B" w:rsidP="00392F2B">
            <w:pPr>
              <w:spacing w:line="240" w:lineRule="auto"/>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rPr>
              <w:t>Hektar</w:t>
            </w:r>
          </w:p>
        </w:tc>
      </w:tr>
    </w:tbl>
    <w:p w14:paraId="6BD654DB" w14:textId="77777777" w:rsidR="002266EC" w:rsidRPr="009B64A9" w:rsidRDefault="002266EC" w:rsidP="00392F2B">
      <w:pPr>
        <w:spacing w:after="0" w:line="276" w:lineRule="auto"/>
        <w:contextualSpacing/>
        <w:jc w:val="both"/>
        <w:rPr>
          <w:rFonts w:asciiTheme="majorBidi" w:hAnsiTheme="majorBidi" w:cstheme="majorBidi"/>
          <w:color w:val="000000" w:themeColor="text1"/>
          <w:sz w:val="24"/>
          <w:szCs w:val="24"/>
        </w:rPr>
      </w:pPr>
    </w:p>
    <w:p w14:paraId="0120A997" w14:textId="0D64AF69" w:rsidR="00363B9B" w:rsidRPr="009B64A9" w:rsidRDefault="002266EC" w:rsidP="0033475B">
      <w:pPr>
        <w:spacing w:after="0" w:line="276" w:lineRule="auto"/>
        <w:ind w:firstLine="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Adapun </w:t>
      </w:r>
      <w:r w:rsidR="00363B9B" w:rsidRPr="009B64A9">
        <w:rPr>
          <w:rFonts w:asciiTheme="majorBidi" w:hAnsiTheme="majorBidi" w:cstheme="majorBidi"/>
          <w:color w:val="000000" w:themeColor="text1"/>
          <w:sz w:val="24"/>
          <w:szCs w:val="24"/>
        </w:rPr>
        <w:t xml:space="preserve">Visi </w:t>
      </w:r>
      <w:r w:rsidR="009C3F4B" w:rsidRPr="009B64A9">
        <w:rPr>
          <w:rFonts w:asciiTheme="majorBidi" w:hAnsiTheme="majorBidi" w:cstheme="majorBidi"/>
          <w:color w:val="000000" w:themeColor="text1"/>
          <w:sz w:val="24"/>
          <w:szCs w:val="24"/>
        </w:rPr>
        <w:t>Ar-R</w:t>
      </w:r>
      <w:r w:rsidR="00572BAF" w:rsidRPr="009B64A9">
        <w:rPr>
          <w:rFonts w:asciiTheme="majorBidi" w:hAnsiTheme="majorBidi" w:cstheme="majorBidi"/>
          <w:color w:val="000000" w:themeColor="text1"/>
          <w:sz w:val="24"/>
          <w:szCs w:val="24"/>
        </w:rPr>
        <w:t>ahman Qur’anic College adalah “</w:t>
      </w:r>
      <w:r w:rsidR="00363B9B" w:rsidRPr="009B64A9">
        <w:rPr>
          <w:rFonts w:asciiTheme="majorBidi" w:hAnsiTheme="majorBidi" w:cstheme="majorBidi"/>
          <w:color w:val="000000" w:themeColor="text1"/>
          <w:sz w:val="24"/>
          <w:szCs w:val="24"/>
        </w:rPr>
        <w:t xml:space="preserve">Menjadi lembaga terdepan dan bertaraf </w:t>
      </w:r>
      <w:r w:rsidR="009C3F4B" w:rsidRPr="009B64A9">
        <w:rPr>
          <w:rFonts w:asciiTheme="majorBidi" w:hAnsiTheme="majorBidi" w:cstheme="majorBidi"/>
          <w:color w:val="000000" w:themeColor="text1"/>
          <w:sz w:val="24"/>
          <w:szCs w:val="24"/>
        </w:rPr>
        <w:t xml:space="preserve">Internasional </w:t>
      </w:r>
      <w:r w:rsidR="00363B9B" w:rsidRPr="009B64A9">
        <w:rPr>
          <w:rFonts w:asciiTheme="majorBidi" w:hAnsiTheme="majorBidi" w:cstheme="majorBidi"/>
          <w:color w:val="000000" w:themeColor="text1"/>
          <w:sz w:val="24"/>
          <w:szCs w:val="24"/>
        </w:rPr>
        <w:t>dalam membentu</w:t>
      </w:r>
      <w:r w:rsidR="009C3F4B" w:rsidRPr="009B64A9">
        <w:rPr>
          <w:rFonts w:asciiTheme="majorBidi" w:hAnsiTheme="majorBidi" w:cstheme="majorBidi"/>
          <w:color w:val="000000" w:themeColor="text1"/>
          <w:sz w:val="24"/>
          <w:szCs w:val="24"/>
        </w:rPr>
        <w:t>k mahasantri pengemban amanah Al-Qur’an</w:t>
      </w:r>
      <w:r w:rsidR="00363B9B" w:rsidRPr="009B64A9">
        <w:rPr>
          <w:rFonts w:asciiTheme="majorBidi" w:hAnsiTheme="majorBidi" w:cstheme="majorBidi"/>
          <w:color w:val="000000" w:themeColor="text1"/>
          <w:sz w:val="24"/>
          <w:szCs w:val="24"/>
        </w:rPr>
        <w:t xml:space="preserve">  (</w:t>
      </w:r>
      <w:r w:rsidR="00363B9B" w:rsidRPr="009B64A9">
        <w:rPr>
          <w:rFonts w:asciiTheme="majorBidi" w:hAnsiTheme="majorBidi" w:cstheme="majorBidi"/>
          <w:i/>
          <w:iCs/>
          <w:color w:val="000000" w:themeColor="text1"/>
          <w:sz w:val="24"/>
          <w:szCs w:val="24"/>
        </w:rPr>
        <w:t>hamalatul Qur’an</w:t>
      </w:r>
      <w:r w:rsidR="00363B9B" w:rsidRPr="009B64A9">
        <w:rPr>
          <w:rFonts w:asciiTheme="majorBidi" w:hAnsiTheme="majorBidi" w:cstheme="majorBidi"/>
          <w:color w:val="000000" w:themeColor="text1"/>
          <w:sz w:val="24"/>
          <w:szCs w:val="24"/>
        </w:rPr>
        <w:t xml:space="preserve">) yang </w:t>
      </w:r>
      <w:r w:rsidR="00363B9B" w:rsidRPr="009B64A9">
        <w:rPr>
          <w:rFonts w:asciiTheme="majorBidi" w:hAnsiTheme="majorBidi" w:cstheme="majorBidi"/>
          <w:i/>
          <w:iCs/>
          <w:color w:val="000000" w:themeColor="text1"/>
          <w:sz w:val="24"/>
          <w:szCs w:val="24"/>
        </w:rPr>
        <w:t>rahmatan lil</w:t>
      </w:r>
      <w:r w:rsidR="009C3F4B" w:rsidRPr="009B64A9">
        <w:rPr>
          <w:rFonts w:asciiTheme="majorBidi" w:hAnsiTheme="majorBidi" w:cstheme="majorBidi"/>
          <w:i/>
          <w:iCs/>
          <w:color w:val="000000" w:themeColor="text1"/>
          <w:sz w:val="24"/>
          <w:szCs w:val="24"/>
        </w:rPr>
        <w:t>’</w:t>
      </w:r>
      <w:r w:rsidR="00363B9B" w:rsidRPr="009B64A9">
        <w:rPr>
          <w:rFonts w:asciiTheme="majorBidi" w:hAnsiTheme="majorBidi" w:cstheme="majorBidi"/>
          <w:i/>
          <w:iCs/>
          <w:color w:val="000000" w:themeColor="text1"/>
          <w:sz w:val="24"/>
          <w:szCs w:val="24"/>
        </w:rPr>
        <w:t>alamin</w:t>
      </w:r>
      <w:r w:rsidR="00572BAF" w:rsidRPr="009B64A9">
        <w:rPr>
          <w:rFonts w:asciiTheme="majorBidi" w:hAnsiTheme="majorBidi" w:cstheme="majorBidi"/>
          <w:i/>
          <w:iCs/>
          <w:color w:val="000000" w:themeColor="text1"/>
          <w:sz w:val="24"/>
          <w:szCs w:val="24"/>
        </w:rPr>
        <w:t>”</w:t>
      </w:r>
      <w:r w:rsidR="00363B9B" w:rsidRPr="009B64A9">
        <w:rPr>
          <w:rFonts w:asciiTheme="majorBidi" w:hAnsiTheme="majorBidi" w:cstheme="majorBidi"/>
          <w:i/>
          <w:iCs/>
          <w:color w:val="000000" w:themeColor="text1"/>
          <w:sz w:val="24"/>
          <w:szCs w:val="24"/>
        </w:rPr>
        <w:t>.</w:t>
      </w:r>
      <w:r w:rsidR="0033475B" w:rsidRPr="009B64A9">
        <w:rPr>
          <w:rFonts w:asciiTheme="majorBidi" w:eastAsia="Calibri" w:hAnsiTheme="majorBidi" w:cstheme="majorBidi"/>
          <w:color w:val="000000" w:themeColor="text1"/>
          <w:sz w:val="24"/>
          <w:szCs w:val="24"/>
        </w:rPr>
        <w:t xml:space="preserve"> Sedangkan </w:t>
      </w:r>
      <w:r w:rsidR="00363B9B" w:rsidRPr="009B64A9">
        <w:rPr>
          <w:rFonts w:asciiTheme="majorBidi" w:hAnsiTheme="majorBidi" w:cstheme="majorBidi"/>
          <w:color w:val="000000" w:themeColor="text1"/>
          <w:sz w:val="24"/>
          <w:szCs w:val="24"/>
        </w:rPr>
        <w:t xml:space="preserve">Misi </w:t>
      </w:r>
      <w:r w:rsidR="009C3F4B" w:rsidRPr="009B64A9">
        <w:rPr>
          <w:rFonts w:asciiTheme="majorBidi" w:hAnsiTheme="majorBidi" w:cstheme="majorBidi"/>
          <w:color w:val="000000" w:themeColor="text1"/>
          <w:sz w:val="24"/>
          <w:szCs w:val="24"/>
        </w:rPr>
        <w:t>nya adalah</w:t>
      </w:r>
      <w:r w:rsidR="00097AD9" w:rsidRPr="009B64A9">
        <w:rPr>
          <w:rFonts w:asciiTheme="majorBidi" w:hAnsiTheme="majorBidi" w:cstheme="majorBidi"/>
          <w:color w:val="000000" w:themeColor="text1"/>
          <w:sz w:val="24"/>
          <w:szCs w:val="24"/>
        </w:rPr>
        <w:t xml:space="preserve"> sebagai berikut</w:t>
      </w:r>
      <w:r w:rsidR="009C3F4B" w:rsidRPr="009B64A9">
        <w:rPr>
          <w:rFonts w:asciiTheme="majorBidi" w:hAnsiTheme="majorBidi" w:cstheme="majorBidi"/>
          <w:color w:val="000000" w:themeColor="text1"/>
          <w:sz w:val="24"/>
          <w:szCs w:val="24"/>
        </w:rPr>
        <w:t>:</w:t>
      </w:r>
    </w:p>
    <w:p w14:paraId="5D16BA87" w14:textId="30827D95" w:rsidR="00363B9B" w:rsidRPr="009B64A9" w:rsidRDefault="00363B9B" w:rsidP="00007456">
      <w:pPr>
        <w:pStyle w:val="ListParagraph"/>
        <w:numPr>
          <w:ilvl w:val="0"/>
          <w:numId w:val="11"/>
        </w:numPr>
        <w:spacing w:after="0" w:line="276" w:lineRule="auto"/>
        <w:ind w:left="709" w:hanging="28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 xml:space="preserve">Menjadi lembaga pendidikan yang memiliki standar mutu </w:t>
      </w:r>
      <w:r w:rsidR="0014421B" w:rsidRPr="009B64A9">
        <w:rPr>
          <w:rFonts w:asciiTheme="majorBidi" w:hAnsiTheme="majorBidi" w:cstheme="majorBidi"/>
          <w:color w:val="000000" w:themeColor="text1"/>
          <w:sz w:val="24"/>
          <w:szCs w:val="24"/>
          <w:lang w:val="id-ID"/>
        </w:rPr>
        <w:t>Internasonal</w:t>
      </w:r>
      <w:r w:rsidRPr="009B64A9">
        <w:rPr>
          <w:rFonts w:asciiTheme="majorBidi" w:hAnsiTheme="majorBidi" w:cstheme="majorBidi"/>
          <w:color w:val="000000" w:themeColor="text1"/>
          <w:sz w:val="24"/>
          <w:szCs w:val="24"/>
          <w:lang w:val="id-ID"/>
        </w:rPr>
        <w:t>.</w:t>
      </w:r>
    </w:p>
    <w:p w14:paraId="4BFEC17B" w14:textId="13E27AC8" w:rsidR="00363B9B" w:rsidRPr="009B64A9" w:rsidRDefault="00363B9B" w:rsidP="00007456">
      <w:pPr>
        <w:pStyle w:val="ListParagraph"/>
        <w:numPr>
          <w:ilvl w:val="0"/>
          <w:numId w:val="11"/>
        </w:numPr>
        <w:spacing w:after="0" w:line="276" w:lineRule="auto"/>
        <w:ind w:left="709" w:hanging="28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Mencetak l</w:t>
      </w:r>
      <w:r w:rsidR="0014421B" w:rsidRPr="009B64A9">
        <w:rPr>
          <w:rFonts w:asciiTheme="majorBidi" w:hAnsiTheme="majorBidi" w:cstheme="majorBidi"/>
          <w:color w:val="000000" w:themeColor="text1"/>
          <w:sz w:val="24"/>
          <w:szCs w:val="24"/>
          <w:lang w:val="id-ID"/>
        </w:rPr>
        <w:t>ulusan yang berkomitmen pada Al-</w:t>
      </w:r>
      <w:r w:rsidRPr="009B64A9">
        <w:rPr>
          <w:rFonts w:asciiTheme="majorBidi" w:hAnsiTheme="majorBidi" w:cstheme="majorBidi"/>
          <w:color w:val="000000" w:themeColor="text1"/>
          <w:sz w:val="24"/>
          <w:szCs w:val="24"/>
          <w:lang w:val="id-ID"/>
        </w:rPr>
        <w:t xml:space="preserve">Qur’an </w:t>
      </w:r>
      <w:r w:rsidRPr="009B64A9">
        <w:rPr>
          <w:rFonts w:asciiTheme="majorBidi" w:hAnsiTheme="majorBidi" w:cstheme="majorBidi"/>
          <w:color w:val="000000" w:themeColor="text1"/>
          <w:sz w:val="24"/>
          <w:szCs w:val="24"/>
          <w:lang w:val="id-ID"/>
        </w:rPr>
        <w:lastRenderedPageBreak/>
        <w:t>dan sunnah secara fungsional</w:t>
      </w:r>
      <w:r w:rsidR="0014421B" w:rsidRPr="009B64A9">
        <w:rPr>
          <w:rFonts w:asciiTheme="majorBidi" w:hAnsiTheme="majorBidi" w:cstheme="majorBidi"/>
          <w:color w:val="000000" w:themeColor="text1"/>
          <w:sz w:val="24"/>
          <w:szCs w:val="24"/>
          <w:lang w:val="id-ID"/>
        </w:rPr>
        <w:t xml:space="preserve"> </w:t>
      </w:r>
      <w:r w:rsidRPr="009B64A9">
        <w:rPr>
          <w:rFonts w:asciiTheme="majorBidi" w:hAnsiTheme="majorBidi" w:cstheme="majorBidi"/>
          <w:color w:val="000000" w:themeColor="text1"/>
          <w:sz w:val="24"/>
          <w:szCs w:val="24"/>
          <w:lang w:val="id-ID"/>
        </w:rPr>
        <w:t xml:space="preserve">dan berprinsip </w:t>
      </w:r>
      <w:r w:rsidRPr="009B64A9">
        <w:rPr>
          <w:rFonts w:asciiTheme="majorBidi" w:hAnsiTheme="majorBidi" w:cstheme="majorBidi"/>
          <w:i/>
          <w:iCs/>
          <w:color w:val="000000" w:themeColor="text1"/>
          <w:sz w:val="24"/>
          <w:szCs w:val="24"/>
          <w:lang w:val="id-ID"/>
        </w:rPr>
        <w:t>rahmatan lil</w:t>
      </w:r>
      <w:r w:rsidR="0014421B" w:rsidRPr="009B64A9">
        <w:rPr>
          <w:rFonts w:asciiTheme="majorBidi" w:hAnsiTheme="majorBidi" w:cstheme="majorBidi"/>
          <w:i/>
          <w:iCs/>
          <w:color w:val="000000" w:themeColor="text1"/>
          <w:sz w:val="24"/>
          <w:szCs w:val="24"/>
          <w:lang w:val="id-ID"/>
        </w:rPr>
        <w:t>’</w:t>
      </w:r>
      <w:r w:rsidRPr="009B64A9">
        <w:rPr>
          <w:rFonts w:asciiTheme="majorBidi" w:hAnsiTheme="majorBidi" w:cstheme="majorBidi"/>
          <w:i/>
          <w:iCs/>
          <w:color w:val="000000" w:themeColor="text1"/>
          <w:sz w:val="24"/>
          <w:szCs w:val="24"/>
          <w:lang w:val="id-ID"/>
        </w:rPr>
        <w:t>alamin.</w:t>
      </w:r>
    </w:p>
    <w:p w14:paraId="07517B55" w14:textId="5AA0CC0D" w:rsidR="00363B9B" w:rsidRPr="009B64A9" w:rsidRDefault="00363B9B" w:rsidP="00007456">
      <w:pPr>
        <w:pStyle w:val="ListParagraph"/>
        <w:numPr>
          <w:ilvl w:val="0"/>
          <w:numId w:val="11"/>
        </w:numPr>
        <w:spacing w:after="0" w:line="276" w:lineRule="auto"/>
        <w:ind w:left="709" w:hanging="28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 xml:space="preserve">Sebagai pusat menghafal dan belajar bahasa </w:t>
      </w:r>
      <w:r w:rsidR="00493C4B" w:rsidRPr="009B64A9">
        <w:rPr>
          <w:rFonts w:asciiTheme="majorBidi" w:hAnsiTheme="majorBidi" w:cstheme="majorBidi"/>
          <w:color w:val="000000" w:themeColor="text1"/>
          <w:sz w:val="24"/>
          <w:szCs w:val="24"/>
          <w:lang w:val="id-ID"/>
        </w:rPr>
        <w:t>Arab serta dira</w:t>
      </w:r>
      <w:r w:rsidRPr="009B64A9">
        <w:rPr>
          <w:rFonts w:asciiTheme="majorBidi" w:hAnsiTheme="majorBidi" w:cstheme="majorBidi"/>
          <w:color w:val="000000" w:themeColor="text1"/>
          <w:sz w:val="24"/>
          <w:szCs w:val="24"/>
          <w:lang w:val="id-ID"/>
        </w:rPr>
        <w:t xml:space="preserve">sah </w:t>
      </w:r>
      <w:r w:rsidR="00493C4B" w:rsidRPr="009B64A9">
        <w:rPr>
          <w:rFonts w:asciiTheme="majorBidi" w:hAnsiTheme="majorBidi" w:cstheme="majorBidi"/>
          <w:color w:val="000000" w:themeColor="text1"/>
          <w:sz w:val="24"/>
          <w:szCs w:val="24"/>
          <w:lang w:val="id-ID"/>
        </w:rPr>
        <w:t xml:space="preserve">Islamiyah </w:t>
      </w:r>
      <w:r w:rsidRPr="009B64A9">
        <w:rPr>
          <w:rFonts w:asciiTheme="majorBidi" w:hAnsiTheme="majorBidi" w:cstheme="majorBidi"/>
          <w:color w:val="000000" w:themeColor="text1"/>
          <w:sz w:val="24"/>
          <w:szCs w:val="24"/>
          <w:lang w:val="id-ID"/>
        </w:rPr>
        <w:t>yang berkualitas</w:t>
      </w:r>
      <w:r w:rsidR="00493C4B" w:rsidRPr="009B64A9">
        <w:rPr>
          <w:rFonts w:asciiTheme="majorBidi" w:hAnsiTheme="majorBidi" w:cstheme="majorBidi"/>
          <w:color w:val="000000" w:themeColor="text1"/>
          <w:sz w:val="24"/>
          <w:szCs w:val="24"/>
          <w:lang w:val="id-ID"/>
        </w:rPr>
        <w:t>,</w:t>
      </w:r>
      <w:r w:rsidRPr="009B64A9">
        <w:rPr>
          <w:rFonts w:asciiTheme="majorBidi" w:hAnsiTheme="majorBidi" w:cstheme="majorBidi"/>
          <w:color w:val="000000" w:themeColor="text1"/>
          <w:sz w:val="24"/>
          <w:szCs w:val="24"/>
          <w:lang w:val="id-ID"/>
        </w:rPr>
        <w:t xml:space="preserve"> dan mampu melanjutkan ke</w:t>
      </w:r>
      <w:r w:rsidR="00493C4B" w:rsidRPr="009B64A9">
        <w:rPr>
          <w:rFonts w:asciiTheme="majorBidi" w:hAnsiTheme="majorBidi" w:cstheme="majorBidi"/>
          <w:color w:val="000000" w:themeColor="text1"/>
          <w:sz w:val="24"/>
          <w:szCs w:val="24"/>
          <w:lang w:val="id-ID"/>
        </w:rPr>
        <w:t xml:space="preserve"> </w:t>
      </w:r>
      <w:r w:rsidRPr="009B64A9">
        <w:rPr>
          <w:rFonts w:asciiTheme="majorBidi" w:hAnsiTheme="majorBidi" w:cstheme="majorBidi"/>
          <w:color w:val="000000" w:themeColor="text1"/>
          <w:sz w:val="24"/>
          <w:szCs w:val="24"/>
          <w:lang w:val="id-ID"/>
        </w:rPr>
        <w:t>je</w:t>
      </w:r>
      <w:r w:rsidR="00493C4B" w:rsidRPr="009B64A9">
        <w:rPr>
          <w:rFonts w:asciiTheme="majorBidi" w:hAnsiTheme="majorBidi" w:cstheme="majorBidi"/>
          <w:color w:val="000000" w:themeColor="text1"/>
          <w:sz w:val="24"/>
          <w:szCs w:val="24"/>
          <w:lang w:val="id-ID"/>
        </w:rPr>
        <w:t>n</w:t>
      </w:r>
      <w:r w:rsidRPr="009B64A9">
        <w:rPr>
          <w:rFonts w:asciiTheme="majorBidi" w:hAnsiTheme="majorBidi" w:cstheme="majorBidi"/>
          <w:color w:val="000000" w:themeColor="text1"/>
          <w:sz w:val="24"/>
          <w:szCs w:val="24"/>
          <w:lang w:val="id-ID"/>
        </w:rPr>
        <w:t>jang yang lebih tinggi</w:t>
      </w:r>
      <w:r w:rsidR="00493C4B" w:rsidRPr="009B64A9">
        <w:rPr>
          <w:rFonts w:asciiTheme="majorBidi" w:hAnsiTheme="majorBidi" w:cstheme="majorBidi"/>
          <w:color w:val="000000" w:themeColor="text1"/>
          <w:sz w:val="24"/>
          <w:szCs w:val="24"/>
          <w:lang w:val="id-ID"/>
        </w:rPr>
        <w:t xml:space="preserve"> </w:t>
      </w:r>
      <w:r w:rsidRPr="009B64A9">
        <w:rPr>
          <w:rFonts w:asciiTheme="majorBidi" w:hAnsiTheme="majorBidi" w:cstheme="majorBidi"/>
          <w:color w:val="000000" w:themeColor="text1"/>
          <w:sz w:val="24"/>
          <w:szCs w:val="24"/>
          <w:lang w:val="id-ID"/>
        </w:rPr>
        <w:t xml:space="preserve">baik </w:t>
      </w:r>
      <w:r w:rsidR="00493C4B" w:rsidRPr="009B64A9">
        <w:rPr>
          <w:rFonts w:asciiTheme="majorBidi" w:hAnsiTheme="majorBidi" w:cstheme="majorBidi"/>
          <w:color w:val="000000" w:themeColor="text1"/>
          <w:sz w:val="24"/>
          <w:szCs w:val="24"/>
          <w:lang w:val="id-ID"/>
        </w:rPr>
        <w:t xml:space="preserve">di </w:t>
      </w:r>
      <w:r w:rsidRPr="009B64A9">
        <w:rPr>
          <w:rFonts w:asciiTheme="majorBidi" w:hAnsiTheme="majorBidi" w:cstheme="majorBidi"/>
          <w:color w:val="000000" w:themeColor="text1"/>
          <w:sz w:val="24"/>
          <w:szCs w:val="24"/>
          <w:lang w:val="id-ID"/>
        </w:rPr>
        <w:t>dalm maupun luar negri.</w:t>
      </w:r>
    </w:p>
    <w:p w14:paraId="1B3E0C6F" w14:textId="2E14440F" w:rsidR="00097AD9" w:rsidRPr="009B64A9" w:rsidRDefault="001606FD" w:rsidP="00097AD9">
      <w:pPr>
        <w:pStyle w:val="ListParagraph"/>
        <w:numPr>
          <w:ilvl w:val="0"/>
          <w:numId w:val="11"/>
        </w:numPr>
        <w:spacing w:after="0" w:line="276" w:lineRule="auto"/>
        <w:ind w:left="709" w:hanging="28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 xml:space="preserve">Membekali </w:t>
      </w:r>
      <w:r w:rsidR="00493C4B" w:rsidRPr="009B64A9">
        <w:rPr>
          <w:rFonts w:asciiTheme="majorBidi" w:hAnsiTheme="majorBidi" w:cstheme="majorBidi"/>
          <w:color w:val="000000" w:themeColor="text1"/>
          <w:sz w:val="24"/>
          <w:szCs w:val="24"/>
          <w:lang w:val="id-ID"/>
        </w:rPr>
        <w:t>mahasantri</w:t>
      </w:r>
      <w:r w:rsidR="00363B9B" w:rsidRPr="009B64A9">
        <w:rPr>
          <w:rFonts w:asciiTheme="majorBidi" w:hAnsiTheme="majorBidi" w:cstheme="majorBidi"/>
          <w:color w:val="000000" w:themeColor="text1"/>
          <w:sz w:val="24"/>
          <w:szCs w:val="24"/>
          <w:lang w:val="id-ID"/>
        </w:rPr>
        <w:t xml:space="preserve"> agar me</w:t>
      </w:r>
      <w:r w:rsidR="00493C4B" w:rsidRPr="009B64A9">
        <w:rPr>
          <w:rFonts w:asciiTheme="majorBidi" w:hAnsiTheme="majorBidi" w:cstheme="majorBidi"/>
          <w:color w:val="000000" w:themeColor="text1"/>
          <w:sz w:val="24"/>
          <w:szCs w:val="24"/>
          <w:lang w:val="id-ID"/>
        </w:rPr>
        <w:t>miliki kecerdasan dan keterampilan hidup (</w:t>
      </w:r>
      <w:r w:rsidR="00363B9B" w:rsidRPr="009B64A9">
        <w:rPr>
          <w:rFonts w:asciiTheme="majorBidi" w:hAnsiTheme="majorBidi" w:cstheme="majorBidi"/>
          <w:i/>
          <w:iCs/>
          <w:color w:val="000000" w:themeColor="text1"/>
          <w:sz w:val="24"/>
          <w:szCs w:val="24"/>
          <w:lang w:val="id-ID"/>
        </w:rPr>
        <w:t>life</w:t>
      </w:r>
      <w:r w:rsidR="00493C4B" w:rsidRPr="009B64A9">
        <w:rPr>
          <w:rFonts w:asciiTheme="majorBidi" w:hAnsiTheme="majorBidi" w:cstheme="majorBidi"/>
          <w:color w:val="000000" w:themeColor="text1"/>
          <w:sz w:val="24"/>
          <w:szCs w:val="24"/>
          <w:lang w:val="id-ID"/>
        </w:rPr>
        <w:t xml:space="preserve"> </w:t>
      </w:r>
      <w:r w:rsidR="00363B9B" w:rsidRPr="009B64A9">
        <w:rPr>
          <w:rFonts w:asciiTheme="majorBidi" w:hAnsiTheme="majorBidi" w:cstheme="majorBidi"/>
          <w:i/>
          <w:iCs/>
          <w:color w:val="000000" w:themeColor="text1"/>
          <w:sz w:val="24"/>
          <w:szCs w:val="24"/>
          <w:lang w:val="id-ID"/>
        </w:rPr>
        <w:t>skill</w:t>
      </w:r>
      <w:r w:rsidR="00493C4B" w:rsidRPr="009B64A9">
        <w:rPr>
          <w:rFonts w:asciiTheme="majorBidi" w:hAnsiTheme="majorBidi" w:cstheme="majorBidi"/>
          <w:color w:val="000000" w:themeColor="text1"/>
          <w:sz w:val="24"/>
          <w:szCs w:val="24"/>
          <w:lang w:val="id-ID"/>
        </w:rPr>
        <w:t>)</w:t>
      </w:r>
      <w:r w:rsidR="00363B9B" w:rsidRPr="009B64A9">
        <w:rPr>
          <w:rFonts w:asciiTheme="majorBidi" w:hAnsiTheme="majorBidi" w:cstheme="majorBidi"/>
          <w:color w:val="000000" w:themeColor="text1"/>
          <w:sz w:val="24"/>
          <w:szCs w:val="24"/>
          <w:lang w:val="id-ID"/>
        </w:rPr>
        <w:t xml:space="preserve"> terutama di</w:t>
      </w:r>
      <w:r w:rsidR="006C43FD" w:rsidRPr="009B64A9">
        <w:rPr>
          <w:rFonts w:asciiTheme="majorBidi" w:hAnsiTheme="majorBidi" w:cstheme="majorBidi"/>
          <w:color w:val="000000" w:themeColor="text1"/>
          <w:sz w:val="24"/>
          <w:szCs w:val="24"/>
          <w:lang w:val="id-ID"/>
        </w:rPr>
        <w:t xml:space="preserve"> bidan</w:t>
      </w:r>
      <w:r w:rsidR="00363B9B" w:rsidRPr="009B64A9">
        <w:rPr>
          <w:rFonts w:asciiTheme="majorBidi" w:hAnsiTheme="majorBidi" w:cstheme="majorBidi"/>
          <w:color w:val="000000" w:themeColor="text1"/>
          <w:sz w:val="24"/>
          <w:szCs w:val="24"/>
          <w:lang w:val="id-ID"/>
        </w:rPr>
        <w:t>g kepemimipinan, kewirausahaan, dan teknologi informasi.</w:t>
      </w:r>
    </w:p>
    <w:p w14:paraId="41C10A8C" w14:textId="7A6E5147" w:rsidR="00572BAF" w:rsidRPr="009B64A9" w:rsidRDefault="00572BAF" w:rsidP="001B332B">
      <w:pPr>
        <w:spacing w:after="0" w:line="276" w:lineRule="auto"/>
        <w:ind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Ar-Rahman Qur’</w:t>
      </w:r>
      <w:r w:rsidR="001B332B" w:rsidRPr="009B64A9">
        <w:rPr>
          <w:rFonts w:asciiTheme="majorBidi" w:hAnsiTheme="majorBidi" w:cstheme="majorBidi"/>
          <w:color w:val="000000" w:themeColor="text1"/>
          <w:sz w:val="24"/>
          <w:szCs w:val="24"/>
        </w:rPr>
        <w:t xml:space="preserve">anic College </w:t>
      </w:r>
      <w:r w:rsidRPr="009B64A9">
        <w:rPr>
          <w:rFonts w:asciiTheme="majorBidi" w:hAnsiTheme="majorBidi" w:cstheme="majorBidi"/>
          <w:color w:val="000000" w:themeColor="text1"/>
          <w:sz w:val="24"/>
          <w:szCs w:val="24"/>
        </w:rPr>
        <w:t>ju</w:t>
      </w:r>
      <w:r w:rsidR="001B332B" w:rsidRPr="009B64A9">
        <w:rPr>
          <w:rFonts w:asciiTheme="majorBidi" w:hAnsiTheme="majorBidi" w:cstheme="majorBidi"/>
          <w:color w:val="000000" w:themeColor="text1"/>
          <w:sz w:val="24"/>
          <w:szCs w:val="24"/>
        </w:rPr>
        <w:t xml:space="preserve">ga memiliki </w:t>
      </w:r>
      <w:r w:rsidRPr="009B64A9">
        <w:rPr>
          <w:rFonts w:asciiTheme="majorBidi" w:hAnsiTheme="majorBidi" w:cstheme="majorBidi"/>
          <w:color w:val="000000" w:themeColor="text1"/>
          <w:sz w:val="24"/>
          <w:szCs w:val="24"/>
        </w:rPr>
        <w:t>keunggulan-keunggulan, di antaranya:</w:t>
      </w:r>
    </w:p>
    <w:p w14:paraId="0AE82591" w14:textId="798029F0" w:rsidR="00363B9B" w:rsidRPr="009B64A9" w:rsidRDefault="00363B9B" w:rsidP="00ED5E14">
      <w:pPr>
        <w:pStyle w:val="ListParagraph"/>
        <w:numPr>
          <w:ilvl w:val="0"/>
          <w:numId w:val="16"/>
        </w:numPr>
        <w:spacing w:after="0" w:line="276" w:lineRule="auto"/>
        <w:ind w:left="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Mencetak lulusan yang Alim, Hafidz dan Mujahid.</w:t>
      </w:r>
    </w:p>
    <w:p w14:paraId="06F5F483" w14:textId="78065256" w:rsidR="00363B9B"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M</w:t>
      </w:r>
      <w:r w:rsidR="001606FD" w:rsidRPr="009B64A9">
        <w:rPr>
          <w:rFonts w:asciiTheme="majorBidi" w:hAnsiTheme="majorBidi" w:cstheme="majorBidi"/>
          <w:color w:val="000000" w:themeColor="text1"/>
          <w:sz w:val="24"/>
          <w:szCs w:val="24"/>
        </w:rPr>
        <w:t>enekankan pengamalan Al-</w:t>
      </w:r>
      <w:r w:rsidRPr="009B64A9">
        <w:rPr>
          <w:rFonts w:asciiTheme="majorBidi" w:hAnsiTheme="majorBidi" w:cstheme="majorBidi"/>
          <w:color w:val="000000" w:themeColor="text1"/>
          <w:sz w:val="24"/>
          <w:szCs w:val="24"/>
        </w:rPr>
        <w:t>Qur’an secara fungsional.</w:t>
      </w:r>
    </w:p>
    <w:p w14:paraId="24B1E7FC" w14:textId="77777777" w:rsidR="00363B9B"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Memadukan sistem pendidikan klasik dan modern.</w:t>
      </w:r>
    </w:p>
    <w:p w14:paraId="6DA84938" w14:textId="77777777" w:rsidR="00ED5E14" w:rsidRPr="009B64A9" w:rsidRDefault="001606FD"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Dosen-</w:t>
      </w:r>
      <w:r w:rsidR="00363B9B" w:rsidRPr="009B64A9">
        <w:rPr>
          <w:rFonts w:asciiTheme="majorBidi" w:hAnsiTheme="majorBidi" w:cstheme="majorBidi"/>
          <w:color w:val="000000" w:themeColor="text1"/>
          <w:sz w:val="24"/>
          <w:szCs w:val="24"/>
        </w:rPr>
        <w:t>dosen yang berp</w:t>
      </w:r>
      <w:r w:rsidRPr="009B64A9">
        <w:rPr>
          <w:rFonts w:asciiTheme="majorBidi" w:hAnsiTheme="majorBidi" w:cstheme="majorBidi"/>
          <w:color w:val="000000" w:themeColor="text1"/>
          <w:sz w:val="24"/>
          <w:szCs w:val="24"/>
        </w:rPr>
        <w:t>engalaman dalam bidang masing-</w:t>
      </w:r>
      <w:r w:rsidR="00363B9B" w:rsidRPr="009B64A9">
        <w:rPr>
          <w:rFonts w:asciiTheme="majorBidi" w:hAnsiTheme="majorBidi" w:cstheme="majorBidi"/>
          <w:color w:val="000000" w:themeColor="text1"/>
          <w:sz w:val="24"/>
          <w:szCs w:val="24"/>
        </w:rPr>
        <w:t>masing.</w:t>
      </w:r>
    </w:p>
    <w:p w14:paraId="61AB5805" w14:textId="77777777"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Full Beasiswa</w:t>
      </w:r>
    </w:p>
    <w:p w14:paraId="54C69375" w14:textId="77777777"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Berbasis teknologi informasi</w:t>
      </w:r>
    </w:p>
    <w:p w14:paraId="13FB527B" w14:textId="77777777"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Lingkungan pesantren nan sejuk dan indah, yang dilengkapi dengan asrama berkurikulum pembinaan kepribadian dan kepemimpinan</w:t>
      </w:r>
    </w:p>
    <w:p w14:paraId="7C4889FE" w14:textId="77777777"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Menggunakan bahasa pengantar Bahasa Arab</w:t>
      </w:r>
    </w:p>
    <w:p w14:paraId="1FBFA90A" w14:textId="77777777"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Dilengkapi Muhaffizh Bersanad dan Ahli Qira'ah 'Asyarah</w:t>
      </w:r>
    </w:p>
    <w:p w14:paraId="107CAD6D" w14:textId="5A358DBD" w:rsidR="00ED5E14" w:rsidRPr="009B64A9" w:rsidRDefault="00363B9B" w:rsidP="00ED5E14">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Diperkuat oleh tenaga pengajar alumni perguruan tinggi ternama (LIPIA) </w:t>
      </w:r>
      <w:r w:rsidR="00ED5E14" w:rsidRPr="009B64A9">
        <w:rPr>
          <w:rFonts w:asciiTheme="majorBidi" w:hAnsiTheme="majorBidi" w:cstheme="majorBidi"/>
          <w:color w:val="000000" w:themeColor="text1"/>
          <w:sz w:val="24"/>
          <w:szCs w:val="24"/>
        </w:rPr>
        <w:t>Jakarta</w:t>
      </w:r>
    </w:p>
    <w:p w14:paraId="5B35ECBA" w14:textId="776FCDC3" w:rsidR="00A11D17" w:rsidRPr="009B64A9" w:rsidRDefault="00530BA2" w:rsidP="00A11D17">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Pr>
          <w:rFonts w:asciiTheme="majorBidi" w:hAnsiTheme="majorBidi" w:cstheme="majorBidi"/>
          <w:color w:val="000000" w:themeColor="text1"/>
          <w:sz w:val="24"/>
          <w:szCs w:val="24"/>
        </w:rPr>
        <w:t>Kegiatan Ekstra kurikuler</w:t>
      </w:r>
      <w:r w:rsidR="00363B9B" w:rsidRPr="009B64A9">
        <w:rPr>
          <w:rFonts w:asciiTheme="majorBidi" w:hAnsiTheme="majorBidi" w:cstheme="majorBidi"/>
          <w:color w:val="000000" w:themeColor="text1"/>
          <w:sz w:val="24"/>
          <w:szCs w:val="24"/>
        </w:rPr>
        <w:t xml:space="preserve">; Pelatihan Kewirausahaan, Halaqah Tarbawiyyah, Rihlah </w:t>
      </w:r>
      <w:r w:rsidR="00363B9B" w:rsidRPr="009B64A9">
        <w:rPr>
          <w:rFonts w:asciiTheme="majorBidi" w:hAnsiTheme="majorBidi" w:cstheme="majorBidi"/>
          <w:color w:val="000000" w:themeColor="text1"/>
          <w:sz w:val="24"/>
          <w:szCs w:val="24"/>
        </w:rPr>
        <w:lastRenderedPageBreak/>
        <w:t>Da'wiyah, Beladiri Wing Chun, dan Olahraga</w:t>
      </w:r>
    </w:p>
    <w:p w14:paraId="65A8CECF" w14:textId="0EEE83EF" w:rsidR="00446B15" w:rsidRDefault="00363B9B" w:rsidP="00530BA2">
      <w:pPr>
        <w:numPr>
          <w:ilvl w:val="0"/>
          <w:numId w:val="16"/>
        </w:numPr>
        <w:spacing w:after="0" w:line="276" w:lineRule="auto"/>
        <w:ind w:left="709"/>
        <w:contextualSpacing/>
        <w:jc w:val="both"/>
        <w:rPr>
          <w:rFonts w:asciiTheme="majorBidi" w:eastAsia="Calibri" w:hAnsiTheme="majorBidi" w:cstheme="majorBidi"/>
          <w:color w:val="000000" w:themeColor="text1"/>
          <w:sz w:val="24"/>
          <w:szCs w:val="24"/>
        </w:rPr>
      </w:pPr>
      <w:r w:rsidRPr="009B64A9">
        <w:rPr>
          <w:rFonts w:asciiTheme="majorBidi" w:hAnsiTheme="majorBidi" w:cstheme="majorBidi"/>
          <w:color w:val="000000" w:themeColor="text1"/>
          <w:sz w:val="24"/>
          <w:szCs w:val="24"/>
        </w:rPr>
        <w:t>Memiliki Alumni berkualitas yang telah melanjutkan pendidikan S1 ke dalam dan luar negeri; LIPIA Jakarta, Univ</w:t>
      </w:r>
      <w:r w:rsidR="009B64A9">
        <w:rPr>
          <w:rFonts w:asciiTheme="majorBidi" w:hAnsiTheme="majorBidi" w:cstheme="majorBidi"/>
          <w:color w:val="000000" w:themeColor="text1"/>
          <w:sz w:val="24"/>
          <w:szCs w:val="24"/>
        </w:rPr>
        <w:t>ersitas</w:t>
      </w:r>
      <w:r w:rsidRPr="009B64A9">
        <w:rPr>
          <w:rFonts w:asciiTheme="majorBidi" w:hAnsiTheme="majorBidi" w:cstheme="majorBidi"/>
          <w:color w:val="000000" w:themeColor="text1"/>
          <w:sz w:val="24"/>
          <w:szCs w:val="24"/>
        </w:rPr>
        <w:t xml:space="preserve"> Islam Madinah, Univ</w:t>
      </w:r>
      <w:r w:rsidR="00D16AF4" w:rsidRPr="009B64A9">
        <w:rPr>
          <w:rFonts w:asciiTheme="majorBidi" w:hAnsiTheme="majorBidi" w:cstheme="majorBidi"/>
          <w:color w:val="000000" w:themeColor="text1"/>
          <w:sz w:val="24"/>
          <w:szCs w:val="24"/>
        </w:rPr>
        <w:t>ersitas</w:t>
      </w:r>
      <w:r w:rsidRPr="009B64A9">
        <w:rPr>
          <w:rFonts w:asciiTheme="majorBidi" w:hAnsiTheme="majorBidi" w:cstheme="majorBidi"/>
          <w:color w:val="000000" w:themeColor="text1"/>
          <w:sz w:val="24"/>
          <w:szCs w:val="24"/>
        </w:rPr>
        <w:t xml:space="preserve"> Islam Gaza, Univ</w:t>
      </w:r>
      <w:r w:rsidR="00D16AF4" w:rsidRPr="009B64A9">
        <w:rPr>
          <w:rFonts w:asciiTheme="majorBidi" w:hAnsiTheme="majorBidi" w:cstheme="majorBidi"/>
          <w:color w:val="000000" w:themeColor="text1"/>
          <w:sz w:val="24"/>
          <w:szCs w:val="24"/>
        </w:rPr>
        <w:t>ersitas</w:t>
      </w:r>
      <w:r w:rsidRPr="009B64A9">
        <w:rPr>
          <w:rFonts w:asciiTheme="majorBidi" w:hAnsiTheme="majorBidi" w:cstheme="majorBidi"/>
          <w:color w:val="000000" w:themeColor="text1"/>
          <w:sz w:val="24"/>
          <w:szCs w:val="24"/>
        </w:rPr>
        <w:t xml:space="preserve"> Islam Sudan, d</w:t>
      </w:r>
      <w:r w:rsidR="001606FD" w:rsidRPr="009B64A9">
        <w:rPr>
          <w:rFonts w:asciiTheme="majorBidi" w:hAnsiTheme="majorBidi" w:cstheme="majorBidi"/>
          <w:color w:val="000000" w:themeColor="text1"/>
          <w:sz w:val="24"/>
          <w:szCs w:val="24"/>
        </w:rPr>
        <w:t>an lain-lain.</w:t>
      </w:r>
    </w:p>
    <w:p w14:paraId="6F482616" w14:textId="77777777" w:rsidR="00530BA2" w:rsidRPr="00530BA2" w:rsidRDefault="00530BA2" w:rsidP="00530BA2">
      <w:pPr>
        <w:spacing w:after="0" w:line="276" w:lineRule="auto"/>
        <w:ind w:left="709"/>
        <w:contextualSpacing/>
        <w:jc w:val="both"/>
        <w:rPr>
          <w:rFonts w:asciiTheme="majorBidi" w:eastAsia="Calibri" w:hAnsiTheme="majorBidi" w:cstheme="majorBidi"/>
          <w:color w:val="000000" w:themeColor="text1"/>
          <w:sz w:val="24"/>
          <w:szCs w:val="24"/>
        </w:rPr>
      </w:pPr>
    </w:p>
    <w:p w14:paraId="08B379D3" w14:textId="0407394C" w:rsidR="001B332B" w:rsidRPr="009B64A9" w:rsidRDefault="00A11D17" w:rsidP="001B332B">
      <w:pPr>
        <w:pStyle w:val="ListParagraph"/>
        <w:numPr>
          <w:ilvl w:val="1"/>
          <w:numId w:val="2"/>
        </w:numPr>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 xml:space="preserve"> </w:t>
      </w:r>
      <w:r w:rsidR="001B332B" w:rsidRPr="009B64A9">
        <w:rPr>
          <w:rFonts w:asciiTheme="majorBidi" w:hAnsiTheme="majorBidi" w:cstheme="majorBidi"/>
          <w:b/>
          <w:bCs/>
          <w:color w:val="000000" w:themeColor="text1"/>
          <w:sz w:val="24"/>
          <w:szCs w:val="24"/>
        </w:rPr>
        <w:t>Pengertian Jihad</w:t>
      </w:r>
    </w:p>
    <w:p w14:paraId="685550DE"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b/>
        <w:t>Jihad merupakan kalimat yang sering didengar bahkan populer di kalangan umat muslim, karena jihad memiliki kedudukan yang sangat tinggi dalam Islam. Jihad adalah sebuah kalimat yang banyak disebutkan dalam Al-Qur’an dan Hadits. Bahkan jihad telah dicontohkan dan dikisahkan oleh para Nabi dan Rasul Allah.</w:t>
      </w:r>
    </w:p>
    <w:p w14:paraId="2C0C3DD9"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Secara </w:t>
      </w:r>
      <w:r w:rsidRPr="009B64A9">
        <w:rPr>
          <w:rFonts w:asciiTheme="majorBidi" w:hAnsiTheme="majorBidi" w:cstheme="majorBidi"/>
          <w:i/>
          <w:iCs/>
          <w:color w:val="000000" w:themeColor="text1"/>
          <w:sz w:val="24"/>
          <w:szCs w:val="24"/>
        </w:rPr>
        <w:t>Etimologi</w:t>
      </w:r>
      <w:r w:rsidRPr="009B64A9">
        <w:rPr>
          <w:rFonts w:asciiTheme="majorBidi" w:hAnsiTheme="majorBidi" w:cstheme="majorBidi"/>
          <w:color w:val="000000" w:themeColor="text1"/>
          <w:sz w:val="24"/>
          <w:szCs w:val="24"/>
        </w:rPr>
        <w:t xml:space="preserve"> pengertian jihad adalah kepayahan, kesulitan atau mencurahkan segala daya dan upaya, yaitu menncurahkan segala upaya dan kemampuan untuk meraih suatu perkara yang berat lagi sulit (Dzulqarnain M. Sanusi, 2013:53). </w:t>
      </w:r>
      <w:r w:rsidRPr="009B64A9">
        <w:rPr>
          <w:rFonts w:asciiTheme="majorBidi" w:hAnsiTheme="majorBidi" w:cstheme="majorBidi"/>
          <w:color w:val="000000" w:themeColor="text1"/>
          <w:sz w:val="24"/>
          <w:szCs w:val="24"/>
          <w:lang w:val="id-ID"/>
        </w:rPr>
        <w:t>Dalam bahasa kontemporer, hal ini biasa dikenal dengan istila</w:t>
      </w:r>
      <w:r w:rsidRPr="009B64A9">
        <w:rPr>
          <w:rFonts w:asciiTheme="majorBidi" w:hAnsiTheme="majorBidi" w:cstheme="majorBidi"/>
          <w:color w:val="000000" w:themeColor="text1"/>
          <w:sz w:val="24"/>
          <w:szCs w:val="24"/>
        </w:rPr>
        <w:t>h perang. Perang berarti mengangkat senjata yang dilakukan oleh dua Negara atau lebih (Sayyid Sabiq, 2008: 377).</w:t>
      </w:r>
    </w:p>
    <w:p w14:paraId="6CAD8891"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Jihad </w:t>
      </w:r>
      <w:r w:rsidRPr="009B64A9">
        <w:rPr>
          <w:rFonts w:asciiTheme="majorBidi" w:hAnsiTheme="majorBidi" w:cstheme="majorBidi"/>
          <w:color w:val="000000" w:themeColor="text1"/>
          <w:sz w:val="24"/>
          <w:szCs w:val="24"/>
        </w:rPr>
        <w:t xml:space="preserve">diambil dari kata dasar </w:t>
      </w:r>
      <w:r w:rsidRPr="009B64A9">
        <w:rPr>
          <w:rFonts w:asciiTheme="majorBidi" w:hAnsiTheme="majorBidi" w:cstheme="majorBidi"/>
          <w:i/>
          <w:iCs/>
          <w:color w:val="000000" w:themeColor="text1"/>
          <w:sz w:val="24"/>
          <w:szCs w:val="24"/>
        </w:rPr>
        <w:t>al-juhdu</w:t>
      </w:r>
      <w:r w:rsidRPr="009B64A9">
        <w:rPr>
          <w:rFonts w:asciiTheme="majorBidi" w:hAnsiTheme="majorBidi" w:cstheme="majorBidi"/>
          <w:color w:val="000000" w:themeColor="text1"/>
          <w:sz w:val="24"/>
          <w:szCs w:val="24"/>
        </w:rPr>
        <w:t>, yang bermakna kekuatan dan kesulitan. Disebut dengan</w:t>
      </w:r>
      <w:r w:rsidRPr="009B64A9">
        <w:rPr>
          <w:rFonts w:asciiTheme="majorBidi" w:hAnsiTheme="majorBidi" w:cstheme="majorBidi"/>
          <w:color w:val="000000" w:themeColor="text1"/>
          <w:sz w:val="24"/>
          <w:szCs w:val="24"/>
          <w:lang w:val="id-ID"/>
        </w:rPr>
        <w:t xml:space="preserve"> </w:t>
      </w:r>
      <w:r w:rsidRPr="009B64A9">
        <w:rPr>
          <w:rFonts w:asciiTheme="majorBidi" w:hAnsiTheme="majorBidi" w:cstheme="majorBidi"/>
          <w:i/>
          <w:iCs/>
          <w:color w:val="000000" w:themeColor="text1"/>
          <w:sz w:val="24"/>
          <w:szCs w:val="24"/>
          <w:lang w:val="id-ID"/>
        </w:rPr>
        <w:t>jaahada- yujaahidu-</w:t>
      </w:r>
      <w:r w:rsidRPr="009B64A9">
        <w:rPr>
          <w:rFonts w:asciiTheme="majorBidi" w:hAnsiTheme="majorBidi" w:cstheme="majorBidi"/>
          <w:i/>
          <w:iCs/>
          <w:color w:val="000000" w:themeColor="text1"/>
          <w:sz w:val="24"/>
          <w:szCs w:val="24"/>
        </w:rPr>
        <w:t>jihaadan-</w:t>
      </w:r>
      <w:r w:rsidRPr="009B64A9">
        <w:rPr>
          <w:rFonts w:asciiTheme="majorBidi" w:hAnsiTheme="majorBidi" w:cstheme="majorBidi"/>
          <w:i/>
          <w:iCs/>
          <w:color w:val="000000" w:themeColor="text1"/>
          <w:sz w:val="24"/>
          <w:szCs w:val="24"/>
          <w:lang w:val="id-ID"/>
        </w:rPr>
        <w:t xml:space="preserve">wa </w:t>
      </w:r>
      <w:r w:rsidRPr="009B64A9">
        <w:rPr>
          <w:rFonts w:asciiTheme="majorBidi" w:hAnsiTheme="majorBidi" w:cstheme="majorBidi"/>
          <w:i/>
          <w:iCs/>
          <w:color w:val="000000" w:themeColor="text1"/>
          <w:sz w:val="24"/>
          <w:szCs w:val="24"/>
        </w:rPr>
        <w:t>muja</w:t>
      </w:r>
      <w:r w:rsidRPr="009B64A9">
        <w:rPr>
          <w:rFonts w:asciiTheme="majorBidi" w:hAnsiTheme="majorBidi" w:cstheme="majorBidi"/>
          <w:i/>
          <w:iCs/>
          <w:color w:val="000000" w:themeColor="text1"/>
          <w:sz w:val="24"/>
          <w:szCs w:val="24"/>
          <w:lang w:val="id-ID"/>
        </w:rPr>
        <w:t>hadan</w:t>
      </w:r>
      <w:r w:rsidRPr="009B64A9">
        <w:rPr>
          <w:rFonts w:asciiTheme="majorBidi" w:hAnsiTheme="majorBidi" w:cstheme="majorBidi"/>
          <w:color w:val="000000" w:themeColor="text1"/>
          <w:sz w:val="24"/>
          <w:szCs w:val="24"/>
          <w:lang w:val="id-ID"/>
        </w:rPr>
        <w:t xml:space="preserve"> </w:t>
      </w:r>
      <w:r w:rsidRPr="009B64A9">
        <w:rPr>
          <w:rFonts w:asciiTheme="majorBidi" w:hAnsiTheme="majorBidi" w:cstheme="majorBidi"/>
          <w:color w:val="000000" w:themeColor="text1"/>
          <w:sz w:val="24"/>
          <w:szCs w:val="24"/>
        </w:rPr>
        <w:t>adalah mengerahkan seluruh kekuatan, menguras tenaga, rela menanggung kesulitan dalam memerangi musuh dan melawan mereka (Sayyid Sabiq, 2008:377).</w:t>
      </w:r>
    </w:p>
    <w:p w14:paraId="585D219A" w14:textId="58A865BC"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lastRenderedPageBreak/>
        <w:t xml:space="preserve">Imam An-Nawawi menyatakan bahwa jihad merupakan </w:t>
      </w:r>
      <w:r w:rsidRPr="009B64A9">
        <w:rPr>
          <w:rFonts w:asciiTheme="majorBidi" w:hAnsiTheme="majorBidi" w:cstheme="majorBidi"/>
          <w:i/>
          <w:iCs/>
          <w:color w:val="000000" w:themeColor="text1"/>
          <w:sz w:val="24"/>
          <w:szCs w:val="24"/>
        </w:rPr>
        <w:t>derivate</w:t>
      </w:r>
      <w:r w:rsidRPr="009B64A9">
        <w:rPr>
          <w:rFonts w:asciiTheme="majorBidi" w:hAnsiTheme="majorBidi" w:cstheme="majorBidi"/>
          <w:color w:val="000000" w:themeColor="text1"/>
          <w:sz w:val="24"/>
          <w:szCs w:val="24"/>
        </w:rPr>
        <w:t xml:space="preserve"> (turunan) dari kata </w:t>
      </w:r>
      <w:r w:rsidRPr="009B64A9">
        <w:rPr>
          <w:rFonts w:asciiTheme="majorBidi" w:hAnsiTheme="majorBidi" w:cstheme="majorBidi"/>
          <w:i/>
          <w:iCs/>
          <w:color w:val="000000" w:themeColor="text1"/>
          <w:sz w:val="24"/>
          <w:szCs w:val="24"/>
        </w:rPr>
        <w:t>al-jahdu</w:t>
      </w:r>
      <w:r w:rsidRPr="009B64A9">
        <w:rPr>
          <w:rFonts w:asciiTheme="majorBidi" w:hAnsiTheme="majorBidi" w:cstheme="majorBidi"/>
          <w:color w:val="000000" w:themeColor="text1"/>
          <w:sz w:val="24"/>
          <w:szCs w:val="24"/>
        </w:rPr>
        <w:t xml:space="preserve"> yang berarti beban. Konon artinya adalah sungguh-sungguh dalam mecurahkan segenap upaya (Anuh Al-Hamat, 2016: 54). Sementara Yusuf Qardhawi menyatakan bhwa jihad adalah </w:t>
      </w:r>
      <w:r w:rsidRPr="009B64A9">
        <w:rPr>
          <w:rFonts w:asciiTheme="majorBidi" w:hAnsiTheme="majorBidi" w:cstheme="majorBidi"/>
          <w:i/>
          <w:iCs/>
          <w:color w:val="000000" w:themeColor="text1"/>
          <w:sz w:val="24"/>
          <w:szCs w:val="24"/>
        </w:rPr>
        <w:t>isim masdhar</w:t>
      </w:r>
      <w:r w:rsidRPr="009B64A9">
        <w:rPr>
          <w:rFonts w:asciiTheme="majorBidi" w:hAnsiTheme="majorBidi" w:cstheme="majorBidi"/>
          <w:color w:val="000000" w:themeColor="text1"/>
          <w:sz w:val="24"/>
          <w:szCs w:val="24"/>
        </w:rPr>
        <w:t xml:space="preserve"> dari kata </w:t>
      </w:r>
      <w:r w:rsidRPr="009B64A9">
        <w:rPr>
          <w:rFonts w:asciiTheme="majorBidi" w:hAnsiTheme="majorBidi" w:cstheme="majorBidi"/>
          <w:i/>
          <w:iCs/>
          <w:color w:val="000000" w:themeColor="text1"/>
          <w:sz w:val="24"/>
          <w:szCs w:val="24"/>
          <w:lang w:val="id-ID"/>
        </w:rPr>
        <w:t>jaahada-yujaahidu-</w:t>
      </w:r>
      <w:r w:rsidRPr="009B64A9">
        <w:rPr>
          <w:rFonts w:asciiTheme="majorBidi" w:hAnsiTheme="majorBidi" w:cstheme="majorBidi"/>
          <w:i/>
          <w:iCs/>
          <w:color w:val="000000" w:themeColor="text1"/>
          <w:sz w:val="24"/>
          <w:szCs w:val="24"/>
        </w:rPr>
        <w:t>jihaadanmuja</w:t>
      </w:r>
      <w:r w:rsidRPr="009B64A9">
        <w:rPr>
          <w:rFonts w:asciiTheme="majorBidi" w:hAnsiTheme="majorBidi" w:cstheme="majorBidi"/>
          <w:i/>
          <w:iCs/>
          <w:color w:val="000000" w:themeColor="text1"/>
          <w:sz w:val="24"/>
          <w:szCs w:val="24"/>
          <w:lang w:val="id-ID"/>
        </w:rPr>
        <w:t>hada</w:t>
      </w:r>
      <w:r w:rsidRPr="009B64A9">
        <w:rPr>
          <w:rFonts w:asciiTheme="majorBidi" w:hAnsiTheme="majorBidi" w:cstheme="majorBidi"/>
          <w:i/>
          <w:iCs/>
          <w:color w:val="000000" w:themeColor="text1"/>
          <w:sz w:val="24"/>
          <w:szCs w:val="24"/>
        </w:rPr>
        <w:t xml:space="preserve">h. </w:t>
      </w:r>
      <w:r w:rsidRPr="009B64A9">
        <w:rPr>
          <w:rFonts w:asciiTheme="majorBidi" w:hAnsiTheme="majorBidi" w:cstheme="majorBidi"/>
          <w:color w:val="000000" w:themeColor="text1"/>
          <w:sz w:val="24"/>
          <w:szCs w:val="24"/>
        </w:rPr>
        <w:t xml:space="preserve">Bentuk masdarnya adalah </w:t>
      </w:r>
      <w:r w:rsidRPr="009B64A9">
        <w:rPr>
          <w:rFonts w:asciiTheme="majorBidi" w:hAnsiTheme="majorBidi" w:cstheme="majorBidi"/>
          <w:i/>
          <w:iCs/>
          <w:color w:val="000000" w:themeColor="text1"/>
          <w:sz w:val="24"/>
          <w:szCs w:val="24"/>
        </w:rPr>
        <w:t>al-jahd</w:t>
      </w:r>
      <w:r w:rsidRPr="009B64A9">
        <w:rPr>
          <w:rFonts w:asciiTheme="majorBidi" w:hAnsiTheme="majorBidi" w:cstheme="majorBidi"/>
          <w:color w:val="000000" w:themeColor="text1"/>
          <w:sz w:val="24"/>
          <w:szCs w:val="24"/>
        </w:rPr>
        <w:t xml:space="preserve">. Para ulama membedakan makna </w:t>
      </w:r>
      <w:r w:rsidRPr="009B64A9">
        <w:rPr>
          <w:rFonts w:asciiTheme="majorBidi" w:hAnsiTheme="majorBidi" w:cstheme="majorBidi"/>
          <w:i/>
          <w:iCs/>
          <w:color w:val="000000" w:themeColor="text1"/>
          <w:sz w:val="24"/>
          <w:szCs w:val="24"/>
        </w:rPr>
        <w:t>al-jahd</w:t>
      </w:r>
      <w:r w:rsidRPr="009B64A9">
        <w:rPr>
          <w:rFonts w:asciiTheme="majorBidi" w:hAnsiTheme="majorBidi" w:cstheme="majorBidi"/>
          <w:color w:val="000000" w:themeColor="text1"/>
          <w:sz w:val="24"/>
          <w:szCs w:val="24"/>
        </w:rPr>
        <w:t xml:space="preserve">. </w:t>
      </w:r>
      <w:r w:rsidRPr="009B64A9">
        <w:rPr>
          <w:rFonts w:asciiTheme="majorBidi" w:hAnsiTheme="majorBidi" w:cstheme="majorBidi"/>
          <w:i/>
          <w:iCs/>
          <w:color w:val="000000" w:themeColor="text1"/>
          <w:sz w:val="24"/>
          <w:szCs w:val="24"/>
        </w:rPr>
        <w:t>Al-jahd</w:t>
      </w:r>
      <w:r w:rsidRPr="009B64A9">
        <w:rPr>
          <w:rFonts w:asciiTheme="majorBidi" w:hAnsiTheme="majorBidi" w:cstheme="majorBidi"/>
          <w:color w:val="000000" w:themeColor="text1"/>
          <w:sz w:val="24"/>
          <w:szCs w:val="24"/>
        </w:rPr>
        <w:t xml:space="preserve"> berarti tujuan (</w:t>
      </w:r>
      <w:r w:rsidRPr="009B64A9">
        <w:rPr>
          <w:rFonts w:asciiTheme="majorBidi" w:hAnsiTheme="majorBidi" w:cstheme="majorBidi"/>
          <w:i/>
          <w:iCs/>
          <w:color w:val="000000" w:themeColor="text1"/>
          <w:sz w:val="24"/>
          <w:szCs w:val="24"/>
        </w:rPr>
        <w:t>al-ghaayah</w:t>
      </w:r>
      <w:r w:rsidRPr="009B64A9">
        <w:rPr>
          <w:rFonts w:asciiTheme="majorBidi" w:hAnsiTheme="majorBidi" w:cstheme="majorBidi"/>
          <w:color w:val="000000" w:themeColor="text1"/>
          <w:sz w:val="24"/>
          <w:szCs w:val="24"/>
        </w:rPr>
        <w:t xml:space="preserve">), sedangkan </w:t>
      </w:r>
      <w:r w:rsidRPr="009B64A9">
        <w:rPr>
          <w:rFonts w:asciiTheme="majorBidi" w:hAnsiTheme="majorBidi" w:cstheme="majorBidi"/>
          <w:i/>
          <w:iCs/>
          <w:color w:val="000000" w:themeColor="text1"/>
          <w:sz w:val="24"/>
          <w:szCs w:val="24"/>
        </w:rPr>
        <w:t>al-juhd</w:t>
      </w:r>
      <w:r w:rsidRPr="009B64A9">
        <w:rPr>
          <w:rFonts w:asciiTheme="majorBidi" w:hAnsiTheme="majorBidi" w:cstheme="majorBidi"/>
          <w:color w:val="000000" w:themeColor="text1"/>
          <w:sz w:val="24"/>
          <w:szCs w:val="24"/>
        </w:rPr>
        <w:t xml:space="preserve"> berarti usaha (</w:t>
      </w:r>
      <w:r w:rsidRPr="009B64A9">
        <w:rPr>
          <w:rFonts w:asciiTheme="majorBidi" w:hAnsiTheme="majorBidi" w:cstheme="majorBidi"/>
          <w:i/>
          <w:iCs/>
          <w:color w:val="000000" w:themeColor="text1"/>
          <w:sz w:val="24"/>
          <w:szCs w:val="24"/>
        </w:rPr>
        <w:t>al-wus</w:t>
      </w:r>
      <w:r w:rsidRPr="009B64A9">
        <w:rPr>
          <w:rFonts w:asciiTheme="majorBidi" w:hAnsiTheme="majorBidi" w:cstheme="majorBidi"/>
          <w:color w:val="000000" w:themeColor="text1"/>
          <w:sz w:val="24"/>
          <w:szCs w:val="24"/>
        </w:rPr>
        <w:t>) dan kemampuan (</w:t>
      </w:r>
      <w:r w:rsidRPr="009B64A9">
        <w:rPr>
          <w:rFonts w:asciiTheme="majorBidi" w:hAnsiTheme="majorBidi" w:cstheme="majorBidi"/>
          <w:i/>
          <w:iCs/>
          <w:color w:val="000000" w:themeColor="text1"/>
          <w:sz w:val="24"/>
          <w:szCs w:val="24"/>
        </w:rPr>
        <w:t>al-thaqah</w:t>
      </w:r>
      <w:r w:rsidRPr="009B64A9">
        <w:rPr>
          <w:rFonts w:asciiTheme="majorBidi" w:hAnsiTheme="majorBidi" w:cstheme="majorBidi"/>
          <w:color w:val="000000" w:themeColor="text1"/>
          <w:sz w:val="24"/>
          <w:szCs w:val="24"/>
        </w:rPr>
        <w:t>). Sebuah ungkapan menyebutkan, “ini adalah jihadku.” Dengan kata lain adalah usaha dan kemampuanku. (Yusuf Qardhawi</w:t>
      </w:r>
      <w:r w:rsidRPr="009B64A9">
        <w:rPr>
          <w:rFonts w:asciiTheme="majorBidi" w:hAnsiTheme="majorBidi" w:cstheme="majorBidi"/>
          <w:i/>
          <w:iCs/>
          <w:color w:val="000000" w:themeColor="text1"/>
          <w:sz w:val="24"/>
          <w:szCs w:val="24"/>
        </w:rPr>
        <w:t xml:space="preserve">, </w:t>
      </w:r>
      <w:r w:rsidR="00530BA2">
        <w:rPr>
          <w:rFonts w:asciiTheme="majorBidi" w:hAnsiTheme="majorBidi" w:cstheme="majorBidi"/>
          <w:color w:val="000000" w:themeColor="text1"/>
          <w:sz w:val="24"/>
          <w:szCs w:val="24"/>
        </w:rPr>
        <w:t>2009:</w:t>
      </w:r>
      <w:r w:rsidRPr="009B64A9">
        <w:rPr>
          <w:rFonts w:asciiTheme="majorBidi" w:hAnsiTheme="majorBidi" w:cstheme="majorBidi"/>
          <w:color w:val="000000" w:themeColor="text1"/>
          <w:sz w:val="24"/>
          <w:szCs w:val="24"/>
        </w:rPr>
        <w:t>3)</w:t>
      </w:r>
    </w:p>
    <w:p w14:paraId="07DF05C3"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Senada dengan hal di atas Wahbah Az-Zuhaili menyatakan bahwa yang dimaksud dengan jihad secara etimologi adalah mencurahkan segala kemampuan dan daya upaya. Ini apabila kata jihad itu diambil dari kata dasar </w:t>
      </w:r>
      <w:r w:rsidRPr="009B64A9">
        <w:rPr>
          <w:rFonts w:asciiTheme="majorBidi" w:hAnsiTheme="majorBidi" w:cstheme="majorBidi"/>
          <w:i/>
          <w:iCs/>
          <w:color w:val="000000" w:themeColor="text1"/>
          <w:sz w:val="24"/>
          <w:szCs w:val="24"/>
        </w:rPr>
        <w:t>al-juhdu</w:t>
      </w:r>
      <w:r w:rsidRPr="009B64A9">
        <w:rPr>
          <w:rFonts w:asciiTheme="majorBidi" w:hAnsiTheme="majorBidi" w:cstheme="majorBidi"/>
          <w:color w:val="000000" w:themeColor="text1"/>
          <w:sz w:val="24"/>
          <w:szCs w:val="24"/>
        </w:rPr>
        <w:t xml:space="preserve">. Akan tetapi, apabila ia berasal dari kata dasar </w:t>
      </w:r>
      <w:r w:rsidRPr="009B64A9">
        <w:rPr>
          <w:rFonts w:asciiTheme="majorBidi" w:hAnsiTheme="majorBidi" w:cstheme="majorBidi"/>
          <w:i/>
          <w:iCs/>
          <w:color w:val="000000" w:themeColor="text1"/>
          <w:sz w:val="24"/>
          <w:szCs w:val="24"/>
        </w:rPr>
        <w:t>al-jahdu</w:t>
      </w:r>
      <w:r w:rsidRPr="009B64A9">
        <w:rPr>
          <w:rFonts w:asciiTheme="majorBidi" w:hAnsiTheme="majorBidi" w:cstheme="majorBidi"/>
          <w:color w:val="000000" w:themeColor="text1"/>
          <w:sz w:val="24"/>
          <w:szCs w:val="24"/>
        </w:rPr>
        <w:t xml:space="preserve">, artinya adalah berlebih-lebihan dalam melakukan pekerjaan. (Wahban Az-Zuhaili, 2007:25) </w:t>
      </w:r>
    </w:p>
    <w:p w14:paraId="11ECC423"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Syekh Islam Ibnu Taimiyah berkata, jihad kadang dengan hati, seperti berniat dengan sungguh-sungguh untuk melakukanya. Dengan berdakwah kepada Islam dan syariatnya, dengan menegakkan hujjah (argument) tehadap penganut kebatilan dengan ideology dan strategi yang berguna bagi kaum muslimin atau berperang dengan diri sendiri. Maka jihad adalah wajib sesuai dengan sesuatu yang memungkinkannya. (Dzulkarnain M. Sunusi, 2013:54)</w:t>
      </w:r>
    </w:p>
    <w:p w14:paraId="432D3254" w14:textId="04418F72"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lastRenderedPageBreak/>
        <w:t>Sedangkan secara terminologi, istilah jihad diartikan oleh Ulama Mazhab Hanafi sebagai ajakan kepada agama yang benar dan memerangi orang yang tidak menerima ajakan tersebut, baik dengan menggunakan harta maupun jiwa (Wahbah Zu</w:t>
      </w:r>
      <w:r w:rsidR="002F1EF9" w:rsidRPr="009B64A9">
        <w:rPr>
          <w:rFonts w:asciiTheme="majorBidi" w:hAnsiTheme="majorBidi" w:cstheme="majorBidi"/>
          <w:color w:val="000000" w:themeColor="text1"/>
          <w:sz w:val="24"/>
          <w:szCs w:val="24"/>
        </w:rPr>
        <w:t>haili, 2011: 25-26). Al-Hafidz I</w:t>
      </w:r>
      <w:r w:rsidRPr="009B64A9">
        <w:rPr>
          <w:rFonts w:asciiTheme="majorBidi" w:hAnsiTheme="majorBidi" w:cstheme="majorBidi"/>
          <w:color w:val="000000" w:themeColor="text1"/>
          <w:sz w:val="24"/>
          <w:szCs w:val="24"/>
        </w:rPr>
        <w:t>bnu Hajar mengatakan, mencurahkan segala kemampuan dalam memerangi orang-orang kafir (Dzulkarnain M. Sunusi, 2013:54).</w:t>
      </w:r>
    </w:p>
    <w:p w14:paraId="37F0A286"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rPr>
        <w:t>A</w:t>
      </w:r>
      <w:r w:rsidRPr="009B64A9">
        <w:rPr>
          <w:rFonts w:asciiTheme="majorBidi" w:hAnsiTheme="majorBidi" w:cstheme="majorBidi"/>
          <w:color w:val="000000" w:themeColor="text1"/>
          <w:sz w:val="24"/>
          <w:szCs w:val="24"/>
          <w:lang w:val="id-ID"/>
        </w:rPr>
        <w:t xml:space="preserve">pabila kata jihad </w:t>
      </w:r>
      <w:r w:rsidRPr="009B64A9">
        <w:rPr>
          <w:rFonts w:asciiTheme="majorBidi" w:hAnsiTheme="majorBidi" w:cstheme="majorBidi"/>
          <w:i/>
          <w:iCs/>
          <w:color w:val="000000" w:themeColor="text1"/>
          <w:sz w:val="24"/>
          <w:szCs w:val="24"/>
          <w:lang w:val="id-ID"/>
        </w:rPr>
        <w:t>fi sabilillah</w:t>
      </w:r>
      <w:r w:rsidRPr="009B64A9">
        <w:rPr>
          <w:rFonts w:asciiTheme="majorBidi" w:hAnsiTheme="majorBidi" w:cstheme="majorBidi"/>
          <w:color w:val="000000" w:themeColor="text1"/>
          <w:sz w:val="24"/>
          <w:szCs w:val="24"/>
          <w:lang w:val="id-ID"/>
        </w:rPr>
        <w:t xml:space="preserve"> disebutkan secara mutlak, maka ia bermakna: memerangi orang-orang kafir untuk meninggikan kalimat Allah </w:t>
      </w:r>
      <w:r w:rsidRPr="009B64A9">
        <w:rPr>
          <w:rFonts w:asciiTheme="majorBidi" w:hAnsiTheme="majorBidi" w:cstheme="majorBidi"/>
          <w:i/>
          <w:iCs/>
          <w:color w:val="000000" w:themeColor="text1"/>
          <w:sz w:val="24"/>
          <w:szCs w:val="24"/>
          <w:lang w:val="id-ID"/>
        </w:rPr>
        <w:t>Subhanahu wa ta’ala</w:t>
      </w:r>
      <w:r w:rsidRPr="009B64A9">
        <w:rPr>
          <w:rFonts w:asciiTheme="majorBidi" w:hAnsiTheme="majorBidi" w:cstheme="majorBidi"/>
          <w:color w:val="000000" w:themeColor="text1"/>
          <w:sz w:val="24"/>
          <w:szCs w:val="24"/>
          <w:lang w:val="id-ID"/>
        </w:rPr>
        <w:t>, mengadakan persiapan untuknya dan bekerja pada jalannya (Abdul Baqi Ramdhun, 1990:15).</w:t>
      </w:r>
    </w:p>
    <w:p w14:paraId="2597B8A3" w14:textId="77777777" w:rsidR="001B332B" w:rsidRPr="009B64A9" w:rsidRDefault="001B332B" w:rsidP="001B332B">
      <w:pPr>
        <w:pStyle w:val="ListParagraph"/>
        <w:tabs>
          <w:tab w:val="left" w:pos="709"/>
        </w:tabs>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Menurut Ibnu Taimiyah, jihad itu hakekatnya ialah berusaha bersungguh-sungguh untuk menghasilkan sesuatu yang diridhai Allah dari pada keimanan, amal shaleh dan menolak sesuatu yang dimurkai Allah dari kekufuran, kefasikan, dan kedurhakaan (</w:t>
      </w:r>
      <w:r w:rsidRPr="009B64A9">
        <w:rPr>
          <w:rFonts w:asciiTheme="majorBidi" w:hAnsiTheme="majorBidi" w:cstheme="majorBidi"/>
          <w:color w:val="000000" w:themeColor="text1"/>
          <w:sz w:val="24"/>
          <w:szCs w:val="24"/>
        </w:rPr>
        <w:t>Hilmi Bakar Al-mascaty, 2001:19)</w:t>
      </w:r>
      <w:r w:rsidRPr="009B64A9">
        <w:rPr>
          <w:rFonts w:asciiTheme="majorBidi" w:hAnsiTheme="majorBidi" w:cstheme="majorBidi"/>
          <w:color w:val="000000" w:themeColor="text1"/>
          <w:sz w:val="24"/>
          <w:szCs w:val="24"/>
          <w:lang w:val="id-ID"/>
        </w:rPr>
        <w:t>.</w:t>
      </w:r>
    </w:p>
    <w:p w14:paraId="1955B954" w14:textId="53C04DD9" w:rsidR="001B332B" w:rsidRPr="00530BA2" w:rsidRDefault="001B332B" w:rsidP="00530BA2">
      <w:pPr>
        <w:pStyle w:val="ListParagraph"/>
        <w:tabs>
          <w:tab w:val="left" w:pos="709"/>
        </w:tabs>
        <w:spacing w:after="0" w:line="276" w:lineRule="auto"/>
        <w:ind w:left="0" w:firstLine="709"/>
        <w:jc w:val="both"/>
        <w:rPr>
          <w:rFonts w:ascii="Times New Roman" w:hAnsi="Times New Roman" w:cs="Times New Roman"/>
          <w:color w:val="000000" w:themeColor="text1"/>
          <w:sz w:val="24"/>
          <w:szCs w:val="24"/>
          <w:lang w:val="id-ID"/>
        </w:rPr>
      </w:pPr>
      <w:r w:rsidRPr="009B64A9">
        <w:rPr>
          <w:rFonts w:ascii="Times New Roman" w:hAnsi="Times New Roman" w:cs="Times New Roman"/>
          <w:color w:val="000000" w:themeColor="text1"/>
          <w:sz w:val="24"/>
          <w:szCs w:val="24"/>
          <w:lang w:val="id-ID"/>
        </w:rPr>
        <w:t>Dapat disimpulkan bahwa definisi jihad bukan hanya bermakna satu kata saja yaitu perang, namun jihad berarti segala sesuatu yang dilakukan oleh manusia dengan kesungguhan, ketabahan, kesabaran dan mencurahkan segala sesuatu yang dimilikinya untuk mendapatkan kebaikan (Ridho Allah) dan menjauhkan diri dari segala dosa dan maksiat karena Allah SWT.</w:t>
      </w:r>
    </w:p>
    <w:p w14:paraId="379B92E1" w14:textId="36064D61" w:rsidR="00EB5FEF" w:rsidRPr="009B64A9" w:rsidRDefault="001B332B" w:rsidP="001B332B">
      <w:pPr>
        <w:pStyle w:val="Heading3"/>
        <w:numPr>
          <w:ilvl w:val="1"/>
          <w:numId w:val="2"/>
        </w:numPr>
        <w:spacing w:before="0" w:line="276" w:lineRule="auto"/>
        <w:jc w:val="both"/>
        <w:rPr>
          <w:rFonts w:asciiTheme="majorBidi" w:hAnsiTheme="majorBidi"/>
          <w:b/>
          <w:color w:val="000000" w:themeColor="text1"/>
        </w:rPr>
      </w:pPr>
      <w:r w:rsidRPr="009B64A9">
        <w:rPr>
          <w:rFonts w:asciiTheme="majorBidi" w:hAnsiTheme="majorBidi"/>
          <w:b/>
          <w:color w:val="000000" w:themeColor="text1"/>
        </w:rPr>
        <w:lastRenderedPageBreak/>
        <w:t xml:space="preserve"> </w:t>
      </w:r>
      <w:r w:rsidR="002D582F" w:rsidRPr="009B64A9">
        <w:rPr>
          <w:rFonts w:asciiTheme="majorBidi" w:hAnsiTheme="majorBidi"/>
          <w:b/>
          <w:color w:val="000000" w:themeColor="text1"/>
        </w:rPr>
        <w:t>Kurikulum Pendidikan Jihad di Pesantren Ar-Rahman Qur’anic College (AQC) Bogor</w:t>
      </w:r>
      <w:bookmarkEnd w:id="1"/>
    </w:p>
    <w:p w14:paraId="14C5471E" w14:textId="77777777" w:rsidR="004D7553" w:rsidRPr="009B64A9" w:rsidRDefault="00893BC6" w:rsidP="00007456">
      <w:pPr>
        <w:spacing w:after="0" w:line="276" w:lineRule="auto"/>
        <w:ind w:firstLine="720"/>
        <w:jc w:val="both"/>
        <w:rPr>
          <w:rFonts w:asciiTheme="majorBidi" w:eastAsia="Calibri" w:hAnsiTheme="majorBidi" w:cstheme="majorBidi"/>
          <w:noProof/>
          <w:color w:val="000000" w:themeColor="text1"/>
          <w:sz w:val="24"/>
          <w:szCs w:val="24"/>
        </w:rPr>
      </w:pPr>
      <w:r w:rsidRPr="009B64A9">
        <w:rPr>
          <w:rFonts w:asciiTheme="majorBidi" w:eastAsia="Calibri" w:hAnsiTheme="majorBidi" w:cstheme="majorBidi"/>
          <w:noProof/>
          <w:color w:val="000000" w:themeColor="text1"/>
          <w:sz w:val="24"/>
          <w:szCs w:val="24"/>
        </w:rPr>
        <w:t>Kurikulum adalah seperangkat rencana dan pengaturan mengenai tujuan, isi, dan bahan pelajaran serta cara yang digunakan sebagai pedoman penyelenggaraan kegiatan pembelajaran untuk mencapai tujuan Pendidikan Tinggi.</w:t>
      </w:r>
      <w:r w:rsidR="00D01F17" w:rsidRPr="009B64A9">
        <w:rPr>
          <w:rFonts w:asciiTheme="majorBidi" w:eastAsia="Calibri" w:hAnsiTheme="majorBidi" w:cstheme="majorBidi"/>
          <w:noProof/>
          <w:color w:val="000000" w:themeColor="text1"/>
          <w:sz w:val="24"/>
          <w:szCs w:val="24"/>
        </w:rPr>
        <w:t xml:space="preserve"> (Permendikbud No. 3 tahun 2020)</w:t>
      </w:r>
    </w:p>
    <w:p w14:paraId="15C28006" w14:textId="25D76593" w:rsidR="00965F24" w:rsidRPr="009B64A9" w:rsidRDefault="004F562A" w:rsidP="00007456">
      <w:pPr>
        <w:spacing w:after="0" w:line="276" w:lineRule="auto"/>
        <w:ind w:firstLine="720"/>
        <w:jc w:val="both"/>
        <w:rPr>
          <w:rFonts w:asciiTheme="majorBidi" w:eastAsia="Calibri" w:hAnsiTheme="majorBidi" w:cstheme="majorBidi"/>
          <w:noProof/>
          <w:color w:val="000000" w:themeColor="text1"/>
          <w:sz w:val="24"/>
          <w:szCs w:val="24"/>
        </w:rPr>
      </w:pPr>
      <w:r w:rsidRPr="009B64A9">
        <w:rPr>
          <w:rFonts w:asciiTheme="majorBidi" w:hAnsiTheme="majorBidi" w:cstheme="majorBidi"/>
          <w:color w:val="000000" w:themeColor="text1"/>
          <w:sz w:val="24"/>
          <w:szCs w:val="24"/>
        </w:rPr>
        <w:t>Ahmad Tafsir</w:t>
      </w:r>
      <w:r w:rsidR="004873C3" w:rsidRPr="009B64A9">
        <w:rPr>
          <w:rFonts w:asciiTheme="majorBidi" w:hAnsiTheme="majorBidi" w:cstheme="majorBidi"/>
          <w:color w:val="000000" w:themeColor="text1"/>
          <w:sz w:val="24"/>
          <w:szCs w:val="24"/>
        </w:rPr>
        <w:t xml:space="preserve"> (2012:81) </w:t>
      </w:r>
      <w:r w:rsidRPr="009B64A9">
        <w:rPr>
          <w:rFonts w:asciiTheme="majorBidi" w:hAnsiTheme="majorBidi" w:cstheme="majorBidi"/>
          <w:color w:val="000000" w:themeColor="text1"/>
          <w:sz w:val="24"/>
          <w:szCs w:val="24"/>
        </w:rPr>
        <w:t xml:space="preserve"> menjelaskan bahwa dalam pandangan tradisional disebutkan bahwa kurikulum memang hanya rencana pelajaran. Sedangkan dalam pandangan modern kurikulum lebih dari sekedar rencana pelajaran atau bidang studi, akan tetapi semua yang secara nyata terjadi dalam proses pendidikan di sekolah. Dalam kalimat lain disebut sebagai semua pengalaman belajar.</w:t>
      </w:r>
      <w:r w:rsidR="00965F24" w:rsidRPr="009B64A9">
        <w:rPr>
          <w:rFonts w:asciiTheme="majorBidi" w:hAnsiTheme="majorBidi" w:cstheme="majorBidi"/>
          <w:color w:val="000000" w:themeColor="text1"/>
          <w:sz w:val="24"/>
          <w:szCs w:val="24"/>
        </w:rPr>
        <w:t xml:space="preserve"> </w:t>
      </w:r>
    </w:p>
    <w:p w14:paraId="6A5CA305" w14:textId="38A0DFAC" w:rsidR="00A273E2" w:rsidRPr="009B64A9" w:rsidRDefault="00A273E2" w:rsidP="00007456">
      <w:pPr>
        <w:spacing w:after="0" w:line="276" w:lineRule="auto"/>
        <w:ind w:firstLine="720"/>
        <w:jc w:val="both"/>
        <w:rPr>
          <w:rFonts w:asciiTheme="majorBidi" w:eastAsia="Calibri" w:hAnsiTheme="majorBidi" w:cstheme="majorBidi"/>
          <w:noProof/>
          <w:color w:val="000000" w:themeColor="text1"/>
          <w:sz w:val="24"/>
          <w:szCs w:val="24"/>
        </w:rPr>
      </w:pPr>
      <w:r w:rsidRPr="009B64A9">
        <w:rPr>
          <w:rFonts w:asciiTheme="majorBidi" w:hAnsiTheme="majorBidi" w:cstheme="majorBidi"/>
          <w:color w:val="000000" w:themeColor="text1"/>
          <w:sz w:val="24"/>
          <w:szCs w:val="24"/>
        </w:rPr>
        <w:t>Secara umum, makna kurikulum adalah seperangkat rencana pengajaran dan media untuk mengantarkan lembaga pendidikan dalam mewujudkan tujuan pendidikan yang diinginkan. (Omar Muhammad, 1979:478). Sedangkan menurut Zakiah Darajat</w:t>
      </w:r>
      <w:r w:rsidR="004873C3" w:rsidRPr="009B64A9">
        <w:rPr>
          <w:rFonts w:asciiTheme="majorBidi" w:hAnsiTheme="majorBidi" w:cstheme="majorBidi"/>
          <w:color w:val="000000" w:themeColor="text1"/>
          <w:sz w:val="24"/>
          <w:szCs w:val="24"/>
        </w:rPr>
        <w:t xml:space="preserve"> (1992:122)</w:t>
      </w:r>
      <w:r w:rsidRPr="009B64A9">
        <w:rPr>
          <w:rFonts w:asciiTheme="majorBidi" w:hAnsiTheme="majorBidi" w:cstheme="majorBidi"/>
          <w:color w:val="000000" w:themeColor="text1"/>
          <w:sz w:val="24"/>
          <w:szCs w:val="24"/>
        </w:rPr>
        <w:t xml:space="preserve">, kurikulum adalah suatu program yang direncanakan untuk mencapai tujuan pendidikan tertentu. </w:t>
      </w:r>
    </w:p>
    <w:p w14:paraId="5ADDF33B" w14:textId="77777777" w:rsidR="00A273E2" w:rsidRPr="009B64A9" w:rsidRDefault="00A273E2" w:rsidP="00007456">
      <w:pPr>
        <w:pStyle w:val="ListParagraph"/>
        <w:spacing w:after="0" w:line="276" w:lineRule="auto"/>
        <w:ind w:left="11"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Berdasarkan pengertian kurikulum di atas maka konsep dasar kurikulum tidak hanya materi pelajaran dalam kelas saja, namun kurikulum merupakan segenap aktivitas pendidikan yang dapat membantu seorang pelajar mencapai tujuan pendidikanya.</w:t>
      </w:r>
    </w:p>
    <w:p w14:paraId="3FFDBF59" w14:textId="47ED3CA4" w:rsidR="00A273E2" w:rsidRPr="009B64A9" w:rsidRDefault="00A273E2" w:rsidP="00007456">
      <w:pPr>
        <w:pStyle w:val="ListParagraph"/>
        <w:spacing w:after="0" w:line="276" w:lineRule="auto"/>
        <w:ind w:left="11"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Maka pada pembahasan ini peneliti akan </w:t>
      </w:r>
      <w:r w:rsidR="00965F24" w:rsidRPr="009B64A9">
        <w:rPr>
          <w:rFonts w:asciiTheme="majorBidi" w:hAnsiTheme="majorBidi" w:cstheme="majorBidi"/>
          <w:color w:val="000000" w:themeColor="text1"/>
          <w:sz w:val="24"/>
          <w:szCs w:val="24"/>
        </w:rPr>
        <w:t>memaparkan</w:t>
      </w:r>
      <w:r w:rsidR="0067437E" w:rsidRPr="009B64A9">
        <w:rPr>
          <w:rFonts w:asciiTheme="majorBidi" w:hAnsiTheme="majorBidi" w:cstheme="majorBidi"/>
          <w:color w:val="000000" w:themeColor="text1"/>
          <w:sz w:val="24"/>
          <w:szCs w:val="24"/>
        </w:rPr>
        <w:t xml:space="preserve"> terkait model kurikulum </w:t>
      </w:r>
      <w:r w:rsidRPr="009B64A9">
        <w:rPr>
          <w:rFonts w:asciiTheme="majorBidi" w:hAnsiTheme="majorBidi" w:cstheme="majorBidi"/>
          <w:color w:val="000000" w:themeColor="text1"/>
          <w:sz w:val="24"/>
          <w:szCs w:val="24"/>
        </w:rPr>
        <w:t>pend</w:t>
      </w:r>
      <w:r w:rsidR="00BB4E8D" w:rsidRPr="009B64A9">
        <w:rPr>
          <w:rFonts w:asciiTheme="majorBidi" w:hAnsiTheme="majorBidi" w:cstheme="majorBidi"/>
          <w:color w:val="000000" w:themeColor="text1"/>
          <w:sz w:val="24"/>
          <w:szCs w:val="24"/>
        </w:rPr>
        <w:t xml:space="preserve">idikan jihad di pesantren </w:t>
      </w:r>
      <w:r w:rsidR="00BB4E8D" w:rsidRPr="009B64A9">
        <w:rPr>
          <w:rFonts w:asciiTheme="majorBidi" w:hAnsiTheme="majorBidi" w:cstheme="majorBidi"/>
          <w:color w:val="000000" w:themeColor="text1"/>
          <w:sz w:val="24"/>
          <w:szCs w:val="24"/>
        </w:rPr>
        <w:lastRenderedPageBreak/>
        <w:t>Ar-Rahman Qur’anic College,</w:t>
      </w:r>
      <w:r w:rsidR="004873C3"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yang telah di</w:t>
      </w:r>
      <w:r w:rsidR="00BB4E8D" w:rsidRPr="009B64A9">
        <w:rPr>
          <w:rFonts w:asciiTheme="majorBidi" w:hAnsiTheme="majorBidi" w:cstheme="majorBidi"/>
          <w:color w:val="000000" w:themeColor="text1"/>
          <w:sz w:val="24"/>
          <w:szCs w:val="24"/>
        </w:rPr>
        <w:t xml:space="preserve">dapatkan dari hasil penelitian. </w:t>
      </w:r>
      <w:r w:rsidR="008D4495" w:rsidRPr="009B64A9">
        <w:rPr>
          <w:rFonts w:asciiTheme="majorBidi" w:hAnsiTheme="majorBidi" w:cstheme="majorBidi"/>
          <w:color w:val="000000" w:themeColor="text1"/>
          <w:sz w:val="24"/>
          <w:szCs w:val="24"/>
        </w:rPr>
        <w:t xml:space="preserve">Meliputi </w:t>
      </w:r>
      <w:r w:rsidR="0067437E" w:rsidRPr="009B64A9">
        <w:rPr>
          <w:rFonts w:asciiTheme="majorBidi" w:hAnsiTheme="majorBidi" w:cstheme="majorBidi"/>
          <w:color w:val="000000" w:themeColor="text1"/>
          <w:sz w:val="24"/>
          <w:szCs w:val="24"/>
        </w:rPr>
        <w:t>tujuan</w:t>
      </w:r>
      <w:r w:rsidR="008D4495" w:rsidRPr="009B64A9">
        <w:rPr>
          <w:rFonts w:asciiTheme="majorBidi" w:hAnsiTheme="majorBidi" w:cstheme="majorBidi"/>
          <w:color w:val="000000" w:themeColor="text1"/>
          <w:sz w:val="24"/>
          <w:szCs w:val="24"/>
        </w:rPr>
        <w:t xml:space="preserve"> pendidikan jihad</w:t>
      </w:r>
      <w:r w:rsidR="0067437E" w:rsidRPr="009B64A9">
        <w:rPr>
          <w:rFonts w:asciiTheme="majorBidi" w:hAnsiTheme="majorBidi" w:cstheme="majorBidi"/>
          <w:color w:val="000000" w:themeColor="text1"/>
          <w:sz w:val="24"/>
          <w:szCs w:val="24"/>
        </w:rPr>
        <w:t>, materi, metode dan evaluasi</w:t>
      </w:r>
      <w:r w:rsidR="008D4495" w:rsidRPr="009B64A9">
        <w:rPr>
          <w:rFonts w:asciiTheme="majorBidi" w:hAnsiTheme="majorBidi" w:cstheme="majorBidi"/>
          <w:color w:val="000000" w:themeColor="text1"/>
          <w:sz w:val="24"/>
          <w:szCs w:val="24"/>
        </w:rPr>
        <w:t xml:space="preserve"> dalam kurikulum pendidikan jihad</w:t>
      </w:r>
      <w:r w:rsidR="0067437E" w:rsidRPr="009B64A9">
        <w:rPr>
          <w:rFonts w:asciiTheme="majorBidi" w:hAnsiTheme="majorBidi" w:cstheme="majorBidi"/>
          <w:color w:val="000000" w:themeColor="text1"/>
          <w:sz w:val="24"/>
          <w:szCs w:val="24"/>
        </w:rPr>
        <w:t>.</w:t>
      </w:r>
    </w:p>
    <w:p w14:paraId="04A28889" w14:textId="77777777" w:rsidR="00A273E2" w:rsidRPr="009B64A9" w:rsidRDefault="00A273E2" w:rsidP="00007456">
      <w:pPr>
        <w:spacing w:after="0" w:line="276" w:lineRule="auto"/>
        <w:rPr>
          <w:rFonts w:asciiTheme="majorBidi" w:hAnsiTheme="majorBidi" w:cstheme="majorBidi"/>
          <w:color w:val="000000" w:themeColor="text1"/>
          <w:sz w:val="24"/>
          <w:szCs w:val="24"/>
        </w:rPr>
      </w:pPr>
    </w:p>
    <w:p w14:paraId="713F94A0" w14:textId="61484ED1" w:rsidR="00A57868" w:rsidRPr="009B64A9" w:rsidRDefault="002D582F" w:rsidP="001B332B">
      <w:pPr>
        <w:pStyle w:val="Heading3"/>
        <w:numPr>
          <w:ilvl w:val="2"/>
          <w:numId w:val="2"/>
        </w:numPr>
        <w:spacing w:before="0" w:line="276" w:lineRule="auto"/>
        <w:rPr>
          <w:rFonts w:asciiTheme="majorBidi" w:hAnsiTheme="majorBidi"/>
          <w:b/>
          <w:bCs/>
          <w:color w:val="000000" w:themeColor="text1"/>
        </w:rPr>
      </w:pPr>
      <w:r w:rsidRPr="009B64A9">
        <w:rPr>
          <w:rFonts w:asciiTheme="majorBidi" w:hAnsiTheme="majorBidi"/>
          <w:b/>
          <w:bCs/>
          <w:color w:val="000000" w:themeColor="text1"/>
        </w:rPr>
        <w:t>Tujuan Pendidikan Jihad</w:t>
      </w:r>
    </w:p>
    <w:p w14:paraId="31DA1665" w14:textId="08B7C996" w:rsidR="00F51254" w:rsidRPr="009B64A9" w:rsidRDefault="00A57868"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eastAsia="Times New Roman" w:hAnsiTheme="majorBidi" w:cstheme="majorBidi"/>
          <w:color w:val="000000" w:themeColor="text1"/>
          <w:sz w:val="24"/>
          <w:szCs w:val="24"/>
          <w:lang w:val="es-ES_tradnl"/>
        </w:rPr>
        <w:t xml:space="preserve">Tujuan merupakan salah satu komponen penting di dalam pendidikan jihad. Setiap upaya para pendidik dalam proses pendidikan diatur oleh tujuan tertentu, apapun jenis tujuan tersebut. Kejelasan tujuan yang terlihat pada rumusan dan definisinya berpengaruh terhadap kemungkinan keberhasilan pencapaiannya. </w:t>
      </w:r>
      <w:r w:rsidRPr="009B64A9">
        <w:rPr>
          <w:rFonts w:asciiTheme="majorBidi" w:hAnsiTheme="majorBidi" w:cstheme="majorBidi"/>
          <w:color w:val="000000" w:themeColor="text1"/>
          <w:sz w:val="24"/>
          <w:szCs w:val="24"/>
          <w:lang w:val="es-ES_tradnl"/>
        </w:rPr>
        <w:t>Tujuan pendidikan jihad merupakan masalah sentral dalam proses pendidikan di Ma</w:t>
      </w:r>
      <w:r w:rsidR="00F51254" w:rsidRPr="009B64A9">
        <w:rPr>
          <w:rFonts w:asciiTheme="majorBidi" w:hAnsiTheme="majorBidi" w:cstheme="majorBidi"/>
          <w:color w:val="000000" w:themeColor="text1"/>
          <w:sz w:val="24"/>
          <w:szCs w:val="24"/>
          <w:lang w:val="es-ES_tradnl"/>
        </w:rPr>
        <w:t>’</w:t>
      </w:r>
      <w:r w:rsidRPr="009B64A9">
        <w:rPr>
          <w:rFonts w:asciiTheme="majorBidi" w:hAnsiTheme="majorBidi" w:cstheme="majorBidi"/>
          <w:color w:val="000000" w:themeColor="text1"/>
          <w:sz w:val="24"/>
          <w:szCs w:val="24"/>
          <w:lang w:val="es-ES_tradnl"/>
        </w:rPr>
        <w:t>had Aly.</w:t>
      </w:r>
    </w:p>
    <w:p w14:paraId="239FF5C1" w14:textId="0377BF03" w:rsidR="002D582F" w:rsidRPr="009B64A9" w:rsidRDefault="00F51254"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Dari hasil wawancara dengan pimpinan Ar-Rahman Qur’anic College, KH. Bachtiar Nasir (2020),  beliau menyampaikan bahwa “Hamba yang paling dekat dan paling mulia disisi Allah SWT adalah seorang mujahid”. </w:t>
      </w:r>
      <w:r w:rsidR="002D582F" w:rsidRPr="009B64A9">
        <w:rPr>
          <w:rFonts w:asciiTheme="majorBidi" w:hAnsiTheme="majorBidi" w:cstheme="majorBidi"/>
          <w:color w:val="000000" w:themeColor="text1"/>
          <w:sz w:val="24"/>
          <w:szCs w:val="24"/>
        </w:rPr>
        <w:t>Maka tujuan pendididikan jihad di AQC adalah menjadi hamba yang dekat dan mulia disisi Allah SWT. Karena tujuan dari pendidikan jihad di AQC adalah kesungguhan dalam menuntut ilmu dan menjadi muslim yang berakhlakul karimah dan beradab. Sedangkan menurut Kepala Pendidikan dan Kurikulum, Ahmad Faudzan</w:t>
      </w:r>
      <w:r w:rsidR="008B3BBA" w:rsidRPr="009B64A9">
        <w:rPr>
          <w:rFonts w:asciiTheme="majorBidi" w:hAnsiTheme="majorBidi" w:cstheme="majorBidi"/>
          <w:color w:val="000000" w:themeColor="text1"/>
          <w:sz w:val="24"/>
          <w:szCs w:val="24"/>
        </w:rPr>
        <w:t xml:space="preserve"> (2020)</w:t>
      </w:r>
      <w:r w:rsidR="002D582F" w:rsidRPr="009B64A9">
        <w:rPr>
          <w:rFonts w:asciiTheme="majorBidi" w:hAnsiTheme="majorBidi" w:cstheme="majorBidi"/>
          <w:color w:val="000000" w:themeColor="text1"/>
          <w:sz w:val="24"/>
          <w:szCs w:val="24"/>
        </w:rPr>
        <w:t xml:space="preserve"> </w:t>
      </w:r>
      <w:r w:rsidR="008D4495" w:rsidRPr="009B64A9">
        <w:rPr>
          <w:rFonts w:asciiTheme="majorBidi" w:hAnsiTheme="majorBidi" w:cstheme="majorBidi"/>
          <w:color w:val="000000" w:themeColor="text1"/>
          <w:sz w:val="24"/>
          <w:szCs w:val="24"/>
        </w:rPr>
        <w:t xml:space="preserve">bahwa </w:t>
      </w:r>
      <w:r w:rsidR="00452745" w:rsidRPr="009B64A9">
        <w:rPr>
          <w:rFonts w:asciiTheme="majorBidi" w:hAnsiTheme="majorBidi" w:cstheme="majorBidi"/>
          <w:color w:val="000000" w:themeColor="text1"/>
          <w:sz w:val="24"/>
          <w:szCs w:val="24"/>
        </w:rPr>
        <w:t xml:space="preserve">tujuan </w:t>
      </w:r>
      <w:r w:rsidR="002D582F" w:rsidRPr="009B64A9">
        <w:rPr>
          <w:rFonts w:asciiTheme="majorBidi" w:hAnsiTheme="majorBidi" w:cstheme="majorBidi"/>
          <w:color w:val="000000" w:themeColor="text1"/>
          <w:sz w:val="24"/>
          <w:szCs w:val="24"/>
        </w:rPr>
        <w:t>pendidikan jihad di pesantren Ar-Rahman Qur’anic College adalah sebagai berikut :</w:t>
      </w:r>
    </w:p>
    <w:p w14:paraId="4AA3BE1C" w14:textId="3A3C5316" w:rsidR="002D582F" w:rsidRPr="009B64A9" w:rsidRDefault="002D582F" w:rsidP="00007456">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heme="majorBidi" w:hAnsiTheme="majorBidi" w:cstheme="majorBidi"/>
          <w:color w:val="000000" w:themeColor="text1"/>
          <w:sz w:val="24"/>
          <w:szCs w:val="24"/>
        </w:rPr>
        <w:t>Memiliki wawasan dan praktek jihad y</w:t>
      </w:r>
      <w:r w:rsidR="00915DFC" w:rsidRPr="009B64A9">
        <w:rPr>
          <w:rFonts w:asciiTheme="majorBidi" w:hAnsiTheme="majorBidi" w:cstheme="majorBidi"/>
          <w:color w:val="000000" w:themeColor="text1"/>
          <w:sz w:val="24"/>
          <w:szCs w:val="24"/>
        </w:rPr>
        <w:t xml:space="preserve">ang benar </w:t>
      </w:r>
      <w:r w:rsidR="00C17698" w:rsidRPr="009B64A9">
        <w:rPr>
          <w:rFonts w:asciiTheme="majorBidi" w:hAnsiTheme="majorBidi" w:cstheme="majorBidi"/>
          <w:color w:val="000000" w:themeColor="text1"/>
          <w:sz w:val="24"/>
          <w:szCs w:val="24"/>
        </w:rPr>
        <w:t xml:space="preserve">sesuai dengan </w:t>
      </w:r>
      <w:r w:rsidR="00C17698" w:rsidRPr="009B64A9">
        <w:rPr>
          <w:rFonts w:ascii="Times New Roman" w:hAnsi="Times New Roman" w:cs="Times New Roman"/>
          <w:color w:val="000000" w:themeColor="text1"/>
          <w:sz w:val="24"/>
          <w:szCs w:val="24"/>
        </w:rPr>
        <w:t xml:space="preserve">ajaran </w:t>
      </w:r>
      <w:r w:rsidRPr="009B64A9">
        <w:rPr>
          <w:rFonts w:ascii="Times New Roman" w:hAnsi="Times New Roman" w:cs="Times New Roman"/>
          <w:color w:val="000000" w:themeColor="text1"/>
          <w:sz w:val="24"/>
          <w:szCs w:val="24"/>
        </w:rPr>
        <w:t>Al-Qur’an dan Sunnah</w:t>
      </w:r>
    </w:p>
    <w:p w14:paraId="06C11F94" w14:textId="77777777" w:rsidR="002D582F" w:rsidRPr="009B64A9" w:rsidRDefault="002D582F" w:rsidP="00007456">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imes New Roman" w:hAnsi="Times New Roman" w:cs="Times New Roman"/>
          <w:color w:val="000000" w:themeColor="text1"/>
          <w:sz w:val="24"/>
          <w:szCs w:val="24"/>
        </w:rPr>
        <w:t>Memiliki akhlak dan adab sesuai dengan Al-Qur’an dan Sunnah.</w:t>
      </w:r>
    </w:p>
    <w:p w14:paraId="1452B33D" w14:textId="790C1958" w:rsidR="002D582F" w:rsidRPr="009B64A9" w:rsidRDefault="002D582F" w:rsidP="00007456">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imes New Roman" w:hAnsi="Times New Roman" w:cs="Times New Roman"/>
          <w:color w:val="000000" w:themeColor="text1"/>
          <w:sz w:val="24"/>
          <w:szCs w:val="24"/>
        </w:rPr>
        <w:lastRenderedPageBreak/>
        <w:t>Memiliki kesungguhan atau mujahadah dalam menuntut ilmu dan mengamalkanya.</w:t>
      </w:r>
    </w:p>
    <w:p w14:paraId="40DA3BF7" w14:textId="77777777" w:rsidR="002D582F" w:rsidRPr="009B64A9" w:rsidRDefault="002D582F" w:rsidP="00007456">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imes New Roman" w:hAnsi="Times New Roman" w:cs="Times New Roman"/>
          <w:color w:val="000000" w:themeColor="text1"/>
          <w:sz w:val="24"/>
          <w:szCs w:val="24"/>
        </w:rPr>
        <w:t>Memiliki mental jihad, baik itu dengan hartanya maupun jiwanya.</w:t>
      </w:r>
    </w:p>
    <w:p w14:paraId="0F3B3C50" w14:textId="77777777" w:rsidR="002D582F" w:rsidRPr="009B64A9" w:rsidRDefault="002D582F" w:rsidP="00007456">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imes New Roman" w:hAnsi="Times New Roman" w:cs="Times New Roman"/>
          <w:color w:val="000000" w:themeColor="text1"/>
          <w:sz w:val="24"/>
          <w:szCs w:val="24"/>
        </w:rPr>
        <w:t>Menjadi hamba yang dekat dan mulia di sisi Allah SWT.</w:t>
      </w:r>
    </w:p>
    <w:p w14:paraId="1429B33C" w14:textId="08327D67" w:rsidR="002D582F" w:rsidRPr="009B64A9" w:rsidRDefault="002D582F" w:rsidP="002F1EF9">
      <w:pPr>
        <w:pStyle w:val="ListParagraph"/>
        <w:numPr>
          <w:ilvl w:val="1"/>
          <w:numId w:val="6"/>
        </w:numPr>
        <w:spacing w:after="0" w:line="276" w:lineRule="auto"/>
        <w:ind w:left="870"/>
        <w:jc w:val="both"/>
        <w:rPr>
          <w:rFonts w:ascii="Times New Roman" w:hAnsi="Times New Roman" w:cs="Times New Roman"/>
          <w:color w:val="000000" w:themeColor="text1"/>
          <w:sz w:val="24"/>
        </w:rPr>
      </w:pPr>
      <w:r w:rsidRPr="009B64A9">
        <w:rPr>
          <w:rFonts w:ascii="Times New Roman" w:hAnsi="Times New Roman" w:cs="Times New Roman"/>
          <w:color w:val="000000" w:themeColor="text1"/>
          <w:sz w:val="24"/>
          <w:szCs w:val="24"/>
        </w:rPr>
        <w:t>Bersungguh-sungguh dalam melayani dan membantu umat.</w:t>
      </w:r>
    </w:p>
    <w:p w14:paraId="3063BB8A" w14:textId="77777777" w:rsidR="009333C7" w:rsidRPr="009B64A9" w:rsidRDefault="009333C7" w:rsidP="00007456">
      <w:pPr>
        <w:spacing w:after="0" w:line="276" w:lineRule="auto"/>
        <w:jc w:val="both"/>
        <w:rPr>
          <w:rFonts w:ascii="Times New Roman" w:hAnsi="Times New Roman" w:cs="Times New Roman"/>
          <w:color w:val="000000" w:themeColor="text1"/>
          <w:sz w:val="24"/>
          <w:szCs w:val="24"/>
          <w:lang w:val="en-US"/>
        </w:rPr>
      </w:pPr>
    </w:p>
    <w:p w14:paraId="7C8F5FF8" w14:textId="374C4377" w:rsidR="00CA11B0" w:rsidRPr="009B64A9" w:rsidRDefault="00802C04" w:rsidP="001B332B">
      <w:pPr>
        <w:pStyle w:val="ListParagraph"/>
        <w:numPr>
          <w:ilvl w:val="2"/>
          <w:numId w:val="2"/>
        </w:numPr>
        <w:spacing w:after="0" w:line="276" w:lineRule="auto"/>
        <w:jc w:val="both"/>
        <w:rPr>
          <w:rFonts w:asciiTheme="majorBidi" w:hAnsiTheme="majorBidi" w:cstheme="majorBidi"/>
          <w:b/>
          <w:bCs/>
          <w:color w:val="000000" w:themeColor="text1"/>
          <w:sz w:val="24"/>
          <w:szCs w:val="24"/>
          <w:lang w:val="id-ID"/>
        </w:rPr>
      </w:pPr>
      <w:r w:rsidRPr="009B64A9">
        <w:rPr>
          <w:rFonts w:asciiTheme="majorBidi" w:hAnsiTheme="majorBidi" w:cstheme="majorBidi"/>
          <w:b/>
          <w:bCs/>
          <w:color w:val="000000" w:themeColor="text1"/>
          <w:sz w:val="24"/>
          <w:szCs w:val="24"/>
        </w:rPr>
        <w:t xml:space="preserve">Materi dalam </w:t>
      </w:r>
      <w:r w:rsidR="00CA5885" w:rsidRPr="009B64A9">
        <w:rPr>
          <w:rFonts w:asciiTheme="majorBidi" w:hAnsiTheme="majorBidi" w:cstheme="majorBidi"/>
          <w:b/>
          <w:bCs/>
          <w:color w:val="000000" w:themeColor="text1"/>
          <w:sz w:val="24"/>
          <w:szCs w:val="24"/>
        </w:rPr>
        <w:t>Kurikulum Pendidikan Jihad</w:t>
      </w:r>
    </w:p>
    <w:p w14:paraId="7124EF11" w14:textId="75F8F243" w:rsidR="002D582F" w:rsidRPr="009B64A9" w:rsidRDefault="002D582F" w:rsidP="00007456">
      <w:pPr>
        <w:spacing w:after="0" w:line="276" w:lineRule="auto"/>
        <w:ind w:firstLine="731"/>
        <w:contextualSpacing/>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 xml:space="preserve">Berdasarkan hasil penelitian, </w:t>
      </w:r>
      <w:r w:rsidRPr="009B64A9">
        <w:rPr>
          <w:rFonts w:asciiTheme="majorBidi" w:hAnsiTheme="majorBidi" w:cstheme="majorBidi"/>
          <w:color w:val="000000" w:themeColor="text1"/>
          <w:sz w:val="24"/>
          <w:szCs w:val="24"/>
          <w:lang w:val="en-US" w:eastAsia="id-ID"/>
        </w:rPr>
        <w:t>kurikulum</w:t>
      </w:r>
      <w:r w:rsidRPr="009B64A9">
        <w:rPr>
          <w:rFonts w:asciiTheme="majorBidi" w:hAnsiTheme="majorBidi" w:cstheme="majorBidi"/>
          <w:color w:val="000000" w:themeColor="text1"/>
          <w:sz w:val="24"/>
          <w:szCs w:val="24"/>
          <w:lang w:eastAsia="id-ID"/>
        </w:rPr>
        <w:t xml:space="preserve"> pendidikan di Ar-Rahman Qur’anic College dibagi ke dalam 3 (tiga) bagian yaitu :</w:t>
      </w:r>
      <w:r w:rsidR="0002130D" w:rsidRPr="009B64A9">
        <w:rPr>
          <w:rFonts w:asciiTheme="majorBidi" w:hAnsiTheme="majorBidi" w:cstheme="majorBidi"/>
          <w:color w:val="000000" w:themeColor="text1"/>
          <w:sz w:val="24"/>
          <w:szCs w:val="24"/>
          <w:lang w:eastAsia="id-ID"/>
        </w:rPr>
        <w:t xml:space="preserve"> </w:t>
      </w:r>
      <w:r w:rsidRPr="009B64A9">
        <w:rPr>
          <w:rFonts w:asciiTheme="majorBidi" w:eastAsia="Times New Roman" w:hAnsiTheme="majorBidi" w:cstheme="majorBidi"/>
          <w:color w:val="000000" w:themeColor="text1"/>
          <w:sz w:val="24"/>
          <w:szCs w:val="24"/>
          <w:lang w:eastAsia="id-ID"/>
        </w:rPr>
        <w:t>Kurikulum Pendidikan Hafidz (Tahfidz)</w:t>
      </w:r>
      <w:r w:rsidR="0002130D" w:rsidRPr="009B64A9">
        <w:rPr>
          <w:rFonts w:asciiTheme="majorBidi" w:hAnsiTheme="majorBidi" w:cstheme="majorBidi"/>
          <w:color w:val="000000" w:themeColor="text1"/>
          <w:sz w:val="24"/>
          <w:szCs w:val="24"/>
          <w:lang w:eastAsia="id-ID"/>
        </w:rPr>
        <w:t xml:space="preserve">, </w:t>
      </w:r>
      <w:r w:rsidRPr="009B64A9">
        <w:rPr>
          <w:rFonts w:asciiTheme="majorBidi" w:eastAsia="Times New Roman" w:hAnsiTheme="majorBidi" w:cstheme="majorBidi"/>
          <w:color w:val="000000" w:themeColor="text1"/>
          <w:sz w:val="24"/>
          <w:szCs w:val="24"/>
          <w:lang w:eastAsia="id-ID"/>
        </w:rPr>
        <w:t>Kurikulum Pendidikan Alim</w:t>
      </w:r>
      <w:r w:rsidR="001536D0" w:rsidRPr="009B64A9">
        <w:rPr>
          <w:rFonts w:asciiTheme="majorBidi" w:hAnsiTheme="majorBidi" w:cstheme="majorBidi"/>
          <w:color w:val="000000" w:themeColor="text1"/>
          <w:sz w:val="24"/>
          <w:szCs w:val="24"/>
          <w:lang w:eastAsia="id-ID"/>
        </w:rPr>
        <w:t xml:space="preserve">, dan </w:t>
      </w:r>
      <w:r w:rsidRPr="009B64A9">
        <w:rPr>
          <w:rFonts w:asciiTheme="majorBidi" w:eastAsia="Times New Roman" w:hAnsiTheme="majorBidi" w:cstheme="majorBidi"/>
          <w:color w:val="000000" w:themeColor="text1"/>
          <w:sz w:val="24"/>
          <w:szCs w:val="24"/>
          <w:lang w:eastAsia="id-ID"/>
        </w:rPr>
        <w:t>Kurikulum pendidikan Mujahid (Jihad)</w:t>
      </w:r>
      <w:r w:rsidR="001536D0" w:rsidRPr="009B64A9">
        <w:rPr>
          <w:rFonts w:asciiTheme="majorBidi" w:eastAsia="Times New Roman" w:hAnsiTheme="majorBidi" w:cstheme="majorBidi"/>
          <w:color w:val="000000" w:themeColor="text1"/>
          <w:sz w:val="24"/>
          <w:szCs w:val="24"/>
          <w:lang w:eastAsia="id-ID"/>
        </w:rPr>
        <w:t>.</w:t>
      </w:r>
    </w:p>
    <w:p w14:paraId="738C9803" w14:textId="77777777" w:rsidR="0002130D" w:rsidRPr="009B64A9" w:rsidRDefault="002D582F" w:rsidP="00007456">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Untuk kurikulum pendidikan jihad, di pesantren Ar-Rahman Qur’anic College dibagi menjadi tiga kompetensi yaitu kompetensi dasar, utama dan penunjang. (</w:t>
      </w:r>
      <w:r w:rsidRPr="009B64A9">
        <w:rPr>
          <w:rFonts w:asciiTheme="majorBidi" w:hAnsiTheme="majorBidi" w:cstheme="majorBidi"/>
          <w:color w:val="000000" w:themeColor="text1"/>
          <w:sz w:val="24"/>
          <w:szCs w:val="24"/>
        </w:rPr>
        <w:t>Pedoman Kurikulum AQC, 2020)</w:t>
      </w:r>
    </w:p>
    <w:p w14:paraId="642A6A53" w14:textId="77777777" w:rsidR="0002130D" w:rsidRPr="009B64A9" w:rsidRDefault="0002130D" w:rsidP="00007456">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i/>
          <w:iCs/>
          <w:color w:val="000000" w:themeColor="text1"/>
          <w:sz w:val="24"/>
          <w:szCs w:val="24"/>
          <w:lang w:eastAsia="id-ID"/>
        </w:rPr>
        <w:t xml:space="preserve">Pertama, </w:t>
      </w:r>
      <w:r w:rsidR="002D582F" w:rsidRPr="009B64A9">
        <w:rPr>
          <w:rFonts w:asciiTheme="majorBidi" w:hAnsiTheme="majorBidi" w:cstheme="majorBidi"/>
          <w:color w:val="000000" w:themeColor="text1"/>
          <w:sz w:val="24"/>
          <w:szCs w:val="24"/>
          <w:lang w:eastAsia="id-ID"/>
        </w:rPr>
        <w:t>Kompetensi dasar</w:t>
      </w:r>
      <w:r w:rsidRPr="009B64A9">
        <w:rPr>
          <w:rFonts w:asciiTheme="majorBidi" w:hAnsiTheme="majorBidi" w:cstheme="majorBidi"/>
          <w:color w:val="000000" w:themeColor="text1"/>
          <w:sz w:val="24"/>
          <w:szCs w:val="24"/>
          <w:lang w:eastAsia="id-ID"/>
        </w:rPr>
        <w:t xml:space="preserve">. </w:t>
      </w:r>
      <w:r w:rsidR="002D582F" w:rsidRPr="009B64A9">
        <w:rPr>
          <w:rFonts w:asciiTheme="majorBidi" w:hAnsiTheme="majorBidi" w:cstheme="majorBidi"/>
          <w:color w:val="000000" w:themeColor="text1"/>
          <w:sz w:val="24"/>
          <w:szCs w:val="24"/>
          <w:lang w:eastAsia="id-ID"/>
        </w:rPr>
        <w:t>Materinya berkaitan dengan pemahaman, penguasaan tauhid dan ibadah seperti yang terkandung dalam Al-Qur’an dan Hadits.</w:t>
      </w:r>
    </w:p>
    <w:p w14:paraId="3CB6B1CF" w14:textId="77777777" w:rsidR="0002130D" w:rsidRPr="009B64A9" w:rsidRDefault="0002130D" w:rsidP="00007456">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i/>
          <w:iCs/>
          <w:color w:val="000000" w:themeColor="text1"/>
          <w:sz w:val="24"/>
          <w:szCs w:val="24"/>
          <w:lang w:eastAsia="id-ID"/>
        </w:rPr>
        <w:t xml:space="preserve">Kedua, </w:t>
      </w:r>
      <w:r w:rsidR="002D582F" w:rsidRPr="009B64A9">
        <w:rPr>
          <w:rFonts w:asciiTheme="majorBidi" w:hAnsiTheme="majorBidi" w:cstheme="majorBidi"/>
          <w:color w:val="000000" w:themeColor="text1"/>
          <w:sz w:val="24"/>
          <w:szCs w:val="24"/>
          <w:lang w:eastAsia="id-ID"/>
        </w:rPr>
        <w:t>Kompetensi utama</w:t>
      </w:r>
      <w:r w:rsidRPr="009B64A9">
        <w:rPr>
          <w:rFonts w:asciiTheme="majorBidi" w:hAnsiTheme="majorBidi" w:cstheme="majorBidi"/>
          <w:color w:val="000000" w:themeColor="text1"/>
          <w:sz w:val="24"/>
          <w:szCs w:val="24"/>
          <w:lang w:eastAsia="id-ID"/>
        </w:rPr>
        <w:t xml:space="preserve">. </w:t>
      </w:r>
      <w:r w:rsidR="002D582F" w:rsidRPr="009B64A9">
        <w:rPr>
          <w:rFonts w:asciiTheme="majorBidi" w:hAnsiTheme="majorBidi" w:cstheme="majorBidi"/>
          <w:color w:val="000000" w:themeColor="text1"/>
          <w:sz w:val="24"/>
          <w:szCs w:val="24"/>
          <w:lang w:eastAsia="id-ID"/>
        </w:rPr>
        <w:t>Materi yang diajarkan berkaitan dengan keilmuan yang dapat membekali lulusannya agar mampu mengamalkan ilmu-ilmu yang telah dipelajari dengan baik. Selain itu juga dapat dimanfaatkan untuk kebaikan umat, seperti:  materi keikhlasan, akhlak dan adab.</w:t>
      </w:r>
    </w:p>
    <w:p w14:paraId="40511CF4" w14:textId="03C50938" w:rsidR="002D582F" w:rsidRPr="009B64A9" w:rsidRDefault="0002130D" w:rsidP="00007456">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i/>
          <w:iCs/>
          <w:color w:val="000000" w:themeColor="text1"/>
          <w:sz w:val="24"/>
          <w:szCs w:val="24"/>
          <w:lang w:eastAsia="id-ID"/>
        </w:rPr>
        <w:t xml:space="preserve">Ketiga, </w:t>
      </w:r>
      <w:r w:rsidR="002D582F" w:rsidRPr="009B64A9">
        <w:rPr>
          <w:rFonts w:asciiTheme="majorBidi" w:eastAsia="Times New Roman" w:hAnsiTheme="majorBidi" w:cstheme="majorBidi"/>
          <w:color w:val="000000" w:themeColor="text1"/>
          <w:sz w:val="24"/>
          <w:szCs w:val="24"/>
          <w:lang w:eastAsia="id-ID"/>
        </w:rPr>
        <w:t>kompetensi penu</w:t>
      </w:r>
      <w:r w:rsidR="00F51254" w:rsidRPr="009B64A9">
        <w:rPr>
          <w:rFonts w:asciiTheme="majorBidi" w:eastAsia="Times New Roman" w:hAnsiTheme="majorBidi" w:cstheme="majorBidi"/>
          <w:color w:val="000000" w:themeColor="text1"/>
          <w:sz w:val="24"/>
          <w:szCs w:val="24"/>
          <w:lang w:eastAsia="id-ID"/>
        </w:rPr>
        <w:t>njang</w:t>
      </w:r>
      <w:r w:rsidR="002D582F" w:rsidRPr="009B64A9">
        <w:rPr>
          <w:rFonts w:asciiTheme="majorBidi" w:eastAsia="Times New Roman" w:hAnsiTheme="majorBidi" w:cstheme="majorBidi"/>
          <w:color w:val="000000" w:themeColor="text1"/>
          <w:sz w:val="24"/>
          <w:szCs w:val="24"/>
          <w:lang w:eastAsia="id-ID"/>
        </w:rPr>
        <w:t>/ pendukung</w:t>
      </w:r>
      <w:r w:rsidRPr="009B64A9">
        <w:rPr>
          <w:rFonts w:asciiTheme="majorBidi" w:eastAsia="Times New Roman" w:hAnsiTheme="majorBidi" w:cstheme="majorBidi"/>
          <w:color w:val="000000" w:themeColor="text1"/>
          <w:sz w:val="24"/>
          <w:szCs w:val="24"/>
          <w:lang w:eastAsia="id-ID"/>
        </w:rPr>
        <w:t xml:space="preserve">. </w:t>
      </w:r>
      <w:r w:rsidR="002D582F" w:rsidRPr="009B64A9">
        <w:rPr>
          <w:rFonts w:asciiTheme="majorBidi" w:hAnsiTheme="majorBidi" w:cstheme="majorBidi"/>
          <w:color w:val="000000" w:themeColor="text1"/>
          <w:sz w:val="24"/>
          <w:szCs w:val="24"/>
          <w:lang w:eastAsia="id-ID"/>
        </w:rPr>
        <w:t>Dalam kelompok ini  berisi materi keterampilan sebagai bekal dalam melaksanakan, bersungguh-</w:t>
      </w:r>
      <w:r w:rsidR="002D582F" w:rsidRPr="009B64A9">
        <w:rPr>
          <w:rFonts w:asciiTheme="majorBidi" w:hAnsiTheme="majorBidi" w:cstheme="majorBidi"/>
          <w:color w:val="000000" w:themeColor="text1"/>
          <w:sz w:val="24"/>
          <w:szCs w:val="24"/>
          <w:lang w:eastAsia="id-ID"/>
        </w:rPr>
        <w:lastRenderedPageBreak/>
        <w:t>sungguh dan mengabdi</w:t>
      </w:r>
      <w:r w:rsidR="00C17698" w:rsidRPr="009B64A9">
        <w:rPr>
          <w:rFonts w:asciiTheme="majorBidi" w:hAnsiTheme="majorBidi" w:cstheme="majorBidi"/>
          <w:color w:val="000000" w:themeColor="text1"/>
          <w:sz w:val="24"/>
          <w:szCs w:val="24"/>
          <w:lang w:eastAsia="id-ID"/>
        </w:rPr>
        <w:t>k</w:t>
      </w:r>
      <w:r w:rsidR="002D582F" w:rsidRPr="009B64A9">
        <w:rPr>
          <w:rFonts w:asciiTheme="majorBidi" w:hAnsiTheme="majorBidi" w:cstheme="majorBidi"/>
          <w:color w:val="000000" w:themeColor="text1"/>
          <w:sz w:val="24"/>
          <w:szCs w:val="24"/>
          <w:lang w:eastAsia="id-ID"/>
        </w:rPr>
        <w:t>an diri pada masyarakat.</w:t>
      </w:r>
    </w:p>
    <w:p w14:paraId="5CE48001" w14:textId="77777777" w:rsidR="003D1BF1" w:rsidRPr="009B64A9" w:rsidRDefault="002D582F" w:rsidP="00007456">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 xml:space="preserve">Sumber materi-materi yang ada di Ar-Rahman Qur’anic College (AQC) sesuai dengan tuntunan Al-Qur’an dan Hadits. </w:t>
      </w:r>
    </w:p>
    <w:p w14:paraId="16AF02FE" w14:textId="7D1E722D" w:rsidR="00A11D17" w:rsidRPr="009B64A9" w:rsidRDefault="002D582F" w:rsidP="009333C7">
      <w:pPr>
        <w:spacing w:after="0" w:line="276" w:lineRule="auto"/>
        <w:ind w:firstLine="720"/>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Adapun materi-materi yang diberikan dalam pendidikan jihad seperti: tauhid, ibadah, adab dan amal shaleh, k</w:t>
      </w:r>
      <w:r w:rsidR="003D1BF1" w:rsidRPr="009B64A9">
        <w:rPr>
          <w:rFonts w:asciiTheme="majorBidi" w:hAnsiTheme="majorBidi" w:cstheme="majorBidi"/>
          <w:color w:val="000000" w:themeColor="text1"/>
          <w:sz w:val="24"/>
          <w:szCs w:val="24"/>
          <w:lang w:eastAsia="id-ID"/>
        </w:rPr>
        <w:t>ei</w:t>
      </w:r>
      <w:r w:rsidRPr="009B64A9">
        <w:rPr>
          <w:rFonts w:asciiTheme="majorBidi" w:hAnsiTheme="majorBidi" w:cstheme="majorBidi"/>
          <w:color w:val="000000" w:themeColor="text1"/>
          <w:sz w:val="24"/>
          <w:szCs w:val="24"/>
          <w:lang w:eastAsia="id-ID"/>
        </w:rPr>
        <w:t>k</w:t>
      </w:r>
      <w:r w:rsidR="003D1BF1" w:rsidRPr="009B64A9">
        <w:rPr>
          <w:rFonts w:asciiTheme="majorBidi" w:hAnsiTheme="majorBidi" w:cstheme="majorBidi"/>
          <w:color w:val="000000" w:themeColor="text1"/>
          <w:sz w:val="24"/>
          <w:szCs w:val="24"/>
          <w:lang w:eastAsia="id-ID"/>
        </w:rPr>
        <w:t>h</w:t>
      </w:r>
      <w:r w:rsidRPr="009B64A9">
        <w:rPr>
          <w:rFonts w:asciiTheme="majorBidi" w:hAnsiTheme="majorBidi" w:cstheme="majorBidi"/>
          <w:color w:val="000000" w:themeColor="text1"/>
          <w:sz w:val="24"/>
          <w:szCs w:val="24"/>
          <w:lang w:eastAsia="id-ID"/>
        </w:rPr>
        <w:t>lasan dan keterampilan hidup. Berikut rincian  materi dalam kurikulum pendidikan jihad di Ar-Rahman Qur’anic College (AQC) :</w:t>
      </w:r>
    </w:p>
    <w:p w14:paraId="17BF37A2" w14:textId="3B52E5CB" w:rsidR="002D582F" w:rsidRPr="009B64A9" w:rsidRDefault="009333C7" w:rsidP="00007456">
      <w:pPr>
        <w:spacing w:after="0"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Tabel 2</w:t>
      </w:r>
      <w:r w:rsidR="002D582F" w:rsidRPr="009B64A9">
        <w:rPr>
          <w:rFonts w:asciiTheme="majorBidi" w:hAnsiTheme="majorBidi" w:cstheme="majorBidi"/>
          <w:color w:val="000000" w:themeColor="text1"/>
          <w:sz w:val="24"/>
          <w:szCs w:val="24"/>
          <w:lang w:eastAsia="id-ID"/>
        </w:rPr>
        <w:t xml:space="preserve">. </w:t>
      </w:r>
      <w:r w:rsidR="00713BBA" w:rsidRPr="009B64A9">
        <w:rPr>
          <w:rFonts w:asciiTheme="majorBidi" w:hAnsiTheme="majorBidi" w:cstheme="majorBidi"/>
          <w:color w:val="000000" w:themeColor="text1"/>
          <w:sz w:val="24"/>
          <w:szCs w:val="24"/>
          <w:lang w:eastAsia="id-ID"/>
        </w:rPr>
        <w:t>Materi d</w:t>
      </w:r>
      <w:r w:rsidR="002D582F" w:rsidRPr="009B64A9">
        <w:rPr>
          <w:rFonts w:asciiTheme="majorBidi" w:hAnsiTheme="majorBidi" w:cstheme="majorBidi"/>
          <w:color w:val="000000" w:themeColor="text1"/>
          <w:sz w:val="24"/>
          <w:szCs w:val="24"/>
          <w:lang w:eastAsia="id-ID"/>
        </w:rPr>
        <w:t>alam Kurikulum Pendidikan Jihad</w:t>
      </w:r>
    </w:p>
    <w:tbl>
      <w:tblPr>
        <w:tblStyle w:val="TableGrid"/>
        <w:tblW w:w="4158" w:type="dxa"/>
        <w:tblLook w:val="04A0" w:firstRow="1" w:lastRow="0" w:firstColumn="1" w:lastColumn="0" w:noHBand="0" w:noVBand="1"/>
      </w:tblPr>
      <w:tblGrid>
        <w:gridCol w:w="563"/>
        <w:gridCol w:w="1553"/>
        <w:gridCol w:w="2042"/>
      </w:tblGrid>
      <w:tr w:rsidR="009B64A9" w:rsidRPr="009B64A9" w14:paraId="1CCA2C72" w14:textId="77777777" w:rsidTr="008466EE">
        <w:tc>
          <w:tcPr>
            <w:tcW w:w="563" w:type="dxa"/>
          </w:tcPr>
          <w:p w14:paraId="1DC604C4" w14:textId="36E197BC" w:rsidR="002D582F" w:rsidRPr="009B64A9" w:rsidRDefault="00713BBA" w:rsidP="00007456">
            <w:pPr>
              <w:spacing w:line="276" w:lineRule="auto"/>
              <w:jc w:val="center"/>
              <w:rPr>
                <w:rFonts w:asciiTheme="majorBidi" w:hAnsiTheme="majorBidi" w:cstheme="majorBidi"/>
                <w:b/>
                <w:bCs/>
                <w:color w:val="000000" w:themeColor="text1"/>
                <w:sz w:val="24"/>
                <w:szCs w:val="24"/>
                <w:lang w:eastAsia="id-ID"/>
              </w:rPr>
            </w:pPr>
            <w:r w:rsidRPr="009B64A9">
              <w:rPr>
                <w:rFonts w:asciiTheme="majorBidi" w:hAnsiTheme="majorBidi" w:cstheme="majorBidi"/>
                <w:b/>
                <w:bCs/>
                <w:color w:val="000000" w:themeColor="text1"/>
                <w:sz w:val="24"/>
                <w:szCs w:val="24"/>
                <w:lang w:eastAsia="id-ID"/>
              </w:rPr>
              <w:t>No</w:t>
            </w:r>
          </w:p>
        </w:tc>
        <w:tc>
          <w:tcPr>
            <w:tcW w:w="1553" w:type="dxa"/>
          </w:tcPr>
          <w:p w14:paraId="50B1A58C" w14:textId="5C668E29" w:rsidR="002D582F" w:rsidRPr="009B64A9" w:rsidRDefault="00713BBA" w:rsidP="00007456">
            <w:pPr>
              <w:spacing w:line="276" w:lineRule="auto"/>
              <w:jc w:val="center"/>
              <w:rPr>
                <w:rFonts w:asciiTheme="majorBidi" w:hAnsiTheme="majorBidi" w:cstheme="majorBidi"/>
                <w:b/>
                <w:bCs/>
                <w:color w:val="000000" w:themeColor="text1"/>
                <w:sz w:val="24"/>
                <w:szCs w:val="24"/>
                <w:lang w:eastAsia="id-ID"/>
              </w:rPr>
            </w:pPr>
            <w:r w:rsidRPr="009B64A9">
              <w:rPr>
                <w:rFonts w:asciiTheme="majorBidi" w:hAnsiTheme="majorBidi" w:cstheme="majorBidi"/>
                <w:b/>
                <w:bCs/>
                <w:color w:val="000000" w:themeColor="text1"/>
                <w:sz w:val="24"/>
                <w:szCs w:val="24"/>
                <w:lang w:eastAsia="id-ID"/>
              </w:rPr>
              <w:t>Materi</w:t>
            </w:r>
          </w:p>
        </w:tc>
        <w:tc>
          <w:tcPr>
            <w:tcW w:w="2042" w:type="dxa"/>
          </w:tcPr>
          <w:p w14:paraId="4A28DD9A" w14:textId="7BC21810" w:rsidR="002D582F" w:rsidRPr="009B64A9" w:rsidRDefault="00713BBA" w:rsidP="00007456">
            <w:pPr>
              <w:spacing w:line="276" w:lineRule="auto"/>
              <w:jc w:val="center"/>
              <w:rPr>
                <w:rFonts w:asciiTheme="majorBidi" w:hAnsiTheme="majorBidi" w:cstheme="majorBidi"/>
                <w:b/>
                <w:bCs/>
                <w:color w:val="000000" w:themeColor="text1"/>
                <w:sz w:val="24"/>
                <w:szCs w:val="24"/>
                <w:lang w:eastAsia="id-ID"/>
              </w:rPr>
            </w:pPr>
            <w:r w:rsidRPr="009B64A9">
              <w:rPr>
                <w:rFonts w:asciiTheme="majorBidi" w:hAnsiTheme="majorBidi" w:cstheme="majorBidi"/>
                <w:b/>
                <w:bCs/>
                <w:color w:val="000000" w:themeColor="text1"/>
                <w:sz w:val="24"/>
                <w:szCs w:val="24"/>
                <w:lang w:eastAsia="id-ID"/>
              </w:rPr>
              <w:t>Kitab</w:t>
            </w:r>
          </w:p>
        </w:tc>
      </w:tr>
      <w:tr w:rsidR="009B64A9" w:rsidRPr="009B64A9" w14:paraId="0061CEE1" w14:textId="77777777" w:rsidTr="008466EE">
        <w:tc>
          <w:tcPr>
            <w:tcW w:w="563" w:type="dxa"/>
          </w:tcPr>
          <w:p w14:paraId="1317E08B" w14:textId="77777777" w:rsidR="002D582F" w:rsidRPr="009B64A9" w:rsidRDefault="002D582F" w:rsidP="00007456">
            <w:pPr>
              <w:spacing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1</w:t>
            </w:r>
          </w:p>
        </w:tc>
        <w:tc>
          <w:tcPr>
            <w:tcW w:w="1553" w:type="dxa"/>
          </w:tcPr>
          <w:p w14:paraId="160DE0C8" w14:textId="77777777"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 xml:space="preserve">Tauhid </w:t>
            </w:r>
          </w:p>
        </w:tc>
        <w:tc>
          <w:tcPr>
            <w:tcW w:w="2042" w:type="dxa"/>
          </w:tcPr>
          <w:p w14:paraId="2D75198C" w14:textId="77777777" w:rsidR="002D582F" w:rsidRPr="009B64A9" w:rsidRDefault="002D582F" w:rsidP="00007456">
            <w:pPr>
              <w:spacing w:line="276" w:lineRule="auto"/>
              <w:jc w:val="both"/>
              <w:rPr>
                <w:rFonts w:asciiTheme="majorBidi" w:hAnsiTheme="majorBidi" w:cstheme="majorBidi"/>
                <w:i/>
                <w:iCs/>
                <w:color w:val="000000" w:themeColor="text1"/>
                <w:sz w:val="24"/>
                <w:szCs w:val="24"/>
                <w:lang w:eastAsia="id-ID"/>
              </w:rPr>
            </w:pPr>
            <w:r w:rsidRPr="009B64A9">
              <w:rPr>
                <w:rFonts w:asciiTheme="majorBidi" w:hAnsiTheme="majorBidi" w:cstheme="majorBidi"/>
                <w:i/>
                <w:iCs/>
                <w:color w:val="000000" w:themeColor="text1"/>
                <w:sz w:val="24"/>
                <w:szCs w:val="24"/>
                <w:lang w:eastAsia="id-ID"/>
              </w:rPr>
              <w:t>Qaulul Mufid</w:t>
            </w:r>
          </w:p>
        </w:tc>
      </w:tr>
      <w:tr w:rsidR="009B64A9" w:rsidRPr="009B64A9" w14:paraId="6A65D7E7" w14:textId="77777777" w:rsidTr="008466EE">
        <w:tc>
          <w:tcPr>
            <w:tcW w:w="563" w:type="dxa"/>
          </w:tcPr>
          <w:p w14:paraId="434A37FF" w14:textId="77777777" w:rsidR="002D582F" w:rsidRPr="009B64A9" w:rsidRDefault="002D582F" w:rsidP="00007456">
            <w:pPr>
              <w:spacing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2</w:t>
            </w:r>
          </w:p>
        </w:tc>
        <w:tc>
          <w:tcPr>
            <w:tcW w:w="1553" w:type="dxa"/>
          </w:tcPr>
          <w:p w14:paraId="11531C90" w14:textId="77777777"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 xml:space="preserve">Keihlasan </w:t>
            </w:r>
          </w:p>
        </w:tc>
        <w:tc>
          <w:tcPr>
            <w:tcW w:w="2042" w:type="dxa"/>
          </w:tcPr>
          <w:p w14:paraId="3C7B89E5" w14:textId="77777777" w:rsidR="002D582F" w:rsidRPr="009B64A9" w:rsidRDefault="002D582F" w:rsidP="00007456">
            <w:pPr>
              <w:spacing w:line="276" w:lineRule="auto"/>
              <w:jc w:val="both"/>
              <w:rPr>
                <w:rFonts w:asciiTheme="majorBidi" w:hAnsiTheme="majorBidi" w:cstheme="majorBidi"/>
                <w:i/>
                <w:iCs/>
                <w:color w:val="000000" w:themeColor="text1"/>
                <w:sz w:val="24"/>
                <w:szCs w:val="24"/>
                <w:lang w:eastAsia="id-ID"/>
              </w:rPr>
            </w:pPr>
            <w:r w:rsidRPr="009B64A9">
              <w:rPr>
                <w:rFonts w:asciiTheme="majorBidi" w:hAnsiTheme="majorBidi" w:cstheme="majorBidi"/>
                <w:i/>
                <w:iCs/>
                <w:color w:val="000000" w:themeColor="text1"/>
                <w:sz w:val="24"/>
                <w:szCs w:val="24"/>
                <w:lang w:eastAsia="id-ID"/>
              </w:rPr>
              <w:t xml:space="preserve">Risalah Ikhlas </w:t>
            </w:r>
          </w:p>
        </w:tc>
      </w:tr>
      <w:tr w:rsidR="009B64A9" w:rsidRPr="009B64A9" w14:paraId="6FD19869" w14:textId="77777777" w:rsidTr="008466EE">
        <w:tc>
          <w:tcPr>
            <w:tcW w:w="563" w:type="dxa"/>
          </w:tcPr>
          <w:p w14:paraId="60189E38" w14:textId="77777777" w:rsidR="002D582F" w:rsidRPr="009B64A9" w:rsidRDefault="002D582F" w:rsidP="00007456">
            <w:pPr>
              <w:spacing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3</w:t>
            </w:r>
          </w:p>
        </w:tc>
        <w:tc>
          <w:tcPr>
            <w:tcW w:w="1553" w:type="dxa"/>
          </w:tcPr>
          <w:p w14:paraId="2B7ABA5D" w14:textId="77777777"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Akhlak dan adab</w:t>
            </w:r>
          </w:p>
        </w:tc>
        <w:tc>
          <w:tcPr>
            <w:tcW w:w="2042" w:type="dxa"/>
          </w:tcPr>
          <w:p w14:paraId="1E4C4A78" w14:textId="77777777" w:rsidR="002D582F" w:rsidRPr="009B64A9" w:rsidRDefault="002D582F" w:rsidP="00007456">
            <w:pPr>
              <w:spacing w:line="276" w:lineRule="auto"/>
              <w:jc w:val="both"/>
              <w:rPr>
                <w:rFonts w:asciiTheme="majorBidi" w:hAnsiTheme="majorBidi" w:cstheme="majorBidi"/>
                <w:i/>
                <w:iCs/>
                <w:color w:val="000000" w:themeColor="text1"/>
                <w:sz w:val="24"/>
                <w:szCs w:val="24"/>
                <w:lang w:eastAsia="id-ID"/>
              </w:rPr>
            </w:pPr>
            <w:r w:rsidRPr="009B64A9">
              <w:rPr>
                <w:rFonts w:asciiTheme="majorBidi" w:hAnsiTheme="majorBidi" w:cstheme="majorBidi"/>
                <w:i/>
                <w:iCs/>
                <w:color w:val="000000" w:themeColor="text1"/>
                <w:sz w:val="24"/>
                <w:szCs w:val="24"/>
                <w:lang w:eastAsia="id-ID"/>
              </w:rPr>
              <w:t>Ta’lim Muta’allim</w:t>
            </w:r>
          </w:p>
        </w:tc>
      </w:tr>
      <w:tr w:rsidR="009B64A9" w:rsidRPr="009B64A9" w14:paraId="209C6E8F" w14:textId="77777777" w:rsidTr="008466EE">
        <w:tc>
          <w:tcPr>
            <w:tcW w:w="563" w:type="dxa"/>
          </w:tcPr>
          <w:p w14:paraId="56D0E489" w14:textId="77777777" w:rsidR="002D582F" w:rsidRPr="009B64A9" w:rsidRDefault="002D582F" w:rsidP="00007456">
            <w:pPr>
              <w:spacing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4</w:t>
            </w:r>
          </w:p>
        </w:tc>
        <w:tc>
          <w:tcPr>
            <w:tcW w:w="1553" w:type="dxa"/>
          </w:tcPr>
          <w:p w14:paraId="26DC474B" w14:textId="77777777"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 xml:space="preserve">Ibadah </w:t>
            </w:r>
          </w:p>
        </w:tc>
        <w:tc>
          <w:tcPr>
            <w:tcW w:w="2042" w:type="dxa"/>
          </w:tcPr>
          <w:p w14:paraId="6BA7D4D2" w14:textId="77777777" w:rsidR="002D582F" w:rsidRPr="009B64A9" w:rsidRDefault="002D582F" w:rsidP="00007456">
            <w:pPr>
              <w:spacing w:line="276" w:lineRule="auto"/>
              <w:jc w:val="both"/>
              <w:rPr>
                <w:rFonts w:asciiTheme="majorBidi" w:hAnsiTheme="majorBidi" w:cstheme="majorBidi"/>
                <w:i/>
                <w:iCs/>
                <w:color w:val="000000" w:themeColor="text1"/>
                <w:sz w:val="24"/>
                <w:szCs w:val="24"/>
                <w:lang w:eastAsia="id-ID"/>
              </w:rPr>
            </w:pPr>
            <w:r w:rsidRPr="009B64A9">
              <w:rPr>
                <w:rFonts w:asciiTheme="majorBidi" w:hAnsiTheme="majorBidi" w:cstheme="majorBidi"/>
                <w:i/>
                <w:iCs/>
                <w:color w:val="000000" w:themeColor="text1"/>
                <w:sz w:val="24"/>
                <w:szCs w:val="24"/>
                <w:lang w:eastAsia="id-ID"/>
              </w:rPr>
              <w:t>Fiqih Manhaji</w:t>
            </w:r>
          </w:p>
        </w:tc>
      </w:tr>
      <w:tr w:rsidR="008466EE" w:rsidRPr="009B64A9" w14:paraId="075C7923" w14:textId="77777777" w:rsidTr="008466EE">
        <w:tc>
          <w:tcPr>
            <w:tcW w:w="563" w:type="dxa"/>
          </w:tcPr>
          <w:p w14:paraId="2C4A1794" w14:textId="77777777" w:rsidR="002D582F" w:rsidRPr="009B64A9" w:rsidRDefault="002D582F" w:rsidP="00007456">
            <w:pPr>
              <w:spacing w:line="276" w:lineRule="auto"/>
              <w:jc w:val="center"/>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5</w:t>
            </w:r>
          </w:p>
        </w:tc>
        <w:tc>
          <w:tcPr>
            <w:tcW w:w="1553" w:type="dxa"/>
          </w:tcPr>
          <w:p w14:paraId="31774203" w14:textId="0C6683A1"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Keterampilan hidup</w:t>
            </w:r>
            <w:r w:rsidR="002F363A" w:rsidRPr="009B64A9">
              <w:rPr>
                <w:rFonts w:asciiTheme="majorBidi" w:hAnsiTheme="majorBidi" w:cstheme="majorBidi"/>
                <w:color w:val="000000" w:themeColor="text1"/>
                <w:sz w:val="24"/>
                <w:szCs w:val="24"/>
                <w:lang w:eastAsia="id-ID"/>
              </w:rPr>
              <w:t>/skill</w:t>
            </w:r>
          </w:p>
        </w:tc>
        <w:tc>
          <w:tcPr>
            <w:tcW w:w="2042" w:type="dxa"/>
          </w:tcPr>
          <w:p w14:paraId="472C3E3D" w14:textId="663007F4" w:rsidR="002D582F" w:rsidRPr="009B64A9" w:rsidRDefault="002D582F" w:rsidP="00007456">
            <w:pPr>
              <w:spacing w:line="276" w:lineRule="auto"/>
              <w:jc w:val="both"/>
              <w:rPr>
                <w:rFonts w:asciiTheme="majorBidi" w:hAnsiTheme="majorBidi" w:cstheme="majorBidi"/>
                <w:color w:val="000000" w:themeColor="text1"/>
                <w:sz w:val="24"/>
                <w:szCs w:val="24"/>
                <w:lang w:eastAsia="id-ID"/>
              </w:rPr>
            </w:pPr>
            <w:r w:rsidRPr="009B64A9">
              <w:rPr>
                <w:rFonts w:asciiTheme="majorBidi" w:hAnsiTheme="majorBidi" w:cstheme="majorBidi"/>
                <w:color w:val="000000" w:themeColor="text1"/>
                <w:sz w:val="24"/>
                <w:szCs w:val="24"/>
                <w:lang w:eastAsia="id-ID"/>
              </w:rPr>
              <w:t>BE</w:t>
            </w:r>
            <w:r w:rsidR="00D74389" w:rsidRPr="009B64A9">
              <w:rPr>
                <w:rFonts w:asciiTheme="majorBidi" w:hAnsiTheme="majorBidi" w:cstheme="majorBidi"/>
                <w:color w:val="000000" w:themeColor="text1"/>
                <w:sz w:val="24"/>
                <w:szCs w:val="24"/>
                <w:lang w:eastAsia="id-ID"/>
              </w:rPr>
              <w:t xml:space="preserve">M, Pramuka, Futsal, Whincun, </w:t>
            </w:r>
            <w:r w:rsidRPr="009B64A9">
              <w:rPr>
                <w:rFonts w:asciiTheme="majorBidi" w:hAnsiTheme="majorBidi" w:cstheme="majorBidi"/>
                <w:color w:val="000000" w:themeColor="text1"/>
                <w:sz w:val="24"/>
                <w:szCs w:val="24"/>
                <w:lang w:eastAsia="id-ID"/>
              </w:rPr>
              <w:t>memanah berenang, berkuda dan kewirausahaan.</w:t>
            </w:r>
          </w:p>
        </w:tc>
      </w:tr>
    </w:tbl>
    <w:p w14:paraId="019FF86E" w14:textId="77777777" w:rsidR="002D582F" w:rsidRPr="009B64A9" w:rsidRDefault="002D582F" w:rsidP="00007456">
      <w:pPr>
        <w:spacing w:after="0" w:line="276" w:lineRule="auto"/>
        <w:jc w:val="both"/>
        <w:rPr>
          <w:rFonts w:asciiTheme="majorBidi" w:hAnsiTheme="majorBidi" w:cstheme="majorBidi"/>
          <w:color w:val="000000" w:themeColor="text1"/>
          <w:sz w:val="24"/>
          <w:szCs w:val="24"/>
          <w:lang w:eastAsia="id-ID"/>
        </w:rPr>
      </w:pPr>
    </w:p>
    <w:p w14:paraId="710A36BA" w14:textId="77777777" w:rsidR="002D582F" w:rsidRPr="009B64A9" w:rsidRDefault="002D582F" w:rsidP="00007456">
      <w:pPr>
        <w:pStyle w:val="ListParagraph"/>
        <w:numPr>
          <w:ilvl w:val="0"/>
          <w:numId w:val="3"/>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Materi Tauhid</w:t>
      </w:r>
    </w:p>
    <w:p w14:paraId="2FE26234" w14:textId="6FE2CEA0" w:rsidR="002D582F" w:rsidRPr="009B64A9" w:rsidRDefault="002D582F"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Tauhid merupakan konsep Akidah yang harus dimiliki ole</w:t>
      </w:r>
      <w:r w:rsidR="00713BBA" w:rsidRPr="009B64A9">
        <w:rPr>
          <w:rFonts w:asciiTheme="majorBidi" w:hAnsiTheme="majorBidi" w:cstheme="majorBidi"/>
          <w:color w:val="000000" w:themeColor="text1"/>
          <w:sz w:val="24"/>
          <w:szCs w:val="24"/>
        </w:rPr>
        <w:t>h seorang mukmin dengan mengesa</w:t>
      </w:r>
      <w:r w:rsidRPr="009B64A9">
        <w:rPr>
          <w:rFonts w:asciiTheme="majorBidi" w:hAnsiTheme="majorBidi" w:cstheme="majorBidi"/>
          <w:color w:val="000000" w:themeColor="text1"/>
          <w:sz w:val="24"/>
          <w:szCs w:val="24"/>
        </w:rPr>
        <w:t>kan Allah SWT dan mengikrarkan kalimat syahadat.</w:t>
      </w:r>
    </w:p>
    <w:p w14:paraId="1ADE21CF" w14:textId="64F44E60" w:rsidR="002D582F" w:rsidRPr="009B64A9" w:rsidRDefault="002D582F"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kata tauhid berasal dari bahasa Arab yaitu, </w:t>
      </w:r>
      <w:r w:rsidRPr="009B64A9">
        <w:rPr>
          <w:rFonts w:asciiTheme="majorBidi" w:hAnsiTheme="majorBidi" w:cstheme="majorBidi"/>
          <w:b/>
          <w:bCs/>
          <w:color w:val="000000" w:themeColor="text1"/>
          <w:sz w:val="28"/>
          <w:szCs w:val="28"/>
          <w:rtl/>
        </w:rPr>
        <w:t>وحد</w:t>
      </w:r>
      <w:r w:rsidRPr="009B64A9">
        <w:rPr>
          <w:rFonts w:asciiTheme="majorBidi" w:hAnsiTheme="majorBidi" w:cstheme="majorBidi"/>
          <w:b/>
          <w:bCs/>
          <w:color w:val="000000" w:themeColor="text1"/>
          <w:sz w:val="24"/>
          <w:szCs w:val="24"/>
          <w:rtl/>
        </w:rPr>
        <w:t xml:space="preserve"> – </w:t>
      </w:r>
      <w:r w:rsidRPr="009B64A9">
        <w:rPr>
          <w:rFonts w:asciiTheme="majorBidi" w:hAnsiTheme="majorBidi" w:cstheme="majorBidi"/>
          <w:bCs/>
          <w:color w:val="000000" w:themeColor="text1"/>
          <w:sz w:val="28"/>
          <w:szCs w:val="28"/>
          <w:rtl/>
        </w:rPr>
        <w:t>يوحد</w:t>
      </w:r>
      <w:r w:rsidRPr="009B64A9">
        <w:rPr>
          <w:rFonts w:asciiTheme="majorBidi" w:hAnsiTheme="majorBidi" w:cstheme="majorBidi"/>
          <w:b/>
          <w:bCs/>
          <w:color w:val="000000" w:themeColor="text1"/>
          <w:sz w:val="24"/>
          <w:szCs w:val="24"/>
          <w:rtl/>
        </w:rPr>
        <w:t xml:space="preserve"> – </w:t>
      </w:r>
      <w:r w:rsidRPr="009B64A9">
        <w:rPr>
          <w:rFonts w:asciiTheme="majorBidi" w:hAnsiTheme="majorBidi" w:cstheme="majorBidi"/>
          <w:bCs/>
          <w:color w:val="000000" w:themeColor="text1"/>
          <w:sz w:val="28"/>
          <w:szCs w:val="28"/>
          <w:rtl/>
        </w:rPr>
        <w:t>توحيد</w:t>
      </w:r>
      <w:r w:rsidRPr="009B64A9">
        <w:rPr>
          <w:rFonts w:asciiTheme="majorBidi" w:hAnsiTheme="majorBidi" w:cstheme="majorBidi"/>
          <w:b/>
          <w:bCs/>
          <w:color w:val="000000" w:themeColor="text1"/>
          <w:sz w:val="28"/>
          <w:szCs w:val="24"/>
          <w:rtl/>
        </w:rPr>
        <w:t xml:space="preserve"> </w:t>
      </w:r>
      <w:r w:rsidRPr="009B64A9">
        <w:rPr>
          <w:rFonts w:asciiTheme="majorBidi" w:hAnsiTheme="majorBidi" w:cstheme="majorBidi"/>
          <w:b/>
          <w:bCs/>
          <w:color w:val="000000" w:themeColor="text1"/>
          <w:sz w:val="28"/>
          <w:szCs w:val="24"/>
        </w:rPr>
        <w:t xml:space="preserve"> </w:t>
      </w:r>
      <w:r w:rsidRPr="009B64A9">
        <w:rPr>
          <w:rFonts w:asciiTheme="majorBidi" w:hAnsiTheme="majorBidi" w:cstheme="majorBidi"/>
          <w:color w:val="000000" w:themeColor="text1"/>
          <w:sz w:val="24"/>
          <w:szCs w:val="24"/>
        </w:rPr>
        <w:t xml:space="preserve">yang artinya mengesakan. Sedangkan secara istilah tauhid adalah mengesakan Allah </w:t>
      </w:r>
      <w:r w:rsidRPr="009B64A9">
        <w:rPr>
          <w:rFonts w:asciiTheme="majorBidi" w:hAnsiTheme="majorBidi" w:cstheme="majorBidi"/>
          <w:i/>
          <w:iCs/>
          <w:color w:val="000000" w:themeColor="text1"/>
          <w:sz w:val="24"/>
          <w:szCs w:val="24"/>
        </w:rPr>
        <w:t>Subhanahu wa Ta’ala</w:t>
      </w:r>
      <w:r w:rsidRPr="009B64A9">
        <w:rPr>
          <w:rFonts w:asciiTheme="majorBidi" w:hAnsiTheme="majorBidi" w:cstheme="majorBidi"/>
          <w:color w:val="000000" w:themeColor="text1"/>
          <w:sz w:val="24"/>
          <w:szCs w:val="24"/>
        </w:rPr>
        <w:t xml:space="preserve"> dengan segala hal yang khusus bagi-Nya dari </w:t>
      </w:r>
      <w:r w:rsidRPr="009B64A9">
        <w:rPr>
          <w:rFonts w:asciiTheme="majorBidi" w:hAnsiTheme="majorBidi" w:cstheme="majorBidi"/>
          <w:i/>
          <w:iCs/>
          <w:color w:val="000000" w:themeColor="text1"/>
          <w:sz w:val="24"/>
          <w:szCs w:val="24"/>
        </w:rPr>
        <w:t>Rububiyah</w:t>
      </w:r>
      <w:r w:rsidRPr="009B64A9">
        <w:rPr>
          <w:rFonts w:asciiTheme="majorBidi" w:hAnsiTheme="majorBidi" w:cstheme="majorBidi"/>
          <w:color w:val="000000" w:themeColor="text1"/>
          <w:sz w:val="24"/>
          <w:szCs w:val="24"/>
        </w:rPr>
        <w:t xml:space="preserve">, </w:t>
      </w:r>
      <w:r w:rsidRPr="009B64A9">
        <w:rPr>
          <w:rFonts w:asciiTheme="majorBidi" w:hAnsiTheme="majorBidi" w:cstheme="majorBidi"/>
          <w:i/>
          <w:iCs/>
          <w:color w:val="000000" w:themeColor="text1"/>
          <w:sz w:val="24"/>
          <w:szCs w:val="24"/>
        </w:rPr>
        <w:t>Uluhiyah</w:t>
      </w:r>
      <w:r w:rsidRPr="009B64A9">
        <w:rPr>
          <w:rFonts w:asciiTheme="majorBidi" w:hAnsiTheme="majorBidi" w:cstheme="majorBidi"/>
          <w:color w:val="000000" w:themeColor="text1"/>
          <w:sz w:val="24"/>
          <w:szCs w:val="24"/>
        </w:rPr>
        <w:t xml:space="preserve">, serta </w:t>
      </w:r>
      <w:r w:rsidRPr="009B64A9">
        <w:rPr>
          <w:rFonts w:asciiTheme="majorBidi" w:hAnsiTheme="majorBidi" w:cstheme="majorBidi"/>
          <w:i/>
          <w:iCs/>
          <w:color w:val="000000" w:themeColor="text1"/>
          <w:sz w:val="24"/>
          <w:szCs w:val="24"/>
        </w:rPr>
        <w:t xml:space="preserve">Asma’ </w:t>
      </w:r>
      <w:r w:rsidRPr="009B64A9">
        <w:rPr>
          <w:rFonts w:asciiTheme="majorBidi" w:hAnsiTheme="majorBidi" w:cstheme="majorBidi"/>
          <w:color w:val="000000" w:themeColor="text1"/>
          <w:sz w:val="24"/>
          <w:szCs w:val="24"/>
        </w:rPr>
        <w:t>dan</w:t>
      </w:r>
      <w:r w:rsidRPr="009B64A9">
        <w:rPr>
          <w:rFonts w:asciiTheme="majorBidi" w:hAnsiTheme="majorBidi" w:cstheme="majorBidi"/>
          <w:i/>
          <w:iCs/>
          <w:color w:val="000000" w:themeColor="text1"/>
          <w:sz w:val="24"/>
          <w:szCs w:val="24"/>
        </w:rPr>
        <w:t xml:space="preserve"> </w:t>
      </w:r>
      <w:r w:rsidR="00713BBA" w:rsidRPr="009B64A9">
        <w:rPr>
          <w:rFonts w:asciiTheme="majorBidi" w:hAnsiTheme="majorBidi" w:cstheme="majorBidi"/>
          <w:i/>
          <w:iCs/>
          <w:color w:val="000000" w:themeColor="text1"/>
          <w:sz w:val="24"/>
          <w:szCs w:val="24"/>
        </w:rPr>
        <w:t>Sifatnya</w:t>
      </w:r>
      <w:r w:rsidR="009B7EFF" w:rsidRPr="009B64A9">
        <w:rPr>
          <w:rFonts w:asciiTheme="majorBidi" w:hAnsiTheme="majorBidi" w:cstheme="majorBidi"/>
          <w:i/>
          <w:iCs/>
          <w:color w:val="000000" w:themeColor="text1"/>
          <w:sz w:val="24"/>
          <w:szCs w:val="24"/>
        </w:rPr>
        <w:t>.</w:t>
      </w:r>
      <w:r w:rsidR="00713BBA" w:rsidRPr="009B64A9">
        <w:rPr>
          <w:rFonts w:asciiTheme="majorBidi" w:hAnsiTheme="majorBidi" w:cstheme="majorBidi"/>
          <w:color w:val="000000" w:themeColor="text1"/>
          <w:sz w:val="24"/>
          <w:szCs w:val="24"/>
        </w:rPr>
        <w:t xml:space="preserve"> </w:t>
      </w:r>
      <w:r w:rsidR="00713BBA" w:rsidRPr="009B64A9">
        <w:rPr>
          <w:rFonts w:asciiTheme="majorBidi" w:hAnsiTheme="majorBidi" w:cstheme="majorBidi"/>
          <w:color w:val="000000" w:themeColor="text1"/>
          <w:sz w:val="24"/>
          <w:szCs w:val="24"/>
        </w:rPr>
        <w:lastRenderedPageBreak/>
        <w:t>(</w:t>
      </w:r>
      <w:r w:rsidR="00713BBA" w:rsidRPr="009B64A9">
        <w:rPr>
          <w:rFonts w:ascii="Times New Roman" w:hAnsi="Times New Roman" w:cs="Times New Roman"/>
          <w:color w:val="000000" w:themeColor="text1"/>
        </w:rPr>
        <w:t>Muhammad bin Shalih al-‘Utsaimin,</w:t>
      </w:r>
      <w:r w:rsidR="009B7EFF" w:rsidRPr="009B64A9">
        <w:rPr>
          <w:rFonts w:ascii="Times New Roman" w:hAnsi="Times New Roman" w:cs="Times New Roman"/>
          <w:color w:val="000000" w:themeColor="text1"/>
        </w:rPr>
        <w:t xml:space="preserve"> 2003:7)</w:t>
      </w:r>
    </w:p>
    <w:p w14:paraId="56C3CF86" w14:textId="2117D658" w:rsidR="002D582F" w:rsidRPr="009B64A9" w:rsidRDefault="002D582F"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Tauhid adalah salah satu kurikulum pendidikan jihad yang diajarkan di pesantren Ar-Rahman Qur’anic Co</w:t>
      </w:r>
      <w:r w:rsidR="009B7EFF" w:rsidRPr="009B64A9">
        <w:rPr>
          <w:rFonts w:asciiTheme="majorBidi" w:hAnsiTheme="majorBidi" w:cstheme="majorBidi"/>
          <w:color w:val="000000" w:themeColor="text1"/>
          <w:sz w:val="24"/>
          <w:szCs w:val="24"/>
        </w:rPr>
        <w:t>llege agara para mahasantri mem</w:t>
      </w:r>
      <w:r w:rsidRPr="009B64A9">
        <w:rPr>
          <w:rFonts w:asciiTheme="majorBidi" w:hAnsiTheme="majorBidi" w:cstheme="majorBidi"/>
          <w:color w:val="000000" w:themeColor="text1"/>
          <w:sz w:val="24"/>
          <w:szCs w:val="24"/>
        </w:rPr>
        <w:t>iliki kesungguhan dan tekat yang kuat dal</w:t>
      </w:r>
      <w:r w:rsidR="009B7EFF" w:rsidRPr="009B64A9">
        <w:rPr>
          <w:rFonts w:asciiTheme="majorBidi" w:hAnsiTheme="majorBidi" w:cstheme="majorBidi"/>
          <w:color w:val="000000" w:themeColor="text1"/>
          <w:sz w:val="24"/>
          <w:szCs w:val="24"/>
        </w:rPr>
        <w:t>am menjaga tauhid yang dimiliki.</w:t>
      </w:r>
      <w:r w:rsidRPr="009B64A9">
        <w:rPr>
          <w:rFonts w:asciiTheme="majorBidi" w:hAnsiTheme="majorBidi" w:cstheme="majorBidi"/>
          <w:color w:val="000000" w:themeColor="text1"/>
          <w:sz w:val="24"/>
          <w:szCs w:val="24"/>
        </w:rPr>
        <w:t xml:space="preserve"> </w:t>
      </w:r>
      <w:r w:rsidR="009B7EFF" w:rsidRPr="009B64A9">
        <w:rPr>
          <w:rFonts w:asciiTheme="majorBidi" w:hAnsiTheme="majorBidi" w:cstheme="majorBidi"/>
          <w:color w:val="000000" w:themeColor="text1"/>
          <w:sz w:val="24"/>
          <w:szCs w:val="24"/>
        </w:rPr>
        <w:t>(Ahmad Faudzan, 2020)</w:t>
      </w:r>
    </w:p>
    <w:p w14:paraId="30FD32E7" w14:textId="1979C52C" w:rsidR="002D582F" w:rsidRPr="009B64A9" w:rsidRDefault="009F7CF5"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Burhanuddin Al-Zarmuji mengatakan, “m</w:t>
      </w:r>
      <w:r w:rsidR="002D582F" w:rsidRPr="009B64A9">
        <w:rPr>
          <w:rFonts w:asciiTheme="majorBidi" w:hAnsiTheme="majorBidi" w:cstheme="majorBidi"/>
          <w:color w:val="000000" w:themeColor="text1"/>
          <w:sz w:val="24"/>
          <w:szCs w:val="24"/>
        </w:rPr>
        <w:t>erupakan sebuah keharusan bagi seorang penuntut ilmu untuk memilih ilmu terbaik untuk mereka pelajari dari urusan agamanya, baik untuk kemaslahatan d</w:t>
      </w:r>
      <w:r w:rsidRPr="009B64A9">
        <w:rPr>
          <w:rFonts w:asciiTheme="majorBidi" w:hAnsiTheme="majorBidi" w:cstheme="majorBidi"/>
          <w:color w:val="000000" w:themeColor="text1"/>
          <w:sz w:val="24"/>
          <w:szCs w:val="24"/>
        </w:rPr>
        <w:t>i dunia maupun di akhirat. I</w:t>
      </w:r>
      <w:r w:rsidR="002D582F" w:rsidRPr="009B64A9">
        <w:rPr>
          <w:rFonts w:asciiTheme="majorBidi" w:hAnsiTheme="majorBidi" w:cstheme="majorBidi"/>
          <w:color w:val="000000" w:themeColor="text1"/>
          <w:sz w:val="24"/>
          <w:szCs w:val="24"/>
        </w:rPr>
        <w:t>lmu tauhid dan mengenal Allah dengan dalil adalah hal yang paling utama yang harus dipelajari.</w:t>
      </w:r>
    </w:p>
    <w:p w14:paraId="186185D9" w14:textId="07BB752C" w:rsidR="002D582F" w:rsidRPr="009B64A9" w:rsidRDefault="002D582F"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Dengan demikian</w:t>
      </w:r>
      <w:r w:rsidR="009F7CF5"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materi tauhid dalam kurikulum pendidikan jihad pada pesantren Ar-rahman Qur’anic College adalah:</w:t>
      </w:r>
      <w:r w:rsidR="009F7CF5" w:rsidRPr="009B64A9">
        <w:rPr>
          <w:rFonts w:asciiTheme="majorBidi" w:hAnsiTheme="majorBidi" w:cstheme="majorBidi"/>
          <w:color w:val="000000" w:themeColor="text1"/>
          <w:sz w:val="24"/>
          <w:szCs w:val="24"/>
        </w:rPr>
        <w:t xml:space="preserve"> p</w:t>
      </w:r>
      <w:r w:rsidR="002A31EA" w:rsidRPr="009B64A9">
        <w:rPr>
          <w:rFonts w:asciiTheme="majorBidi" w:hAnsiTheme="majorBidi" w:cstheme="majorBidi"/>
          <w:color w:val="000000" w:themeColor="text1"/>
          <w:sz w:val="24"/>
          <w:szCs w:val="24"/>
        </w:rPr>
        <w:t>engertian t</w:t>
      </w:r>
      <w:r w:rsidRPr="009B64A9">
        <w:rPr>
          <w:rFonts w:asciiTheme="majorBidi" w:hAnsiTheme="majorBidi" w:cstheme="majorBidi"/>
          <w:color w:val="000000" w:themeColor="text1"/>
          <w:sz w:val="24"/>
          <w:szCs w:val="24"/>
        </w:rPr>
        <w:t>auhi</w:t>
      </w:r>
      <w:r w:rsidR="009F7CF5" w:rsidRPr="009B64A9">
        <w:rPr>
          <w:rFonts w:asciiTheme="majorBidi" w:hAnsiTheme="majorBidi" w:cstheme="majorBidi"/>
          <w:color w:val="000000" w:themeColor="text1"/>
          <w:sz w:val="24"/>
          <w:szCs w:val="24"/>
        </w:rPr>
        <w:t xml:space="preserve">d, </w:t>
      </w:r>
      <w:r w:rsidR="002A31EA" w:rsidRPr="009B64A9">
        <w:rPr>
          <w:rFonts w:asciiTheme="majorBidi" w:hAnsiTheme="majorBidi" w:cstheme="majorBidi"/>
          <w:color w:val="000000" w:themeColor="text1"/>
          <w:sz w:val="24"/>
          <w:szCs w:val="24"/>
        </w:rPr>
        <w:t>kedudukan t</w:t>
      </w:r>
      <w:r w:rsidRPr="009B64A9">
        <w:rPr>
          <w:rFonts w:asciiTheme="majorBidi" w:hAnsiTheme="majorBidi" w:cstheme="majorBidi"/>
          <w:color w:val="000000" w:themeColor="text1"/>
          <w:sz w:val="24"/>
          <w:szCs w:val="24"/>
        </w:rPr>
        <w:t>auhid dalam Isla</w:t>
      </w:r>
      <w:r w:rsidR="009F7CF5" w:rsidRPr="009B64A9">
        <w:rPr>
          <w:rFonts w:asciiTheme="majorBidi" w:hAnsiTheme="majorBidi" w:cstheme="majorBidi"/>
          <w:color w:val="000000" w:themeColor="text1"/>
          <w:sz w:val="24"/>
          <w:szCs w:val="24"/>
        </w:rPr>
        <w:t xml:space="preserve">m, </w:t>
      </w:r>
      <w:r w:rsidR="002A31EA" w:rsidRPr="009B64A9">
        <w:rPr>
          <w:rFonts w:asciiTheme="majorBidi" w:hAnsiTheme="majorBidi" w:cstheme="majorBidi"/>
          <w:color w:val="000000" w:themeColor="text1"/>
          <w:sz w:val="24"/>
          <w:szCs w:val="24"/>
        </w:rPr>
        <w:t>tadabbur ayat-ayat t</w:t>
      </w:r>
      <w:r w:rsidRPr="009B64A9">
        <w:rPr>
          <w:rFonts w:asciiTheme="majorBidi" w:hAnsiTheme="majorBidi" w:cstheme="majorBidi"/>
          <w:color w:val="000000" w:themeColor="text1"/>
          <w:sz w:val="24"/>
          <w:szCs w:val="24"/>
        </w:rPr>
        <w:t>auhid</w:t>
      </w:r>
      <w:r w:rsidR="009F7CF5" w:rsidRPr="009B64A9">
        <w:rPr>
          <w:rFonts w:asciiTheme="majorBidi" w:hAnsiTheme="majorBidi" w:cstheme="majorBidi"/>
          <w:color w:val="000000" w:themeColor="text1"/>
          <w:sz w:val="24"/>
          <w:szCs w:val="24"/>
        </w:rPr>
        <w:t xml:space="preserve">, </w:t>
      </w:r>
      <w:r w:rsidR="002A31EA" w:rsidRPr="009B64A9">
        <w:rPr>
          <w:rFonts w:asciiTheme="majorBidi" w:hAnsiTheme="majorBidi" w:cstheme="majorBidi"/>
          <w:color w:val="000000" w:themeColor="text1"/>
          <w:sz w:val="24"/>
          <w:szCs w:val="24"/>
        </w:rPr>
        <w:t>pembagian t</w:t>
      </w:r>
      <w:r w:rsidRPr="009B64A9">
        <w:rPr>
          <w:rFonts w:asciiTheme="majorBidi" w:hAnsiTheme="majorBidi" w:cstheme="majorBidi"/>
          <w:color w:val="000000" w:themeColor="text1"/>
          <w:sz w:val="24"/>
          <w:szCs w:val="24"/>
        </w:rPr>
        <w:t>auhi</w:t>
      </w:r>
      <w:r w:rsidR="009F7CF5" w:rsidRPr="009B64A9">
        <w:rPr>
          <w:rFonts w:asciiTheme="majorBidi" w:hAnsiTheme="majorBidi" w:cstheme="majorBidi"/>
          <w:color w:val="000000" w:themeColor="text1"/>
          <w:sz w:val="24"/>
          <w:szCs w:val="24"/>
        </w:rPr>
        <w:t xml:space="preserve">d, </w:t>
      </w:r>
      <w:r w:rsidR="00713DD1" w:rsidRPr="009B64A9">
        <w:rPr>
          <w:rFonts w:asciiTheme="majorBidi" w:hAnsiTheme="majorBidi" w:cstheme="majorBidi"/>
          <w:color w:val="000000" w:themeColor="text1"/>
          <w:sz w:val="24"/>
          <w:szCs w:val="24"/>
        </w:rPr>
        <w:t xml:space="preserve">dan </w:t>
      </w:r>
      <w:r w:rsidR="002A31EA" w:rsidRPr="009B64A9">
        <w:rPr>
          <w:rFonts w:asciiTheme="majorBidi" w:hAnsiTheme="majorBidi" w:cstheme="majorBidi"/>
          <w:color w:val="000000" w:themeColor="text1"/>
          <w:sz w:val="24"/>
          <w:szCs w:val="24"/>
        </w:rPr>
        <w:t xml:space="preserve"> pembatal</w:t>
      </w:r>
      <w:r w:rsidRPr="009B64A9">
        <w:rPr>
          <w:rFonts w:asciiTheme="majorBidi" w:hAnsiTheme="majorBidi" w:cstheme="majorBidi"/>
          <w:color w:val="000000" w:themeColor="text1"/>
          <w:sz w:val="24"/>
          <w:szCs w:val="24"/>
        </w:rPr>
        <w:t>-</w:t>
      </w:r>
      <w:r w:rsidR="002A31EA" w:rsidRPr="009B64A9">
        <w:rPr>
          <w:rFonts w:asciiTheme="majorBidi" w:hAnsiTheme="majorBidi" w:cstheme="majorBidi"/>
          <w:color w:val="000000" w:themeColor="text1"/>
          <w:sz w:val="24"/>
          <w:szCs w:val="24"/>
        </w:rPr>
        <w:t>pembatal tauhid.</w:t>
      </w:r>
    </w:p>
    <w:p w14:paraId="70589512" w14:textId="77777777" w:rsidR="002D582F" w:rsidRPr="009B64A9" w:rsidRDefault="002D582F" w:rsidP="00007456">
      <w:pPr>
        <w:pStyle w:val="ListParagraph"/>
        <w:numPr>
          <w:ilvl w:val="0"/>
          <w:numId w:val="3"/>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Materi Ikhlas</w:t>
      </w:r>
    </w:p>
    <w:p w14:paraId="1803806B" w14:textId="55B2D371" w:rsidR="00F640C4" w:rsidRPr="009B64A9" w:rsidRDefault="002D582F"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Keikhlasan adalah </w:t>
      </w:r>
      <w:r w:rsidR="002F363A" w:rsidRPr="009B64A9">
        <w:rPr>
          <w:rFonts w:asciiTheme="majorBidi" w:hAnsiTheme="majorBidi" w:cstheme="majorBidi"/>
          <w:color w:val="000000" w:themeColor="text1"/>
          <w:sz w:val="24"/>
          <w:szCs w:val="24"/>
        </w:rPr>
        <w:t xml:space="preserve">suatu perbuatan yang dilakukan </w:t>
      </w:r>
      <w:r w:rsidRPr="009B64A9">
        <w:rPr>
          <w:rFonts w:asciiTheme="majorBidi" w:hAnsiTheme="majorBidi" w:cstheme="majorBidi"/>
          <w:color w:val="000000" w:themeColor="text1"/>
          <w:sz w:val="24"/>
          <w:szCs w:val="24"/>
        </w:rPr>
        <w:t>atas dasar ketulusan dan kejujuran tanpa adanya tekanan atau desakan serta intimidasi</w:t>
      </w:r>
      <w:r w:rsidR="002A31E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namun penuh dengan kerelaan. Ada beberapa pandangan yang mengartikan keikhlasan, diantaranya: </w:t>
      </w:r>
    </w:p>
    <w:p w14:paraId="78BB2603" w14:textId="6DEF8D47" w:rsidR="00F640C4" w:rsidRPr="009B64A9" w:rsidRDefault="002D582F"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Menurut Harun Yahya </w:t>
      </w:r>
      <w:r w:rsidR="007E6D73" w:rsidRPr="009B64A9">
        <w:rPr>
          <w:rFonts w:asciiTheme="majorBidi" w:hAnsiTheme="majorBidi" w:cstheme="majorBidi"/>
          <w:color w:val="000000" w:themeColor="text1"/>
          <w:sz w:val="24"/>
          <w:szCs w:val="24"/>
        </w:rPr>
        <w:t xml:space="preserve">(2003:74) </w:t>
      </w:r>
      <w:r w:rsidR="002F363A" w:rsidRPr="009B64A9">
        <w:rPr>
          <w:rFonts w:asciiTheme="majorBidi" w:hAnsiTheme="majorBidi" w:cstheme="majorBidi"/>
          <w:color w:val="000000" w:themeColor="text1"/>
          <w:sz w:val="24"/>
          <w:szCs w:val="24"/>
        </w:rPr>
        <w:t xml:space="preserve">Al-Quran </w:t>
      </w:r>
      <w:r w:rsidRPr="009B64A9">
        <w:rPr>
          <w:rFonts w:asciiTheme="majorBidi" w:hAnsiTheme="majorBidi" w:cstheme="majorBidi"/>
          <w:color w:val="000000" w:themeColor="text1"/>
          <w:sz w:val="24"/>
          <w:szCs w:val="24"/>
        </w:rPr>
        <w:t>menyediakan banyak metode menguntungkan untuk mendakwahkan pesan. Akan tetapi, yang membuat metode-metode dan upaya ini efektif adalah keikhlasan</w:t>
      </w:r>
      <w:r w:rsidR="007E6D73" w:rsidRPr="009B64A9">
        <w:rPr>
          <w:rFonts w:asciiTheme="majorBidi" w:hAnsiTheme="majorBidi" w:cstheme="majorBidi"/>
          <w:color w:val="000000" w:themeColor="text1"/>
          <w:sz w:val="24"/>
          <w:szCs w:val="24"/>
        </w:rPr>
        <w:t>. Pengertian ikhlas menurut Al-Q</w:t>
      </w:r>
      <w:r w:rsidRPr="009B64A9">
        <w:rPr>
          <w:rFonts w:asciiTheme="majorBidi" w:hAnsiTheme="majorBidi" w:cstheme="majorBidi"/>
          <w:color w:val="000000" w:themeColor="text1"/>
          <w:sz w:val="24"/>
          <w:szCs w:val="24"/>
        </w:rPr>
        <w:t>uran agak beda dari apa yang dipa</w:t>
      </w:r>
      <w:r w:rsidR="007E6D73" w:rsidRPr="009B64A9">
        <w:rPr>
          <w:rFonts w:asciiTheme="majorBidi" w:hAnsiTheme="majorBidi" w:cstheme="majorBidi"/>
          <w:color w:val="000000" w:themeColor="text1"/>
          <w:sz w:val="24"/>
          <w:szCs w:val="24"/>
        </w:rPr>
        <w:t>hami oleh masyarakat awam</w:t>
      </w:r>
      <w:r w:rsidRPr="009B64A9">
        <w:rPr>
          <w:rFonts w:asciiTheme="majorBidi" w:hAnsiTheme="majorBidi" w:cstheme="majorBidi"/>
          <w:color w:val="000000" w:themeColor="text1"/>
          <w:sz w:val="24"/>
          <w:szCs w:val="24"/>
        </w:rPr>
        <w:t>. Keikhlasan sejati hanya dapat dirasakan apabila mereka ya</w:t>
      </w:r>
      <w:r w:rsidR="007E6D73"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g bercer</w:t>
      </w:r>
      <w:r w:rsidR="007E6D73" w:rsidRPr="009B64A9">
        <w:rPr>
          <w:rFonts w:asciiTheme="majorBidi" w:hAnsiTheme="majorBidi" w:cstheme="majorBidi"/>
          <w:color w:val="000000" w:themeColor="text1"/>
          <w:sz w:val="24"/>
          <w:szCs w:val="24"/>
        </w:rPr>
        <w:t>a</w:t>
      </w:r>
      <w:r w:rsidRPr="009B64A9">
        <w:rPr>
          <w:rFonts w:asciiTheme="majorBidi" w:hAnsiTheme="majorBidi" w:cstheme="majorBidi"/>
          <w:color w:val="000000" w:themeColor="text1"/>
          <w:sz w:val="24"/>
          <w:szCs w:val="24"/>
        </w:rPr>
        <w:t xml:space="preserve">mah yakin </w:t>
      </w:r>
      <w:r w:rsidRPr="009B64A9">
        <w:rPr>
          <w:rFonts w:asciiTheme="majorBidi" w:hAnsiTheme="majorBidi" w:cstheme="majorBidi"/>
          <w:color w:val="000000" w:themeColor="text1"/>
          <w:sz w:val="24"/>
          <w:szCs w:val="24"/>
        </w:rPr>
        <w:lastRenderedPageBreak/>
        <w:t xml:space="preserve">pada apa yang diceramahkan. Ketidak ikhlasan akan terungkap manakala ucapan tidak sesuai dengan rekomendasi-rekomendasi Allah, dapat diketahui dengan mudah dari sikap bagaimana seseorang </w:t>
      </w:r>
      <w:r w:rsidR="0034118C" w:rsidRPr="009B64A9">
        <w:rPr>
          <w:rFonts w:asciiTheme="majorBidi" w:hAnsiTheme="majorBidi" w:cstheme="majorBidi"/>
          <w:color w:val="000000" w:themeColor="text1"/>
          <w:sz w:val="24"/>
          <w:szCs w:val="24"/>
        </w:rPr>
        <w:t>ber</w:t>
      </w:r>
      <w:r w:rsidRPr="009B64A9">
        <w:rPr>
          <w:rFonts w:asciiTheme="majorBidi" w:hAnsiTheme="majorBidi" w:cstheme="majorBidi"/>
          <w:color w:val="000000" w:themeColor="text1"/>
          <w:sz w:val="24"/>
          <w:szCs w:val="24"/>
        </w:rPr>
        <w:t>bicara.</w:t>
      </w:r>
    </w:p>
    <w:p w14:paraId="4BC445F3" w14:textId="0A88C162" w:rsidR="00F640C4" w:rsidRPr="009B64A9" w:rsidRDefault="007E6D73"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Sementara m</w:t>
      </w:r>
      <w:r w:rsidR="002D582F" w:rsidRPr="009B64A9">
        <w:rPr>
          <w:rFonts w:asciiTheme="majorBidi" w:hAnsiTheme="majorBidi" w:cstheme="majorBidi"/>
          <w:color w:val="000000" w:themeColor="text1"/>
          <w:sz w:val="24"/>
          <w:szCs w:val="24"/>
        </w:rPr>
        <w:t xml:space="preserve">enurut Syaikh Muhammad Bin Ibrahim Bin Abdullah  At-Tuwajiri </w:t>
      </w:r>
      <w:r w:rsidRPr="009B64A9">
        <w:rPr>
          <w:rFonts w:asciiTheme="majorBidi" w:hAnsiTheme="majorBidi" w:cstheme="majorBidi"/>
          <w:color w:val="000000" w:themeColor="text1"/>
          <w:sz w:val="24"/>
          <w:szCs w:val="24"/>
        </w:rPr>
        <w:t>(2007:5</w:t>
      </w:r>
      <w:r w:rsidR="0034118C" w:rsidRPr="009B64A9">
        <w:rPr>
          <w:rFonts w:asciiTheme="majorBidi" w:hAnsiTheme="majorBidi" w:cstheme="majorBidi"/>
          <w:color w:val="000000" w:themeColor="text1"/>
          <w:sz w:val="24"/>
          <w:szCs w:val="24"/>
        </w:rPr>
        <w:t xml:space="preserve">93) </w:t>
      </w:r>
      <w:r w:rsidR="002D582F" w:rsidRPr="009B64A9">
        <w:rPr>
          <w:rFonts w:asciiTheme="majorBidi" w:hAnsiTheme="majorBidi" w:cstheme="majorBidi"/>
          <w:color w:val="000000" w:themeColor="text1"/>
          <w:sz w:val="24"/>
          <w:szCs w:val="24"/>
        </w:rPr>
        <w:t xml:space="preserve">bahwa makna ikhlas adalah merupakan keseimbangan amal seorang hamba pada dzahir dan batinnya. Dengan memurnikan amalan hanya kepada Allah SWT dan berpaling dari perhatian makhluk. Keikhlasan yang benar adalah bila batinnya lebih semarak dari yang tampak di luar (dzahir). </w:t>
      </w:r>
    </w:p>
    <w:p w14:paraId="2C62F968" w14:textId="77777777" w:rsidR="00F640C4" w:rsidRPr="009B64A9" w:rsidRDefault="002D582F"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Saat hamba berlaku ik</w:t>
      </w:r>
      <w:r w:rsidR="007E6D73" w:rsidRPr="009B64A9">
        <w:rPr>
          <w:rFonts w:asciiTheme="majorBidi" w:hAnsiTheme="majorBidi" w:cstheme="majorBidi"/>
          <w:color w:val="000000" w:themeColor="text1"/>
          <w:sz w:val="24"/>
          <w:szCs w:val="24"/>
        </w:rPr>
        <w:t xml:space="preserve">hlas maka Allah akan memilihnya, </w:t>
      </w:r>
      <w:r w:rsidRPr="009B64A9">
        <w:rPr>
          <w:rFonts w:asciiTheme="majorBidi" w:hAnsiTheme="majorBidi" w:cstheme="majorBidi"/>
          <w:color w:val="000000" w:themeColor="text1"/>
          <w:sz w:val="24"/>
          <w:szCs w:val="24"/>
        </w:rPr>
        <w:t>menghidupkan hatinya, dan mendekatkan kepadanya. Lalu akan menumbuhkan kepada</w:t>
      </w:r>
      <w:r w:rsidR="00224758" w:rsidRPr="009B64A9">
        <w:rPr>
          <w:rFonts w:asciiTheme="majorBidi" w:hAnsiTheme="majorBidi" w:cstheme="majorBidi"/>
          <w:color w:val="000000" w:themeColor="text1"/>
          <w:sz w:val="24"/>
          <w:szCs w:val="24"/>
        </w:rPr>
        <w:t xml:space="preserve">nya rasa cinta akan ketaatan. Benci </w:t>
      </w:r>
      <w:r w:rsidRPr="009B64A9">
        <w:rPr>
          <w:rFonts w:asciiTheme="majorBidi" w:hAnsiTheme="majorBidi" w:cstheme="majorBidi"/>
          <w:color w:val="000000" w:themeColor="text1"/>
          <w:sz w:val="24"/>
          <w:szCs w:val="24"/>
        </w:rPr>
        <w:t>terhadap maksiat berbeda halnya dengan hati yang tidak berlaku ikhlas, akan penuh terisi dengan tuntutan, kerinduan, dan ketamakan, terkadang mengaruh kepada kekuasaan, harta dirham, atau dinar.</w:t>
      </w:r>
      <w:r w:rsidR="00224758" w:rsidRPr="009B64A9">
        <w:rPr>
          <w:rFonts w:asciiTheme="majorBidi" w:hAnsiTheme="majorBidi" w:cstheme="majorBidi"/>
          <w:color w:val="000000" w:themeColor="text1"/>
          <w:sz w:val="24"/>
          <w:szCs w:val="24"/>
        </w:rPr>
        <w:t xml:space="preserve"> (Muhammad Bin Ibrahim Bin Abdullah  At-Tuwajiri, 2007:593)</w:t>
      </w:r>
    </w:p>
    <w:p w14:paraId="48EF9FF6" w14:textId="69438F01" w:rsidR="00AD2E10" w:rsidRPr="009B64A9" w:rsidRDefault="00224758"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Adapun m</w:t>
      </w:r>
      <w:r w:rsidR="002D582F" w:rsidRPr="009B64A9">
        <w:rPr>
          <w:rFonts w:asciiTheme="majorBidi" w:hAnsiTheme="majorBidi" w:cstheme="majorBidi"/>
          <w:color w:val="000000" w:themeColor="text1"/>
          <w:sz w:val="24"/>
          <w:szCs w:val="24"/>
        </w:rPr>
        <w:t>ateri ikh</w:t>
      </w:r>
      <w:r w:rsidRPr="009B64A9">
        <w:rPr>
          <w:rFonts w:asciiTheme="majorBidi" w:hAnsiTheme="majorBidi" w:cstheme="majorBidi"/>
          <w:color w:val="000000" w:themeColor="text1"/>
          <w:sz w:val="24"/>
          <w:szCs w:val="24"/>
        </w:rPr>
        <w:t xml:space="preserve">las dalam pendidikan jihad di </w:t>
      </w:r>
      <w:r w:rsidR="002D582F" w:rsidRPr="009B64A9">
        <w:rPr>
          <w:rFonts w:asciiTheme="majorBidi" w:hAnsiTheme="majorBidi" w:cstheme="majorBidi"/>
          <w:color w:val="000000" w:themeColor="text1"/>
          <w:sz w:val="24"/>
          <w:szCs w:val="24"/>
        </w:rPr>
        <w:t>pesantren Ar-Rahman Qur’anic College adalah:</w:t>
      </w:r>
      <w:r w:rsidR="00713DD1" w:rsidRPr="009B64A9">
        <w:rPr>
          <w:rFonts w:asciiTheme="majorBidi" w:hAnsiTheme="majorBidi" w:cstheme="majorBidi"/>
          <w:color w:val="000000" w:themeColor="text1"/>
          <w:sz w:val="24"/>
          <w:szCs w:val="24"/>
        </w:rPr>
        <w:t xml:space="preserve"> </w:t>
      </w:r>
      <w:r w:rsidR="002E7208" w:rsidRPr="009B64A9">
        <w:rPr>
          <w:rFonts w:asciiTheme="majorBidi" w:hAnsiTheme="majorBidi" w:cstheme="majorBidi"/>
          <w:color w:val="000000" w:themeColor="text1"/>
          <w:sz w:val="24"/>
          <w:szCs w:val="24"/>
        </w:rPr>
        <w:t xml:space="preserve">definisi ikhlas, keutamaan ikhlas, tujuan iklas, tadabbur ayat-ayat ikhlas dan pengamalanya, yaitu </w:t>
      </w:r>
      <w:r w:rsidR="002D582F" w:rsidRPr="009B64A9">
        <w:rPr>
          <w:rFonts w:asciiTheme="majorBidi" w:hAnsiTheme="majorBidi" w:cstheme="majorBidi"/>
          <w:color w:val="000000" w:themeColor="text1"/>
          <w:sz w:val="24"/>
          <w:szCs w:val="24"/>
        </w:rPr>
        <w:t>bagaimana para mahasiswa dilatih ikhlas menginfakkan hartanya dan jiwanya di mahad.</w:t>
      </w:r>
      <w:r w:rsidR="00713DD1" w:rsidRPr="009B64A9">
        <w:rPr>
          <w:rFonts w:asciiTheme="majorBidi" w:hAnsiTheme="majorBidi" w:cstheme="majorBidi"/>
          <w:color w:val="000000" w:themeColor="text1"/>
          <w:sz w:val="24"/>
          <w:szCs w:val="24"/>
        </w:rPr>
        <w:t xml:space="preserve"> (Ahmad Faudzan</w:t>
      </w:r>
      <w:r w:rsidR="002E7208" w:rsidRPr="009B64A9">
        <w:rPr>
          <w:rFonts w:asciiTheme="majorBidi" w:hAnsiTheme="majorBidi" w:cstheme="majorBidi"/>
          <w:color w:val="000000" w:themeColor="text1"/>
          <w:sz w:val="24"/>
          <w:szCs w:val="24"/>
        </w:rPr>
        <w:t>: 2020)</w:t>
      </w:r>
    </w:p>
    <w:p w14:paraId="5400CE58" w14:textId="77777777" w:rsidR="002D582F" w:rsidRPr="009B64A9" w:rsidRDefault="002D582F" w:rsidP="00007456">
      <w:pPr>
        <w:pStyle w:val="ListParagraph"/>
        <w:numPr>
          <w:ilvl w:val="0"/>
          <w:numId w:val="3"/>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Materi Akhlak dan Adab</w:t>
      </w:r>
    </w:p>
    <w:p w14:paraId="7178F75A" w14:textId="77777777" w:rsidR="002F3135" w:rsidRPr="009B64A9" w:rsidRDefault="002D582F"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Akhlak adalah suatu kondisi atau sifat yang telah meresap dalam jiwa dan menjadi kepribadia</w:t>
      </w:r>
      <w:r w:rsidR="005A020A" w:rsidRPr="009B64A9">
        <w:rPr>
          <w:rFonts w:asciiTheme="majorBidi" w:hAnsiTheme="majorBidi" w:cstheme="majorBidi"/>
          <w:color w:val="000000" w:themeColor="text1"/>
          <w:sz w:val="24"/>
          <w:szCs w:val="24"/>
        </w:rPr>
        <w:t>n</w:t>
      </w:r>
      <w:r w:rsidR="002F3135" w:rsidRPr="009B64A9">
        <w:rPr>
          <w:rFonts w:asciiTheme="majorBidi" w:hAnsiTheme="majorBidi" w:cstheme="majorBidi"/>
          <w:color w:val="000000" w:themeColor="text1"/>
          <w:sz w:val="24"/>
          <w:szCs w:val="24"/>
        </w:rPr>
        <w:t>,</w:t>
      </w:r>
      <w:r w:rsidR="005A020A" w:rsidRPr="009B64A9">
        <w:rPr>
          <w:rFonts w:asciiTheme="majorBidi" w:hAnsiTheme="majorBidi" w:cstheme="majorBidi"/>
          <w:color w:val="000000" w:themeColor="text1"/>
          <w:sz w:val="24"/>
          <w:szCs w:val="24"/>
        </w:rPr>
        <w:t xml:space="preserve"> hingga dari situ timbul</w:t>
      </w:r>
      <w:r w:rsidRPr="009B64A9">
        <w:rPr>
          <w:rFonts w:asciiTheme="majorBidi" w:hAnsiTheme="majorBidi" w:cstheme="majorBidi"/>
          <w:color w:val="000000" w:themeColor="text1"/>
          <w:sz w:val="24"/>
          <w:szCs w:val="24"/>
        </w:rPr>
        <w:t xml:space="preserve">ah berbagai macam perbuatan </w:t>
      </w:r>
      <w:r w:rsidRPr="009B64A9">
        <w:rPr>
          <w:rFonts w:asciiTheme="majorBidi" w:hAnsiTheme="majorBidi" w:cstheme="majorBidi"/>
          <w:color w:val="000000" w:themeColor="text1"/>
          <w:sz w:val="24"/>
          <w:szCs w:val="24"/>
        </w:rPr>
        <w:lastRenderedPageBreak/>
        <w:t>dengan cara spontan dan mudah tanpa dibuat-buat dan tanpa memerlukan pemikiran. Apabila dari kondisi tadi timbul kelakuan yang baik dan terpuji menurut pandangan syari’at dan akal pikiran,</w:t>
      </w:r>
      <w:r w:rsidR="002F3135"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maka ia disebut akhlak mulia dan sebaliknya apabila yang lahir kelakuan yang buruk, maka disebutlah akhlak tercela.</w:t>
      </w:r>
      <w:r w:rsidR="005A020A" w:rsidRPr="009B64A9">
        <w:rPr>
          <w:rFonts w:asciiTheme="majorBidi" w:hAnsiTheme="majorBidi" w:cstheme="majorBidi"/>
          <w:color w:val="000000" w:themeColor="text1"/>
          <w:sz w:val="24"/>
          <w:szCs w:val="24"/>
        </w:rPr>
        <w:t xml:space="preserve"> (Asmaran A</w:t>
      </w:r>
      <w:r w:rsidR="002F3135" w:rsidRPr="009B64A9">
        <w:rPr>
          <w:rFonts w:asciiTheme="majorBidi" w:hAnsiTheme="majorBidi" w:cstheme="majorBidi"/>
          <w:color w:val="000000" w:themeColor="text1"/>
          <w:sz w:val="24"/>
          <w:szCs w:val="24"/>
        </w:rPr>
        <w:t>.</w:t>
      </w:r>
      <w:r w:rsidR="005A020A" w:rsidRPr="009B64A9">
        <w:rPr>
          <w:rFonts w:asciiTheme="majorBidi" w:hAnsiTheme="majorBidi" w:cstheme="majorBidi"/>
          <w:color w:val="000000" w:themeColor="text1"/>
          <w:sz w:val="24"/>
          <w:szCs w:val="24"/>
        </w:rPr>
        <w:t>S, 1994:3)</w:t>
      </w:r>
    </w:p>
    <w:p w14:paraId="2407E989" w14:textId="48B622B1" w:rsidR="002F3135" w:rsidRPr="009B64A9" w:rsidRDefault="002F3135"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Sedangkan a</w:t>
      </w:r>
      <w:r w:rsidR="002D582F" w:rsidRPr="009B64A9">
        <w:rPr>
          <w:rFonts w:asciiTheme="majorBidi" w:hAnsiTheme="majorBidi" w:cstheme="majorBidi"/>
          <w:color w:val="000000" w:themeColor="text1"/>
          <w:sz w:val="24"/>
          <w:szCs w:val="24"/>
        </w:rPr>
        <w:t xml:space="preserve">dab menurut </w:t>
      </w:r>
      <w:r w:rsidRPr="009B64A9">
        <w:rPr>
          <w:rFonts w:asciiTheme="majorBidi" w:eastAsia="Calibri" w:hAnsiTheme="majorBidi" w:cstheme="majorBidi"/>
          <w:color w:val="000000" w:themeColor="text1"/>
          <w:sz w:val="24"/>
          <w:szCs w:val="24"/>
          <w:lang w:val="id-ID"/>
        </w:rPr>
        <w:t>A</w:t>
      </w:r>
      <w:r w:rsidR="002D582F" w:rsidRPr="009B64A9">
        <w:rPr>
          <w:rFonts w:asciiTheme="majorBidi" w:eastAsia="Calibri" w:hAnsiTheme="majorBidi" w:cstheme="majorBidi"/>
          <w:color w:val="000000" w:themeColor="text1"/>
          <w:sz w:val="24"/>
          <w:szCs w:val="24"/>
          <w:lang w:val="id-ID"/>
        </w:rPr>
        <w:t xml:space="preserve">l-Bukhari </w:t>
      </w:r>
      <w:r w:rsidRPr="009B64A9">
        <w:rPr>
          <w:rFonts w:asciiTheme="majorBidi" w:eastAsia="Calibri" w:hAnsiTheme="majorBidi" w:cstheme="majorBidi"/>
          <w:color w:val="000000" w:themeColor="text1"/>
          <w:sz w:val="24"/>
          <w:szCs w:val="24"/>
          <w:lang w:val="id-ID"/>
        </w:rPr>
        <w:t xml:space="preserve">(1987: 2225) </w:t>
      </w:r>
      <w:r w:rsidR="002D582F" w:rsidRPr="009B64A9">
        <w:rPr>
          <w:rFonts w:asciiTheme="majorBidi" w:eastAsia="Calibri" w:hAnsiTheme="majorBidi" w:cstheme="majorBidi"/>
          <w:color w:val="000000" w:themeColor="text1"/>
          <w:sz w:val="24"/>
          <w:szCs w:val="24"/>
          <w:lang w:val="id-ID"/>
        </w:rPr>
        <w:t>ialah membiasakan diri atas akhlak-akhlak yang baik dan mulia dari perkataan dan perbuatan yang utama yang dianggap baik oleh syari’at dan dibenarkan oleh akal serta menggunakan apa-apa yang dipuji baik secara lisan maupun perbuatan.</w:t>
      </w:r>
    </w:p>
    <w:p w14:paraId="2BD88EAA" w14:textId="0B5A5174" w:rsidR="00AD2E10" w:rsidRPr="009B64A9" w:rsidRDefault="00FF4A85" w:rsidP="00007456">
      <w:pPr>
        <w:pStyle w:val="ListParagraph"/>
        <w:tabs>
          <w:tab w:val="left" w:pos="709"/>
        </w:tabs>
        <w:spacing w:after="0" w:line="276" w:lineRule="auto"/>
        <w:ind w:left="0" w:firstLine="709"/>
        <w:jc w:val="both"/>
        <w:rPr>
          <w:rFonts w:asciiTheme="majorBidi" w:hAnsiTheme="majorBidi" w:cstheme="majorBidi"/>
          <w:color w:val="000000" w:themeColor="text1"/>
          <w:sz w:val="24"/>
          <w:szCs w:val="24"/>
        </w:rPr>
      </w:pPr>
      <w:r w:rsidRPr="009B64A9">
        <w:rPr>
          <w:rFonts w:asciiTheme="majorBidi" w:eastAsia="Calibri" w:hAnsiTheme="majorBidi" w:cstheme="majorBidi"/>
          <w:color w:val="000000" w:themeColor="text1"/>
          <w:sz w:val="24"/>
          <w:szCs w:val="24"/>
        </w:rPr>
        <w:t xml:space="preserve">Adapun materi </w:t>
      </w:r>
      <w:r w:rsidR="002D582F" w:rsidRPr="009B64A9">
        <w:rPr>
          <w:rFonts w:asciiTheme="majorBidi" w:eastAsia="Calibri" w:hAnsiTheme="majorBidi" w:cstheme="majorBidi"/>
          <w:color w:val="000000" w:themeColor="text1"/>
          <w:sz w:val="24"/>
          <w:szCs w:val="24"/>
        </w:rPr>
        <w:t>akhlak dan adab dalam kurikulum pendidikan jihad di pesantren Ar-Rahman Qur’anic College adalah:</w:t>
      </w:r>
      <w:r w:rsidRPr="009B64A9">
        <w:rPr>
          <w:rFonts w:asciiTheme="majorBidi" w:eastAsia="Calibr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definisi akhlak dan adab, urgensi akhlak dan adab, adab dan akhlak Rasulullah Saw. Pelaksanaanya berupa: a</w:t>
      </w:r>
      <w:r w:rsidR="002D582F" w:rsidRPr="009B64A9">
        <w:rPr>
          <w:rFonts w:asciiTheme="majorBidi" w:hAnsiTheme="majorBidi" w:cstheme="majorBidi"/>
          <w:color w:val="000000" w:themeColor="text1"/>
          <w:sz w:val="24"/>
          <w:szCs w:val="24"/>
        </w:rPr>
        <w:t>khlak dan adab m</w:t>
      </w:r>
      <w:r w:rsidRPr="009B64A9">
        <w:rPr>
          <w:rFonts w:asciiTheme="majorBidi" w:hAnsiTheme="majorBidi" w:cstheme="majorBidi"/>
          <w:color w:val="000000" w:themeColor="text1"/>
          <w:sz w:val="24"/>
          <w:szCs w:val="24"/>
        </w:rPr>
        <w:t>ahasantri kepada Asatidz, sesama</w:t>
      </w:r>
      <w:r w:rsidR="002D582F" w:rsidRPr="009B64A9">
        <w:rPr>
          <w:rFonts w:asciiTheme="majorBidi" w:hAnsiTheme="majorBidi" w:cstheme="majorBidi"/>
          <w:color w:val="000000" w:themeColor="text1"/>
          <w:sz w:val="24"/>
          <w:szCs w:val="24"/>
        </w:rPr>
        <w:t xml:space="preserve"> mahasantri, tamu dan masyarakat serta pegawai.</w:t>
      </w:r>
      <w:r w:rsidR="005053B3" w:rsidRPr="009B64A9">
        <w:rPr>
          <w:rFonts w:asciiTheme="majorBidi" w:hAnsiTheme="majorBidi" w:cstheme="majorBidi"/>
          <w:color w:val="000000" w:themeColor="text1"/>
          <w:sz w:val="24"/>
          <w:szCs w:val="24"/>
        </w:rPr>
        <w:t xml:space="preserve"> (Ahmad Faudzan: 2020)</w:t>
      </w:r>
    </w:p>
    <w:p w14:paraId="201F871E" w14:textId="77777777" w:rsidR="002D582F" w:rsidRPr="009B64A9" w:rsidRDefault="002D582F" w:rsidP="00007456">
      <w:pPr>
        <w:pStyle w:val="ListParagraph"/>
        <w:numPr>
          <w:ilvl w:val="0"/>
          <w:numId w:val="3"/>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Materi Ibadah </w:t>
      </w:r>
    </w:p>
    <w:p w14:paraId="748F5067" w14:textId="17958731" w:rsidR="002D582F" w:rsidRPr="009B64A9" w:rsidRDefault="002D582F" w:rsidP="00007456">
      <w:pPr>
        <w:pStyle w:val="ListParagraph"/>
        <w:spacing w:after="0" w:line="276" w:lineRule="auto"/>
        <w:ind w:left="0" w:firstLine="720"/>
        <w:jc w:val="both"/>
        <w:rPr>
          <w:rFonts w:asciiTheme="majorBidi" w:hAnsiTheme="majorBidi" w:cstheme="majorBidi"/>
          <w:b/>
          <w:bCs/>
          <w:color w:val="000000" w:themeColor="text1"/>
          <w:sz w:val="24"/>
          <w:szCs w:val="24"/>
        </w:rPr>
      </w:pPr>
      <w:r w:rsidRPr="009B64A9">
        <w:rPr>
          <w:rFonts w:asciiTheme="majorBidi" w:hAnsiTheme="majorBidi" w:cstheme="majorBidi"/>
          <w:color w:val="000000" w:themeColor="text1"/>
          <w:sz w:val="24"/>
          <w:szCs w:val="24"/>
        </w:rPr>
        <w:t xml:space="preserve">Ibadah mengandung arti pengabdian, ketundukan, dan kepatuhan seorang muslim kepada Allah </w:t>
      </w:r>
      <w:r w:rsidR="005053B3" w:rsidRPr="009B64A9">
        <w:rPr>
          <w:rFonts w:asciiTheme="majorBidi" w:hAnsiTheme="majorBidi" w:cstheme="majorBidi"/>
          <w:color w:val="000000" w:themeColor="text1"/>
          <w:sz w:val="24"/>
          <w:szCs w:val="24"/>
        </w:rPr>
        <w:t>Swt</w:t>
      </w:r>
      <w:r w:rsidRPr="009B64A9">
        <w:rPr>
          <w:rFonts w:asciiTheme="majorBidi" w:hAnsiTheme="majorBidi" w:cstheme="majorBidi"/>
          <w:color w:val="000000" w:themeColor="text1"/>
          <w:sz w:val="24"/>
          <w:szCs w:val="24"/>
        </w:rPr>
        <w:t>, baik dalam hati, ucapan maupun perbuatan, yang kesemuanya dilakukan atas dasar keyakinan bahwa hanya Allah saja yang patut disembah. Firman Allah swt:</w:t>
      </w:r>
    </w:p>
    <w:p w14:paraId="390C7CB3" w14:textId="77777777" w:rsidR="002D582F" w:rsidRPr="00530BA2" w:rsidRDefault="002D582F" w:rsidP="00007456">
      <w:pPr>
        <w:bidi/>
        <w:spacing w:after="0" w:line="276" w:lineRule="auto"/>
        <w:ind w:left="-1"/>
        <w:jc w:val="both"/>
        <w:rPr>
          <w:rFonts w:asciiTheme="majorBidi" w:hAnsiTheme="majorBidi" w:cstheme="majorBidi"/>
          <w:bCs/>
          <w:color w:val="000000" w:themeColor="text1"/>
          <w:sz w:val="28"/>
          <w:szCs w:val="28"/>
          <w:lang w:eastAsia="id-ID"/>
        </w:rPr>
      </w:pPr>
      <w:r w:rsidRPr="00530BA2">
        <w:rPr>
          <w:rFonts w:asciiTheme="majorBidi" w:hAnsiTheme="majorBidi" w:cstheme="majorBidi"/>
          <w:bCs/>
          <w:color w:val="000000" w:themeColor="text1"/>
          <w:sz w:val="28"/>
          <w:szCs w:val="28"/>
          <w:rtl/>
          <w:lang w:eastAsia="id-ID"/>
        </w:rPr>
        <w:t>وَمَا خَلَقْتُ الْجِنَّ وَالإِنْسَ إِلا لِيَعْبُدُونِ</w:t>
      </w:r>
    </w:p>
    <w:p w14:paraId="2F18AD7B" w14:textId="73AF4AFF" w:rsidR="002D582F" w:rsidRPr="009B64A9" w:rsidRDefault="00122192" w:rsidP="00007456">
      <w:p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i/>
          <w:iCs/>
          <w:color w:val="000000" w:themeColor="text1"/>
          <w:sz w:val="24"/>
          <w:szCs w:val="24"/>
        </w:rPr>
        <w:t>“</w:t>
      </w:r>
      <w:r w:rsidR="002D582F" w:rsidRPr="009B64A9">
        <w:rPr>
          <w:rFonts w:asciiTheme="majorBidi" w:hAnsiTheme="majorBidi" w:cstheme="majorBidi"/>
          <w:i/>
          <w:iCs/>
          <w:color w:val="000000" w:themeColor="text1"/>
          <w:sz w:val="24"/>
          <w:szCs w:val="24"/>
        </w:rPr>
        <w:t>Dan Aku tidak menciptakan jin dan manusia melainkan supaya mereka menyembah-Ku.</w:t>
      </w:r>
      <w:r w:rsidRPr="009B64A9">
        <w:rPr>
          <w:rFonts w:asciiTheme="majorBidi" w:hAnsiTheme="majorBidi" w:cstheme="majorBidi"/>
          <w:i/>
          <w:iCs/>
          <w:color w:val="000000" w:themeColor="text1"/>
          <w:sz w:val="24"/>
          <w:szCs w:val="24"/>
        </w:rPr>
        <w:t>”</w:t>
      </w:r>
      <w:r w:rsidRPr="009B64A9">
        <w:rPr>
          <w:rFonts w:asciiTheme="majorBidi" w:hAnsiTheme="majorBidi" w:cstheme="majorBidi"/>
          <w:color w:val="000000" w:themeColor="text1"/>
          <w:sz w:val="24"/>
          <w:szCs w:val="24"/>
        </w:rPr>
        <w:t xml:space="preserve"> (QS. A</w:t>
      </w:r>
      <w:r w:rsidR="002D582F" w:rsidRPr="009B64A9">
        <w:rPr>
          <w:rFonts w:asciiTheme="majorBidi" w:hAnsiTheme="majorBidi" w:cstheme="majorBidi"/>
          <w:color w:val="000000" w:themeColor="text1"/>
          <w:sz w:val="24"/>
          <w:szCs w:val="24"/>
        </w:rPr>
        <w:t>dz-Dzariayat: 56)</w:t>
      </w:r>
    </w:p>
    <w:p w14:paraId="60C401FA" w14:textId="77777777" w:rsidR="002D582F" w:rsidRPr="009B64A9" w:rsidRDefault="002D582F"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Pada dasarnya setiap gerak hati, ucapan, sikap, dan perilaku seorang </w:t>
      </w:r>
      <w:r w:rsidRPr="009B64A9">
        <w:rPr>
          <w:rFonts w:asciiTheme="majorBidi" w:hAnsiTheme="majorBidi" w:cstheme="majorBidi"/>
          <w:color w:val="000000" w:themeColor="text1"/>
          <w:sz w:val="24"/>
          <w:szCs w:val="24"/>
        </w:rPr>
        <w:lastRenderedPageBreak/>
        <w:t>muslim dengan niat mencari keridhaan Allah swt merupakan ibadah. Dengan demikian, secara luas ibadah berarti nama bagi segala sesuatu yang mencakup apa yang disenangi serta disukai oleh Allah swt, baik berupa perkataan maupun perbuatan, secara lahir maupun batin</w:t>
      </w:r>
    </w:p>
    <w:p w14:paraId="1D15A138" w14:textId="5B331DD8" w:rsidR="002D582F" w:rsidRPr="009B64A9" w:rsidRDefault="00122192" w:rsidP="00007456">
      <w:pPr>
        <w:spacing w:after="0" w:line="276" w:lineRule="auto"/>
        <w:ind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Adapun m</w:t>
      </w:r>
      <w:r w:rsidR="002D582F" w:rsidRPr="009B64A9">
        <w:rPr>
          <w:rFonts w:asciiTheme="majorBidi" w:hAnsiTheme="majorBidi" w:cstheme="majorBidi"/>
          <w:color w:val="000000" w:themeColor="text1"/>
          <w:sz w:val="24"/>
          <w:szCs w:val="24"/>
        </w:rPr>
        <w:t>ateri Ibadah yang diberikan dalam kurikulum pendidikan jiha</w:t>
      </w:r>
      <w:r w:rsidRPr="009B64A9">
        <w:rPr>
          <w:rFonts w:asciiTheme="majorBidi" w:hAnsiTheme="majorBidi" w:cstheme="majorBidi"/>
          <w:color w:val="000000" w:themeColor="text1"/>
          <w:sz w:val="24"/>
          <w:szCs w:val="24"/>
        </w:rPr>
        <w:t>d di pesantren Ar-Rahman adalah: pengertian dan keutamaan ibadah, fungsi dan tujuan ibadah, tadabbur ayat-ayat ibadah, macam-macam ibadah benar dan sesat, ibadah para nabi, sahabat, dan tabiin serta ulama, pengamalan ibadah seperti shalat malam, dan puasa sunnah Senin dan Kamis.</w:t>
      </w:r>
    </w:p>
    <w:p w14:paraId="61D6ADB2" w14:textId="5E6F9FDA" w:rsidR="002D582F" w:rsidRPr="009B64A9" w:rsidRDefault="00452745" w:rsidP="00007456">
      <w:pPr>
        <w:pStyle w:val="ListParagraph"/>
        <w:numPr>
          <w:ilvl w:val="0"/>
          <w:numId w:val="3"/>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Materi Keterampilan Hidup (Skill)</w:t>
      </w:r>
    </w:p>
    <w:p w14:paraId="03D26307" w14:textId="561E9AF6" w:rsidR="002D582F" w:rsidRPr="009B64A9" w:rsidRDefault="00004D43" w:rsidP="00007456">
      <w:pPr>
        <w:pStyle w:val="ListParagraph"/>
        <w:spacing w:after="0" w:line="276" w:lineRule="auto"/>
        <w:ind w:left="0" w:firstLine="720"/>
        <w:jc w:val="both"/>
        <w:rPr>
          <w:rFonts w:asciiTheme="majorBidi" w:hAnsiTheme="majorBidi" w:cstheme="majorBidi"/>
          <w:b/>
          <w:bCs/>
          <w:color w:val="000000" w:themeColor="text1"/>
          <w:sz w:val="24"/>
          <w:szCs w:val="24"/>
        </w:rPr>
      </w:pPr>
      <w:r w:rsidRPr="009B64A9">
        <w:rPr>
          <w:rFonts w:asciiTheme="majorBidi" w:hAnsiTheme="majorBidi" w:cstheme="majorBidi"/>
          <w:color w:val="000000" w:themeColor="text1"/>
          <w:sz w:val="24"/>
          <w:szCs w:val="24"/>
        </w:rPr>
        <w:t>Materi k</w:t>
      </w:r>
      <w:r w:rsidR="002D582F" w:rsidRPr="009B64A9">
        <w:rPr>
          <w:rFonts w:asciiTheme="majorBidi" w:hAnsiTheme="majorBidi" w:cstheme="majorBidi"/>
          <w:color w:val="000000" w:themeColor="text1"/>
          <w:sz w:val="24"/>
          <w:szCs w:val="24"/>
        </w:rPr>
        <w:t xml:space="preserve">eterampilan hidup dalam kurikulum pendidikan jihad di pesantren Ar-Rahman Qur’anic College adalah: </w:t>
      </w:r>
    </w:p>
    <w:p w14:paraId="1FAEDC7E" w14:textId="77777777" w:rsidR="00006D37" w:rsidRPr="009B64A9" w:rsidRDefault="002D582F" w:rsidP="00007456">
      <w:pPr>
        <w:pStyle w:val="ListParagraph"/>
        <w:numPr>
          <w:ilvl w:val="0"/>
          <w:numId w:val="8"/>
        </w:num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BEM (Badan Eksekutif Mahasantri)</w:t>
      </w:r>
    </w:p>
    <w:p w14:paraId="44B18546" w14:textId="0B35E432" w:rsidR="00006D37" w:rsidRPr="009B64A9" w:rsidRDefault="002D582F" w:rsidP="00007456">
      <w:pPr>
        <w:pStyle w:val="ListParagraph"/>
        <w:spacing w:after="0" w:line="276" w:lineRule="auto"/>
        <w:ind w:left="36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BEM merupakan wahana dan sarana pengembangan diri, kreativitas, dan kemandirian mahasiswa. Organisasi kemahasiswaan ini diharapkan dapat menampung dan memenuhi kebutuhan akan pengembangan penalaran dan keilmuan, minat dan kegemaran para mahasiswa.</w:t>
      </w:r>
      <w:r w:rsidR="00006D37" w:rsidRPr="009B64A9">
        <w:rPr>
          <w:rFonts w:asciiTheme="majorBidi" w:hAnsiTheme="majorBidi" w:cstheme="majorBidi"/>
          <w:color w:val="000000" w:themeColor="text1"/>
          <w:sz w:val="24"/>
          <w:szCs w:val="24"/>
        </w:rPr>
        <w:t xml:space="preserve"> (Ahmad Faudzan, 2020)</w:t>
      </w:r>
    </w:p>
    <w:p w14:paraId="471697AF" w14:textId="77777777" w:rsidR="00527E16" w:rsidRPr="009B64A9" w:rsidRDefault="00006D37" w:rsidP="00007456">
      <w:pPr>
        <w:pStyle w:val="ListParagraph"/>
        <w:numPr>
          <w:ilvl w:val="0"/>
          <w:numId w:val="8"/>
        </w:num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Pramuka, yaitu</w:t>
      </w:r>
      <w:r w:rsidR="002D582F" w:rsidRPr="009B64A9">
        <w:rPr>
          <w:rFonts w:asciiTheme="majorBidi" w:hAnsiTheme="majorBidi" w:cstheme="majorBidi"/>
          <w:color w:val="000000" w:themeColor="text1"/>
          <w:sz w:val="24"/>
          <w:szCs w:val="24"/>
        </w:rPr>
        <w:t xml:space="preserve"> salah satu organisasi yang didirikan untuk </w:t>
      </w:r>
      <w:r w:rsidRPr="009B64A9">
        <w:rPr>
          <w:rFonts w:asciiTheme="majorBidi" w:hAnsiTheme="majorBidi" w:cstheme="majorBidi"/>
          <w:color w:val="000000" w:themeColor="text1"/>
          <w:sz w:val="24"/>
          <w:szCs w:val="24"/>
        </w:rPr>
        <w:t>melatih kepemimpinan dan kerapi</w:t>
      </w:r>
      <w:r w:rsidR="002D582F" w:rsidRPr="009B64A9">
        <w:rPr>
          <w:rFonts w:asciiTheme="majorBidi" w:hAnsiTheme="majorBidi" w:cstheme="majorBidi"/>
          <w:color w:val="000000" w:themeColor="text1"/>
          <w:sz w:val="24"/>
          <w:szCs w:val="24"/>
        </w:rPr>
        <w:t>a</w:t>
      </w:r>
      <w:r w:rsidRPr="009B64A9">
        <w:rPr>
          <w:rFonts w:asciiTheme="majorBidi" w:hAnsiTheme="majorBidi" w:cstheme="majorBidi"/>
          <w:color w:val="000000" w:themeColor="text1"/>
          <w:sz w:val="24"/>
          <w:szCs w:val="24"/>
        </w:rPr>
        <w:t>n serta ketertiban Mahasantri, m</w:t>
      </w:r>
      <w:r w:rsidR="002D582F" w:rsidRPr="009B64A9">
        <w:rPr>
          <w:rFonts w:asciiTheme="majorBidi" w:hAnsiTheme="majorBidi" w:cstheme="majorBidi"/>
          <w:color w:val="000000" w:themeColor="text1"/>
          <w:sz w:val="24"/>
          <w:szCs w:val="24"/>
        </w:rPr>
        <w:t>isalnya PBB (Pelatihan Baris Berbaris).</w:t>
      </w:r>
      <w:r w:rsidRPr="009B64A9">
        <w:rPr>
          <w:rFonts w:asciiTheme="majorBidi" w:hAnsiTheme="majorBidi" w:cstheme="majorBidi"/>
          <w:color w:val="000000" w:themeColor="text1"/>
          <w:sz w:val="24"/>
          <w:szCs w:val="24"/>
        </w:rPr>
        <w:t xml:space="preserve"> (Miftah Fatiah, 2020). </w:t>
      </w:r>
    </w:p>
    <w:p w14:paraId="682CF487" w14:textId="77777777" w:rsidR="00527E16" w:rsidRPr="009B64A9" w:rsidRDefault="002D582F" w:rsidP="00007456">
      <w:pPr>
        <w:pStyle w:val="ListParagraph"/>
        <w:numPr>
          <w:ilvl w:val="0"/>
          <w:numId w:val="8"/>
        </w:num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Memanah, Berenang dan berkud</w:t>
      </w:r>
      <w:r w:rsidR="00527E16" w:rsidRPr="009B64A9">
        <w:rPr>
          <w:rFonts w:asciiTheme="majorBidi" w:hAnsiTheme="majorBidi" w:cstheme="majorBidi"/>
          <w:color w:val="000000" w:themeColor="text1"/>
          <w:sz w:val="24"/>
          <w:szCs w:val="24"/>
        </w:rPr>
        <w:t xml:space="preserve">a.  Keterampilan ini merupakan salah </w:t>
      </w:r>
      <w:r w:rsidR="00527E16" w:rsidRPr="009B64A9">
        <w:rPr>
          <w:rFonts w:asciiTheme="majorBidi" w:hAnsiTheme="majorBidi" w:cstheme="majorBidi"/>
          <w:color w:val="000000" w:themeColor="text1"/>
          <w:sz w:val="24"/>
          <w:szCs w:val="24"/>
        </w:rPr>
        <w:lastRenderedPageBreak/>
        <w:t xml:space="preserve">satu </w:t>
      </w:r>
      <w:r w:rsidRPr="009B64A9">
        <w:rPr>
          <w:rFonts w:asciiTheme="majorBidi" w:hAnsiTheme="majorBidi" w:cstheme="majorBidi"/>
          <w:color w:val="000000" w:themeColor="text1"/>
          <w:sz w:val="24"/>
          <w:szCs w:val="24"/>
        </w:rPr>
        <w:t xml:space="preserve">sunnah </w:t>
      </w:r>
      <w:r w:rsidR="00527E16" w:rsidRPr="009B64A9">
        <w:rPr>
          <w:rFonts w:asciiTheme="majorBidi" w:hAnsiTheme="majorBidi" w:cstheme="majorBidi"/>
          <w:color w:val="000000" w:themeColor="text1"/>
          <w:sz w:val="24"/>
          <w:szCs w:val="24"/>
        </w:rPr>
        <w:t>Nabi</w:t>
      </w:r>
      <w:r w:rsidRPr="009B64A9">
        <w:rPr>
          <w:rFonts w:asciiTheme="majorBidi" w:hAnsiTheme="majorBidi" w:cstheme="majorBidi"/>
          <w:color w:val="000000" w:themeColor="text1"/>
          <w:sz w:val="24"/>
          <w:szCs w:val="24"/>
        </w:rPr>
        <w:t xml:space="preserve">, sebagaimana perkataan </w:t>
      </w:r>
      <w:r w:rsidR="00527E16" w:rsidRPr="009B64A9">
        <w:rPr>
          <w:rFonts w:asciiTheme="majorBidi" w:hAnsiTheme="majorBidi" w:cstheme="majorBidi"/>
          <w:color w:val="000000" w:themeColor="text1"/>
          <w:sz w:val="24"/>
          <w:szCs w:val="24"/>
        </w:rPr>
        <w:t xml:space="preserve">Umar </w:t>
      </w:r>
      <w:r w:rsidRPr="009B64A9">
        <w:rPr>
          <w:rFonts w:asciiTheme="majorBidi" w:hAnsiTheme="majorBidi" w:cstheme="majorBidi"/>
          <w:color w:val="000000" w:themeColor="text1"/>
          <w:sz w:val="24"/>
          <w:szCs w:val="24"/>
        </w:rPr>
        <w:t>bin Khatt</w:t>
      </w:r>
      <w:r w:rsidR="00527E16" w:rsidRPr="009B64A9">
        <w:rPr>
          <w:rFonts w:asciiTheme="majorBidi" w:hAnsiTheme="majorBidi" w:cstheme="majorBidi"/>
          <w:color w:val="000000" w:themeColor="text1"/>
          <w:sz w:val="24"/>
          <w:szCs w:val="24"/>
        </w:rPr>
        <w:t>ab “</w:t>
      </w:r>
      <w:r w:rsidRPr="009B64A9">
        <w:rPr>
          <w:rFonts w:asciiTheme="majorBidi" w:hAnsiTheme="majorBidi" w:cstheme="majorBidi"/>
          <w:i/>
          <w:iCs/>
          <w:color w:val="000000" w:themeColor="text1"/>
          <w:sz w:val="24"/>
          <w:szCs w:val="24"/>
        </w:rPr>
        <w:t>ajarilah anak-anakmu berkuda, berenang dan memanah</w:t>
      </w:r>
      <w:r w:rsidR="00527E16" w:rsidRPr="009B64A9">
        <w:rPr>
          <w:rFonts w:asciiTheme="majorBidi" w:hAnsiTheme="majorBidi" w:cstheme="majorBidi"/>
          <w:color w:val="000000" w:themeColor="text1"/>
          <w:sz w:val="24"/>
          <w:szCs w:val="24"/>
        </w:rPr>
        <w:t xml:space="preserve">”. Kegiatan </w:t>
      </w:r>
      <w:r w:rsidRPr="009B64A9">
        <w:rPr>
          <w:rFonts w:asciiTheme="majorBidi" w:hAnsiTheme="majorBidi" w:cstheme="majorBidi"/>
          <w:color w:val="000000" w:themeColor="text1"/>
          <w:sz w:val="24"/>
          <w:szCs w:val="24"/>
        </w:rPr>
        <w:t xml:space="preserve">ini </w:t>
      </w:r>
      <w:r w:rsidR="00527E16" w:rsidRPr="009B64A9">
        <w:rPr>
          <w:rFonts w:asciiTheme="majorBidi" w:hAnsiTheme="majorBidi" w:cstheme="majorBidi"/>
          <w:color w:val="000000" w:themeColor="text1"/>
          <w:sz w:val="24"/>
          <w:szCs w:val="24"/>
        </w:rPr>
        <w:t>di AQC di</w:t>
      </w:r>
      <w:r w:rsidRPr="009B64A9">
        <w:rPr>
          <w:rFonts w:asciiTheme="majorBidi" w:hAnsiTheme="majorBidi" w:cstheme="majorBidi"/>
          <w:color w:val="000000" w:themeColor="text1"/>
          <w:sz w:val="24"/>
          <w:szCs w:val="24"/>
        </w:rPr>
        <w:t xml:space="preserve">lakukan setiap akhir dan awal </w:t>
      </w:r>
      <w:r w:rsidR="00527E16" w:rsidRPr="009B64A9">
        <w:rPr>
          <w:rFonts w:asciiTheme="majorBidi" w:hAnsiTheme="majorBidi" w:cstheme="majorBidi"/>
          <w:color w:val="000000" w:themeColor="text1"/>
          <w:sz w:val="24"/>
          <w:szCs w:val="24"/>
        </w:rPr>
        <w:t>semester.</w:t>
      </w:r>
    </w:p>
    <w:p w14:paraId="53775751" w14:textId="77777777" w:rsidR="00F02B49" w:rsidRPr="009B64A9" w:rsidRDefault="002D582F" w:rsidP="00007456">
      <w:pPr>
        <w:pStyle w:val="ListParagraph"/>
        <w:numPr>
          <w:ilvl w:val="0"/>
          <w:numId w:val="8"/>
        </w:num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Futsal</w:t>
      </w:r>
      <w:r w:rsidR="00527E16" w:rsidRPr="009B64A9">
        <w:rPr>
          <w:rFonts w:asciiTheme="majorBidi" w:hAnsiTheme="majorBidi" w:cstheme="majorBidi"/>
          <w:color w:val="000000" w:themeColor="text1"/>
          <w:sz w:val="24"/>
          <w:szCs w:val="24"/>
        </w:rPr>
        <w:t>, adalah olahraga favorit</w:t>
      </w:r>
      <w:r w:rsidRPr="009B64A9">
        <w:rPr>
          <w:rFonts w:asciiTheme="majorBidi" w:hAnsiTheme="majorBidi" w:cstheme="majorBidi"/>
          <w:color w:val="000000" w:themeColor="text1"/>
          <w:sz w:val="24"/>
          <w:szCs w:val="24"/>
        </w:rPr>
        <w:t xml:space="preserve"> di</w:t>
      </w:r>
      <w:r w:rsidR="00F02B49"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pesantren Ar-Rahman Qur’anic College. Olah raga ini dilaksanakan setiap dua kali dalam sepekan denga</w:t>
      </w:r>
      <w:r w:rsidR="00F02B49"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 xml:space="preserve"> tujuan menjaga kesehatan dan kebugaran mahasantri.</w:t>
      </w:r>
      <w:r w:rsidR="00F02B49" w:rsidRPr="009B64A9">
        <w:rPr>
          <w:rFonts w:asciiTheme="majorBidi" w:hAnsiTheme="majorBidi" w:cstheme="majorBidi"/>
          <w:color w:val="000000" w:themeColor="text1"/>
          <w:sz w:val="24"/>
          <w:szCs w:val="24"/>
        </w:rPr>
        <w:t xml:space="preserve"> (Ahmad)</w:t>
      </w:r>
    </w:p>
    <w:p w14:paraId="61AD222F" w14:textId="03F0A2C0" w:rsidR="002D582F" w:rsidRPr="009B64A9" w:rsidRDefault="002D582F" w:rsidP="00007456">
      <w:pPr>
        <w:pStyle w:val="ListParagraph"/>
        <w:numPr>
          <w:ilvl w:val="0"/>
          <w:numId w:val="8"/>
        </w:num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Kewirausahaan</w:t>
      </w:r>
      <w:r w:rsidR="00F02B49"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merupakan salah satu bentuk kegiatan yang dilakukan untuk membentuk mahasantri yang kuat ekonominya ke</w:t>
      </w:r>
      <w:r w:rsidR="00F02B49" w:rsidRPr="009B64A9">
        <w:rPr>
          <w:rFonts w:asciiTheme="majorBidi" w:hAnsiTheme="majorBidi" w:cstheme="majorBidi"/>
          <w:color w:val="000000" w:themeColor="text1"/>
          <w:sz w:val="24"/>
          <w:szCs w:val="24"/>
        </w:rPr>
        <w:t xml:space="preserve"> depan. Para pengajar</w:t>
      </w:r>
      <w:r w:rsidRPr="009B64A9">
        <w:rPr>
          <w:rFonts w:asciiTheme="majorBidi" w:hAnsiTheme="majorBidi" w:cstheme="majorBidi"/>
          <w:color w:val="000000" w:themeColor="text1"/>
          <w:sz w:val="24"/>
          <w:szCs w:val="24"/>
        </w:rPr>
        <w:t xml:space="preserve"> selalu mengatakan kepada para mahasantri </w:t>
      </w:r>
      <w:r w:rsidR="00F02B49"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ke</w:t>
      </w:r>
      <w:r w:rsidR="00F02B49"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depan setelah selesai dari pondok ini jadilah mahasantri yang menghidupkan masyarakat bukan mahasantri yang hidup ditenga</w:t>
      </w:r>
      <w:r w:rsidR="00F02B49" w:rsidRPr="009B64A9">
        <w:rPr>
          <w:rFonts w:asciiTheme="majorBidi" w:hAnsiTheme="majorBidi" w:cstheme="majorBidi"/>
          <w:color w:val="000000" w:themeColor="text1"/>
          <w:sz w:val="24"/>
          <w:szCs w:val="24"/>
        </w:rPr>
        <w:t>h</w:t>
      </w:r>
      <w:r w:rsidRPr="009B64A9">
        <w:rPr>
          <w:rFonts w:asciiTheme="majorBidi" w:hAnsiTheme="majorBidi" w:cstheme="majorBidi"/>
          <w:color w:val="000000" w:themeColor="text1"/>
          <w:sz w:val="24"/>
          <w:szCs w:val="24"/>
        </w:rPr>
        <w:t>-tengah masyarakat</w:t>
      </w:r>
      <w:r w:rsidR="00F02B49" w:rsidRPr="009B64A9">
        <w:rPr>
          <w:rFonts w:asciiTheme="majorBidi" w:hAnsiTheme="majorBidi" w:cstheme="majorBidi"/>
          <w:color w:val="000000" w:themeColor="text1"/>
          <w:sz w:val="24"/>
          <w:szCs w:val="24"/>
        </w:rPr>
        <w:t>”. (Muhammad Rusydi)</w:t>
      </w:r>
    </w:p>
    <w:p w14:paraId="41A05014" w14:textId="77777777" w:rsidR="00F02B49" w:rsidRPr="009B64A9" w:rsidRDefault="00F02B49" w:rsidP="00007456">
      <w:pPr>
        <w:pStyle w:val="ListParagraph"/>
        <w:spacing w:after="0" w:line="276" w:lineRule="auto"/>
        <w:ind w:left="357"/>
        <w:jc w:val="both"/>
        <w:rPr>
          <w:rFonts w:asciiTheme="majorBidi" w:hAnsiTheme="majorBidi" w:cstheme="majorBidi"/>
          <w:color w:val="000000" w:themeColor="text1"/>
          <w:sz w:val="24"/>
          <w:szCs w:val="24"/>
        </w:rPr>
      </w:pPr>
    </w:p>
    <w:p w14:paraId="4A0547FB" w14:textId="60A35A5C" w:rsidR="002D582F" w:rsidRPr="009B64A9" w:rsidRDefault="00C84A6A" w:rsidP="00007456">
      <w:pPr>
        <w:spacing w:after="0" w:line="276" w:lineRule="auto"/>
        <w:jc w:val="both"/>
        <w:rPr>
          <w:rFonts w:asciiTheme="majorBidi" w:hAnsiTheme="majorBidi" w:cstheme="majorBidi"/>
          <w:b/>
          <w:color w:val="000000" w:themeColor="text1"/>
          <w:sz w:val="24"/>
          <w:szCs w:val="24"/>
        </w:rPr>
      </w:pPr>
      <w:r w:rsidRPr="009B64A9">
        <w:rPr>
          <w:rFonts w:asciiTheme="majorBidi" w:hAnsiTheme="majorBidi" w:cstheme="majorBidi"/>
          <w:b/>
          <w:color w:val="000000" w:themeColor="text1"/>
          <w:sz w:val="24"/>
          <w:szCs w:val="24"/>
        </w:rPr>
        <w:t>4.3</w:t>
      </w:r>
      <w:r w:rsidR="00FB24DB" w:rsidRPr="009B64A9">
        <w:rPr>
          <w:rFonts w:asciiTheme="majorBidi" w:hAnsiTheme="majorBidi" w:cstheme="majorBidi"/>
          <w:b/>
          <w:color w:val="000000" w:themeColor="text1"/>
          <w:sz w:val="24"/>
          <w:szCs w:val="24"/>
        </w:rPr>
        <w:t xml:space="preserve">.3. </w:t>
      </w:r>
      <w:r w:rsidR="002D582F" w:rsidRPr="009B64A9">
        <w:rPr>
          <w:rFonts w:asciiTheme="majorBidi" w:hAnsiTheme="majorBidi" w:cstheme="majorBidi"/>
          <w:b/>
          <w:color w:val="000000" w:themeColor="text1"/>
          <w:sz w:val="24"/>
          <w:szCs w:val="24"/>
        </w:rPr>
        <w:t>Metode</w:t>
      </w:r>
      <w:r w:rsidR="001536D0" w:rsidRPr="009B64A9">
        <w:rPr>
          <w:rFonts w:asciiTheme="majorBidi" w:hAnsiTheme="majorBidi" w:cstheme="majorBidi"/>
          <w:b/>
          <w:color w:val="000000" w:themeColor="text1"/>
          <w:sz w:val="24"/>
          <w:szCs w:val="24"/>
        </w:rPr>
        <w:t xml:space="preserve"> yang Digunakan dalam Kurikulum Pendidikan Jihad</w:t>
      </w:r>
    </w:p>
    <w:p w14:paraId="7543C15E" w14:textId="0AF18DFE" w:rsidR="002D582F" w:rsidRPr="009B64A9" w:rsidRDefault="00AD2E10" w:rsidP="00007456">
      <w:pPr>
        <w:pStyle w:val="ListParagraph"/>
        <w:spacing w:after="0" w:line="276" w:lineRule="auto"/>
        <w:ind w:left="0" w:firstLine="709"/>
        <w:jc w:val="both"/>
        <w:rPr>
          <w:rFonts w:asciiTheme="majorBidi" w:hAnsiTheme="majorBidi" w:cstheme="majorBidi"/>
          <w:bCs/>
          <w:color w:val="000000" w:themeColor="text1"/>
          <w:sz w:val="24"/>
          <w:szCs w:val="24"/>
        </w:rPr>
      </w:pPr>
      <w:r w:rsidRPr="009B64A9">
        <w:rPr>
          <w:rFonts w:asciiTheme="majorBidi" w:hAnsiTheme="majorBidi" w:cstheme="majorBidi"/>
          <w:bCs/>
          <w:color w:val="000000" w:themeColor="text1"/>
          <w:sz w:val="24"/>
          <w:szCs w:val="24"/>
        </w:rPr>
        <w:t>Berdasark</w:t>
      </w:r>
      <w:r w:rsidR="002D582F" w:rsidRPr="009B64A9">
        <w:rPr>
          <w:rFonts w:asciiTheme="majorBidi" w:hAnsiTheme="majorBidi" w:cstheme="majorBidi"/>
          <w:bCs/>
          <w:color w:val="000000" w:themeColor="text1"/>
          <w:sz w:val="24"/>
          <w:szCs w:val="24"/>
        </w:rPr>
        <w:t>an hasil wawancara dan observasi</w:t>
      </w:r>
      <w:r w:rsidR="008E7215" w:rsidRPr="009B64A9">
        <w:rPr>
          <w:rFonts w:asciiTheme="majorBidi" w:hAnsiTheme="majorBidi" w:cstheme="majorBidi"/>
          <w:bCs/>
          <w:color w:val="000000" w:themeColor="text1"/>
          <w:sz w:val="24"/>
          <w:szCs w:val="24"/>
        </w:rPr>
        <w:t>,</w:t>
      </w:r>
      <w:r w:rsidR="002D582F" w:rsidRPr="009B64A9">
        <w:rPr>
          <w:rFonts w:asciiTheme="majorBidi" w:hAnsiTheme="majorBidi" w:cstheme="majorBidi"/>
          <w:bCs/>
          <w:color w:val="000000" w:themeColor="text1"/>
          <w:sz w:val="24"/>
          <w:szCs w:val="24"/>
        </w:rPr>
        <w:t xml:space="preserve"> peneliti menemukan bahwa metode dalam </w:t>
      </w:r>
      <w:r w:rsidR="008E7215" w:rsidRPr="009B64A9">
        <w:rPr>
          <w:rFonts w:asciiTheme="majorBidi" w:hAnsiTheme="majorBidi" w:cstheme="majorBidi"/>
          <w:bCs/>
          <w:color w:val="000000" w:themeColor="text1"/>
          <w:sz w:val="24"/>
          <w:szCs w:val="24"/>
        </w:rPr>
        <w:t>kurikulum</w:t>
      </w:r>
      <w:r w:rsidR="002D582F" w:rsidRPr="009B64A9">
        <w:rPr>
          <w:rFonts w:asciiTheme="majorBidi" w:hAnsiTheme="majorBidi" w:cstheme="majorBidi"/>
          <w:bCs/>
          <w:color w:val="000000" w:themeColor="text1"/>
          <w:sz w:val="24"/>
          <w:szCs w:val="24"/>
        </w:rPr>
        <w:t xml:space="preserve"> pendidikan jihad berupa metode ceram</w:t>
      </w:r>
      <w:r w:rsidR="008E7215" w:rsidRPr="009B64A9">
        <w:rPr>
          <w:rFonts w:asciiTheme="majorBidi" w:hAnsiTheme="majorBidi" w:cstheme="majorBidi"/>
          <w:bCs/>
          <w:color w:val="000000" w:themeColor="text1"/>
          <w:sz w:val="24"/>
          <w:szCs w:val="24"/>
        </w:rPr>
        <w:t>ah, hafalan, pembiasaan, targhib</w:t>
      </w:r>
      <w:r w:rsidR="002D582F" w:rsidRPr="009B64A9">
        <w:rPr>
          <w:rFonts w:asciiTheme="majorBidi" w:hAnsiTheme="majorBidi" w:cstheme="majorBidi"/>
          <w:bCs/>
          <w:color w:val="000000" w:themeColor="text1"/>
          <w:sz w:val="24"/>
          <w:szCs w:val="24"/>
        </w:rPr>
        <w:t xml:space="preserve"> wa tarhib,</w:t>
      </w:r>
      <w:r w:rsidR="008E7215" w:rsidRPr="009B64A9">
        <w:rPr>
          <w:rFonts w:asciiTheme="majorBidi" w:hAnsiTheme="majorBidi" w:cstheme="majorBidi"/>
          <w:bCs/>
          <w:color w:val="000000" w:themeColor="text1"/>
          <w:sz w:val="24"/>
          <w:szCs w:val="24"/>
        </w:rPr>
        <w:t xml:space="preserve"> dan</w:t>
      </w:r>
      <w:r w:rsidR="002D582F" w:rsidRPr="009B64A9">
        <w:rPr>
          <w:rFonts w:asciiTheme="majorBidi" w:hAnsiTheme="majorBidi" w:cstheme="majorBidi"/>
          <w:bCs/>
          <w:color w:val="000000" w:themeColor="text1"/>
          <w:sz w:val="24"/>
          <w:szCs w:val="24"/>
        </w:rPr>
        <w:t xml:space="preserve"> doa. Metode ini adalah metode yang digunakan setiap hari d</w:t>
      </w:r>
      <w:r w:rsidR="008E7215" w:rsidRPr="009B64A9">
        <w:rPr>
          <w:rFonts w:asciiTheme="majorBidi" w:hAnsiTheme="majorBidi" w:cstheme="majorBidi"/>
          <w:bCs/>
          <w:color w:val="000000" w:themeColor="text1"/>
          <w:sz w:val="24"/>
          <w:szCs w:val="24"/>
        </w:rPr>
        <w:t>i Ar-Rahman Qur’anic College. Berikut ini akan dijabarkan masing-masing metode pada kurikulum pendidikan jihad di AQC.</w:t>
      </w:r>
    </w:p>
    <w:p w14:paraId="435E2EB5" w14:textId="77777777" w:rsidR="002D582F" w:rsidRPr="009B64A9" w:rsidRDefault="002D582F" w:rsidP="00007456">
      <w:pPr>
        <w:pStyle w:val="ListParagraph"/>
        <w:numPr>
          <w:ilvl w:val="0"/>
          <w:numId w:val="4"/>
        </w:numPr>
        <w:spacing w:after="0" w:line="276" w:lineRule="auto"/>
        <w:ind w:left="72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rPr>
        <w:t>Metode Ceramah</w:t>
      </w:r>
    </w:p>
    <w:p w14:paraId="74EB949A" w14:textId="47059652" w:rsidR="0078198E"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Metode ceramah adalah metode pelajaran yang digunakan oleh Asatidz dengan penuturan dan penjelasan secara langsung kepada para M</w:t>
      </w:r>
      <w:r w:rsidRPr="009B64A9">
        <w:rPr>
          <w:rFonts w:asciiTheme="majorBidi" w:hAnsiTheme="majorBidi" w:cstheme="majorBidi"/>
          <w:color w:val="000000" w:themeColor="text1"/>
          <w:sz w:val="24"/>
          <w:szCs w:val="24"/>
        </w:rPr>
        <w:t>ahasantri</w:t>
      </w:r>
      <w:r w:rsidRPr="009B64A9">
        <w:rPr>
          <w:rFonts w:asciiTheme="majorBidi" w:hAnsiTheme="majorBidi" w:cstheme="majorBidi"/>
          <w:color w:val="000000" w:themeColor="text1"/>
          <w:sz w:val="24"/>
          <w:szCs w:val="24"/>
          <w:lang w:val="id-ID"/>
        </w:rPr>
        <w:t xml:space="preserve">. </w:t>
      </w:r>
      <w:r w:rsidR="00CD2FEF" w:rsidRPr="009B64A9">
        <w:rPr>
          <w:rFonts w:asciiTheme="majorBidi" w:hAnsiTheme="majorBidi" w:cstheme="majorBidi"/>
          <w:color w:val="000000" w:themeColor="text1"/>
          <w:sz w:val="24"/>
          <w:szCs w:val="24"/>
          <w:lang w:val="id-ID"/>
        </w:rPr>
        <w:t xml:space="preserve">Metode ini merupakan metode </w:t>
      </w:r>
      <w:r w:rsidRPr="009B64A9">
        <w:rPr>
          <w:rFonts w:asciiTheme="majorBidi" w:hAnsiTheme="majorBidi" w:cstheme="majorBidi"/>
          <w:color w:val="000000" w:themeColor="text1"/>
          <w:sz w:val="24"/>
          <w:szCs w:val="24"/>
          <w:lang w:val="id-ID"/>
        </w:rPr>
        <w:t xml:space="preserve">klasik, </w:t>
      </w:r>
      <w:r w:rsidRPr="009B64A9">
        <w:rPr>
          <w:rFonts w:asciiTheme="majorBidi" w:hAnsiTheme="majorBidi" w:cstheme="majorBidi"/>
          <w:color w:val="000000" w:themeColor="text1"/>
          <w:sz w:val="24"/>
          <w:szCs w:val="24"/>
          <w:lang w:val="id-ID"/>
        </w:rPr>
        <w:lastRenderedPageBreak/>
        <w:t>karena m</w:t>
      </w:r>
      <w:r w:rsidR="00CD2FEF" w:rsidRPr="009B64A9">
        <w:rPr>
          <w:rFonts w:asciiTheme="majorBidi" w:hAnsiTheme="majorBidi" w:cstheme="majorBidi"/>
          <w:color w:val="000000" w:themeColor="text1"/>
          <w:sz w:val="24"/>
          <w:szCs w:val="24"/>
          <w:lang w:val="id-ID"/>
        </w:rPr>
        <w:t xml:space="preserve">etode ini sudah ada sejak lama. Metode </w:t>
      </w:r>
      <w:r w:rsidRPr="009B64A9">
        <w:rPr>
          <w:rFonts w:asciiTheme="majorBidi" w:hAnsiTheme="majorBidi" w:cstheme="majorBidi"/>
          <w:color w:val="000000" w:themeColor="text1"/>
          <w:sz w:val="24"/>
          <w:szCs w:val="24"/>
          <w:lang w:val="id-ID"/>
        </w:rPr>
        <w:t>cer</w:t>
      </w:r>
      <w:r w:rsidR="00CD2FEF" w:rsidRPr="009B64A9">
        <w:rPr>
          <w:rFonts w:asciiTheme="majorBidi" w:hAnsiTheme="majorBidi" w:cstheme="majorBidi"/>
          <w:color w:val="000000" w:themeColor="text1"/>
          <w:sz w:val="24"/>
          <w:szCs w:val="24"/>
          <w:lang w:val="id-ID"/>
        </w:rPr>
        <w:t>a</w:t>
      </w:r>
      <w:r w:rsidRPr="009B64A9">
        <w:rPr>
          <w:rFonts w:asciiTheme="majorBidi" w:hAnsiTheme="majorBidi" w:cstheme="majorBidi"/>
          <w:color w:val="000000" w:themeColor="text1"/>
          <w:sz w:val="24"/>
          <w:szCs w:val="24"/>
          <w:lang w:val="id-ID"/>
        </w:rPr>
        <w:t xml:space="preserve">mah juga digunakan sebagai alat untuk menjalin komunikasi lisan antara Asatidz </w:t>
      </w:r>
      <w:r w:rsidR="00CD2FEF" w:rsidRPr="009B64A9">
        <w:rPr>
          <w:rFonts w:asciiTheme="majorBidi" w:hAnsiTheme="majorBidi" w:cstheme="majorBidi"/>
          <w:color w:val="000000" w:themeColor="text1"/>
          <w:sz w:val="24"/>
          <w:szCs w:val="24"/>
          <w:lang w:val="id-ID"/>
        </w:rPr>
        <w:t xml:space="preserve">dengan mahasantri </w:t>
      </w:r>
      <w:r w:rsidR="00FB24DB" w:rsidRPr="009B64A9">
        <w:rPr>
          <w:rFonts w:asciiTheme="majorBidi" w:hAnsiTheme="majorBidi" w:cstheme="majorBidi"/>
          <w:color w:val="000000" w:themeColor="text1"/>
          <w:sz w:val="24"/>
          <w:szCs w:val="24"/>
          <w:lang w:val="id-ID"/>
        </w:rPr>
        <w:t>dalam KBM.</w:t>
      </w:r>
    </w:p>
    <w:p w14:paraId="15F3F10F" w14:textId="77777777" w:rsidR="0078198E"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Metode ceramah lebih banyak menuntut keaktifan Asatidz dan metode ini tidak dapat ditinggalkan begitu saja dalam kegiatan proses belajar mengajar sangat dibutuhkan, sehingga digunakan dalam lingkungan pondok pesantren sejak dulu hingga sekarang dan akan da</w:t>
      </w:r>
      <w:r w:rsidR="00FB24DB" w:rsidRPr="009B64A9">
        <w:rPr>
          <w:rFonts w:asciiTheme="majorBidi" w:hAnsiTheme="majorBidi" w:cstheme="majorBidi"/>
          <w:color w:val="000000" w:themeColor="text1"/>
          <w:sz w:val="24"/>
          <w:szCs w:val="24"/>
          <w:lang w:val="id-ID"/>
        </w:rPr>
        <w:t>tang.</w:t>
      </w:r>
    </w:p>
    <w:p w14:paraId="06B320C8" w14:textId="0D41C9D9" w:rsidR="0078198E" w:rsidRPr="009B64A9" w:rsidRDefault="003258C6"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eastAsia="Times New Roman" w:hAnsiTheme="majorBidi" w:cstheme="majorBidi"/>
          <w:color w:val="000000" w:themeColor="text1"/>
          <w:sz w:val="24"/>
          <w:szCs w:val="24"/>
          <w:lang w:val="id-ID"/>
        </w:rPr>
        <w:t>Menurut Ah</w:t>
      </w:r>
      <w:r w:rsidR="002D582F" w:rsidRPr="009B64A9">
        <w:rPr>
          <w:rFonts w:asciiTheme="majorBidi" w:eastAsia="Times New Roman" w:hAnsiTheme="majorBidi" w:cstheme="majorBidi"/>
          <w:color w:val="000000" w:themeColor="text1"/>
          <w:sz w:val="24"/>
          <w:szCs w:val="24"/>
          <w:lang w:val="id-ID"/>
        </w:rPr>
        <w:t>m</w:t>
      </w:r>
      <w:r w:rsidRPr="009B64A9">
        <w:rPr>
          <w:rFonts w:asciiTheme="majorBidi" w:eastAsia="Times New Roman" w:hAnsiTheme="majorBidi" w:cstheme="majorBidi"/>
          <w:color w:val="000000" w:themeColor="text1"/>
          <w:sz w:val="24"/>
          <w:szCs w:val="24"/>
          <w:lang w:val="id-ID"/>
        </w:rPr>
        <w:t>a</w:t>
      </w:r>
      <w:r w:rsidR="002D582F" w:rsidRPr="009B64A9">
        <w:rPr>
          <w:rFonts w:asciiTheme="majorBidi" w:eastAsia="Times New Roman" w:hAnsiTheme="majorBidi" w:cstheme="majorBidi"/>
          <w:color w:val="000000" w:themeColor="text1"/>
          <w:sz w:val="24"/>
          <w:szCs w:val="24"/>
          <w:lang w:val="id-ID"/>
        </w:rPr>
        <w:t>d Faudzan</w:t>
      </w:r>
      <w:r w:rsidR="00FB24DB" w:rsidRPr="009B64A9">
        <w:rPr>
          <w:rFonts w:asciiTheme="majorBidi" w:eastAsia="Times New Roman" w:hAnsiTheme="majorBidi" w:cstheme="majorBidi"/>
          <w:color w:val="000000" w:themeColor="text1"/>
          <w:sz w:val="24"/>
          <w:szCs w:val="24"/>
          <w:lang w:val="id-ID"/>
        </w:rPr>
        <w:t xml:space="preserve"> (2020)</w:t>
      </w:r>
      <w:r w:rsidR="002D582F" w:rsidRPr="009B64A9">
        <w:rPr>
          <w:rFonts w:asciiTheme="majorBidi" w:eastAsia="Times New Roman" w:hAnsiTheme="majorBidi" w:cstheme="majorBidi"/>
          <w:color w:val="000000" w:themeColor="text1"/>
          <w:sz w:val="24"/>
          <w:szCs w:val="24"/>
          <w:lang w:val="id-ID"/>
        </w:rPr>
        <w:t>, metode ceramah adalah metode yang paling banyak digunakan oleh Asatidz dalam mengajar para mahasantri di pesantren Ar-Rahman Qur’amic C</w:t>
      </w:r>
      <w:r w:rsidR="002D582F" w:rsidRPr="009B64A9">
        <w:rPr>
          <w:rFonts w:asciiTheme="majorBidi" w:eastAsia="Times New Roman" w:hAnsiTheme="majorBidi" w:cstheme="majorBidi"/>
          <w:color w:val="000000" w:themeColor="text1"/>
          <w:sz w:val="24"/>
          <w:szCs w:val="24"/>
        </w:rPr>
        <w:t>ollege</w:t>
      </w:r>
      <w:r w:rsidR="002D582F" w:rsidRPr="009B64A9">
        <w:rPr>
          <w:rFonts w:asciiTheme="majorBidi" w:eastAsia="Times New Roman" w:hAnsiTheme="majorBidi" w:cstheme="majorBidi"/>
          <w:color w:val="000000" w:themeColor="text1"/>
          <w:sz w:val="24"/>
          <w:szCs w:val="24"/>
          <w:lang w:val="id-ID"/>
        </w:rPr>
        <w:t>. Semua pelajaran dijelaskan dalam bentuk ceramah dan mahasantri dilarang mencatat pada waktu Asatidz menjelaskan mata pelajaran</w:t>
      </w:r>
      <w:r w:rsidR="005E2192" w:rsidRPr="009B64A9">
        <w:rPr>
          <w:rFonts w:asciiTheme="majorBidi" w:eastAsia="Times New Roman" w:hAnsiTheme="majorBidi" w:cstheme="majorBidi"/>
          <w:color w:val="000000" w:themeColor="text1"/>
          <w:sz w:val="24"/>
          <w:szCs w:val="24"/>
          <w:lang w:val="id-ID"/>
        </w:rPr>
        <w:t xml:space="preserve">. Karena </w:t>
      </w:r>
      <w:r w:rsidR="002D582F" w:rsidRPr="009B64A9">
        <w:rPr>
          <w:rFonts w:asciiTheme="majorBidi" w:eastAsia="Times New Roman" w:hAnsiTheme="majorBidi" w:cstheme="majorBidi"/>
          <w:color w:val="000000" w:themeColor="text1"/>
          <w:sz w:val="24"/>
          <w:szCs w:val="24"/>
          <w:lang w:val="id-ID"/>
        </w:rPr>
        <w:t>mencatat ketika KBM berlangsung</w:t>
      </w:r>
      <w:r w:rsidR="005E2192" w:rsidRPr="009B64A9">
        <w:rPr>
          <w:rFonts w:asciiTheme="majorBidi" w:eastAsia="Times New Roman" w:hAnsiTheme="majorBidi" w:cstheme="majorBidi"/>
          <w:color w:val="000000" w:themeColor="text1"/>
          <w:sz w:val="24"/>
          <w:szCs w:val="24"/>
          <w:lang w:val="id-ID"/>
        </w:rPr>
        <w:t xml:space="preserve"> menjadikan fokus dan perhatian m</w:t>
      </w:r>
      <w:r w:rsidR="002D582F" w:rsidRPr="009B64A9">
        <w:rPr>
          <w:rFonts w:asciiTheme="majorBidi" w:eastAsia="Times New Roman" w:hAnsiTheme="majorBidi" w:cstheme="majorBidi"/>
          <w:color w:val="000000" w:themeColor="text1"/>
          <w:sz w:val="24"/>
          <w:szCs w:val="24"/>
          <w:lang w:val="id-ID"/>
        </w:rPr>
        <w:t>ahasantri akan terbagi sehingga tidak dapat memahami pelajaran yang sedang disampaikan.</w:t>
      </w:r>
    </w:p>
    <w:p w14:paraId="28503AA5" w14:textId="20FD5B32" w:rsidR="002D582F"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eastAsia="Times New Roman" w:hAnsiTheme="majorBidi" w:cstheme="majorBidi"/>
          <w:color w:val="000000" w:themeColor="text1"/>
          <w:sz w:val="24"/>
          <w:szCs w:val="24"/>
        </w:rPr>
        <w:t>Dengan demikian metode pendidikan jihad yang digunakan pada pesantren Ar-Rahman Qur’anic College adalah metode Ceramah.</w:t>
      </w:r>
    </w:p>
    <w:p w14:paraId="28E6A52F" w14:textId="77777777" w:rsidR="002D582F" w:rsidRPr="009B64A9" w:rsidRDefault="002D582F" w:rsidP="00007456">
      <w:pPr>
        <w:pStyle w:val="ListParagraph"/>
        <w:numPr>
          <w:ilvl w:val="0"/>
          <w:numId w:val="4"/>
        </w:numPr>
        <w:spacing w:after="0" w:line="276" w:lineRule="auto"/>
        <w:ind w:left="72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rPr>
        <w:t>Metode Hafalan</w:t>
      </w:r>
    </w:p>
    <w:p w14:paraId="2CA57890" w14:textId="27C7360A" w:rsidR="00D51443"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Metode hafalan dalam proses pendidikan adalah </w:t>
      </w:r>
      <w:r w:rsidRPr="009B64A9">
        <w:rPr>
          <w:rFonts w:asciiTheme="majorBidi" w:hAnsiTheme="majorBidi" w:cstheme="majorBidi"/>
          <w:color w:val="000000" w:themeColor="text1"/>
          <w:sz w:val="24"/>
          <w:szCs w:val="24"/>
        </w:rPr>
        <w:t xml:space="preserve">metode yang telah lama digunakan </w:t>
      </w:r>
      <w:r w:rsidRPr="009B64A9">
        <w:rPr>
          <w:rFonts w:asciiTheme="majorBidi" w:hAnsiTheme="majorBidi" w:cstheme="majorBidi"/>
          <w:color w:val="000000" w:themeColor="text1"/>
          <w:sz w:val="24"/>
          <w:szCs w:val="24"/>
          <w:lang w:val="id-ID"/>
        </w:rPr>
        <w:t>dan telah</w:t>
      </w:r>
      <w:r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lang w:val="id-ID"/>
        </w:rPr>
        <w:t>terbukti  keberhasilan  dan  manfaatnya.</w:t>
      </w:r>
      <w:r w:rsidRPr="009B64A9">
        <w:rPr>
          <w:rFonts w:asciiTheme="majorBidi" w:hAnsiTheme="majorBidi" w:cstheme="majorBidi"/>
          <w:color w:val="000000" w:themeColor="text1"/>
          <w:sz w:val="24"/>
          <w:szCs w:val="24"/>
        </w:rPr>
        <w:t xml:space="preserve"> Bahkan metode hafalan adalah satu metode yang sangat </w:t>
      </w:r>
      <w:r w:rsidR="00C30696" w:rsidRPr="009B64A9">
        <w:rPr>
          <w:rFonts w:asciiTheme="majorBidi" w:hAnsiTheme="majorBidi" w:cstheme="majorBidi"/>
          <w:color w:val="000000" w:themeColor="text1"/>
          <w:sz w:val="24"/>
          <w:szCs w:val="24"/>
        </w:rPr>
        <w:t xml:space="preserve">penting </w:t>
      </w:r>
      <w:r w:rsidRPr="009B64A9">
        <w:rPr>
          <w:rFonts w:asciiTheme="majorBidi" w:hAnsiTheme="majorBidi" w:cstheme="majorBidi"/>
          <w:color w:val="000000" w:themeColor="text1"/>
          <w:sz w:val="24"/>
          <w:szCs w:val="24"/>
        </w:rPr>
        <w:t>dalam pendidikan se</w:t>
      </w:r>
      <w:r w:rsidR="005E2192" w:rsidRPr="009B64A9">
        <w:rPr>
          <w:rFonts w:asciiTheme="majorBidi" w:hAnsiTheme="majorBidi" w:cstheme="majorBidi"/>
          <w:color w:val="000000" w:themeColor="text1"/>
          <w:sz w:val="24"/>
          <w:szCs w:val="24"/>
        </w:rPr>
        <w:t>jak zaman dahulu. Bisa dilihat t</w:t>
      </w:r>
      <w:r w:rsidRPr="009B64A9">
        <w:rPr>
          <w:rFonts w:asciiTheme="majorBidi" w:hAnsiTheme="majorBidi" w:cstheme="majorBidi"/>
          <w:color w:val="000000" w:themeColor="text1"/>
          <w:sz w:val="24"/>
          <w:szCs w:val="24"/>
        </w:rPr>
        <w:t xml:space="preserve">idak ada seorang murid, ulama dan sarjana yang besar di dunia dalam bidang apapun, yang tidak memiliki kemampuan daya </w:t>
      </w:r>
      <w:r w:rsidRPr="009B64A9">
        <w:rPr>
          <w:rFonts w:asciiTheme="majorBidi" w:hAnsiTheme="majorBidi" w:cstheme="majorBidi"/>
          <w:color w:val="000000" w:themeColor="text1"/>
          <w:sz w:val="24"/>
          <w:szCs w:val="24"/>
        </w:rPr>
        <w:lastRenderedPageBreak/>
        <w:t>ingatan yang kuat dan menghafal materi-materi yang telah dipelajarinya.</w:t>
      </w:r>
    </w:p>
    <w:p w14:paraId="1FC8C291" w14:textId="77777777" w:rsidR="001D7EA2"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Menurut Nasrullah Daswir </w:t>
      </w:r>
      <w:r w:rsidR="00D51443" w:rsidRPr="009B64A9">
        <w:rPr>
          <w:rFonts w:asciiTheme="majorBidi" w:hAnsiTheme="majorBidi" w:cstheme="majorBidi"/>
          <w:color w:val="000000" w:themeColor="text1"/>
          <w:sz w:val="24"/>
          <w:szCs w:val="24"/>
        </w:rPr>
        <w:t xml:space="preserve">(Juli 2020) </w:t>
      </w:r>
      <w:r w:rsidRPr="009B64A9">
        <w:rPr>
          <w:rFonts w:asciiTheme="majorBidi" w:hAnsiTheme="majorBidi" w:cstheme="majorBidi"/>
          <w:color w:val="000000" w:themeColor="text1"/>
          <w:sz w:val="24"/>
          <w:szCs w:val="24"/>
        </w:rPr>
        <w:t>menghafal adalah metode yang wajib dikuasai dan dimiliki oleh semua mahasantri di Ar-Rahman Q</w:t>
      </w:r>
      <w:r w:rsidR="001D7EA2" w:rsidRPr="009B64A9">
        <w:rPr>
          <w:rFonts w:asciiTheme="majorBidi" w:hAnsiTheme="majorBidi" w:cstheme="majorBidi"/>
          <w:color w:val="000000" w:themeColor="text1"/>
          <w:sz w:val="24"/>
          <w:szCs w:val="24"/>
        </w:rPr>
        <w:t>ur’anic College. Karena dengan h</w:t>
      </w:r>
      <w:r w:rsidRPr="009B64A9">
        <w:rPr>
          <w:rFonts w:asciiTheme="majorBidi" w:hAnsiTheme="majorBidi" w:cstheme="majorBidi"/>
          <w:color w:val="000000" w:themeColor="text1"/>
          <w:sz w:val="24"/>
          <w:szCs w:val="24"/>
        </w:rPr>
        <w:t>afalan mahasantri akan kelihatan kesungguhan dan keseriusan</w:t>
      </w:r>
      <w:r w:rsidR="001D7EA2"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ya dalam menghafal Al-</w:t>
      </w:r>
      <w:r w:rsidR="001D7EA2" w:rsidRPr="009B64A9">
        <w:rPr>
          <w:rFonts w:asciiTheme="majorBidi" w:hAnsiTheme="majorBidi" w:cstheme="majorBidi"/>
          <w:color w:val="000000" w:themeColor="text1"/>
          <w:sz w:val="24"/>
          <w:szCs w:val="24"/>
        </w:rPr>
        <w:t xml:space="preserve">Qur’an dan Dirasah Islamiyah </w:t>
      </w:r>
      <w:r w:rsidRPr="009B64A9">
        <w:rPr>
          <w:rFonts w:asciiTheme="majorBidi" w:hAnsiTheme="majorBidi" w:cstheme="majorBidi"/>
          <w:color w:val="000000" w:themeColor="text1"/>
          <w:sz w:val="24"/>
          <w:szCs w:val="24"/>
        </w:rPr>
        <w:t>yang diajarkan.</w:t>
      </w:r>
    </w:p>
    <w:p w14:paraId="5796AC89" w14:textId="3EB809D5" w:rsidR="004804AA"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Muhammad Annur</w:t>
      </w:r>
      <w:r w:rsidR="001D7EA2" w:rsidRPr="009B64A9">
        <w:rPr>
          <w:rFonts w:asciiTheme="majorBidi" w:hAnsiTheme="majorBidi" w:cstheme="majorBidi"/>
          <w:color w:val="000000" w:themeColor="text1"/>
          <w:sz w:val="24"/>
          <w:szCs w:val="24"/>
        </w:rPr>
        <w:t xml:space="preserve"> (Juli 2020)</w:t>
      </w:r>
      <w:r w:rsidRPr="009B64A9">
        <w:rPr>
          <w:rFonts w:asciiTheme="majorBidi" w:hAnsiTheme="majorBidi" w:cstheme="majorBidi"/>
          <w:color w:val="000000" w:themeColor="text1"/>
          <w:sz w:val="24"/>
          <w:szCs w:val="24"/>
        </w:rPr>
        <w:t xml:space="preserve"> mengatakan sebelum masuk Pesantren Ar-Rahman Qur’anic College</w:t>
      </w:r>
      <w:r w:rsidR="004804A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yang menjadi penilain pertama para Asatidz pada saat tes mas</w:t>
      </w:r>
      <w:r w:rsidR="004804AA" w:rsidRPr="009B64A9">
        <w:rPr>
          <w:rFonts w:asciiTheme="majorBidi" w:hAnsiTheme="majorBidi" w:cstheme="majorBidi"/>
          <w:color w:val="000000" w:themeColor="text1"/>
          <w:sz w:val="24"/>
          <w:szCs w:val="24"/>
        </w:rPr>
        <w:t xml:space="preserve">uk adalah kekuatan hafalan. Kemudian ketika masuk kepesantren </w:t>
      </w:r>
      <w:r w:rsidRPr="009B64A9">
        <w:rPr>
          <w:rFonts w:asciiTheme="majorBidi" w:hAnsiTheme="majorBidi" w:cstheme="majorBidi"/>
          <w:color w:val="000000" w:themeColor="text1"/>
          <w:sz w:val="24"/>
          <w:szCs w:val="24"/>
        </w:rPr>
        <w:t>para mahasantri diwajib</w:t>
      </w:r>
      <w:r w:rsidR="005E2192" w:rsidRPr="009B64A9">
        <w:rPr>
          <w:rFonts w:asciiTheme="majorBidi" w:hAnsiTheme="majorBidi" w:cstheme="majorBidi"/>
          <w:color w:val="000000" w:themeColor="text1"/>
          <w:sz w:val="24"/>
          <w:szCs w:val="24"/>
        </w:rPr>
        <w:t xml:space="preserve">kan untuk mengahafal Al-Qur’an </w:t>
      </w:r>
      <w:r w:rsidRPr="009B64A9">
        <w:rPr>
          <w:rFonts w:asciiTheme="majorBidi" w:hAnsiTheme="majorBidi" w:cstheme="majorBidi"/>
          <w:color w:val="000000" w:themeColor="text1"/>
          <w:sz w:val="24"/>
          <w:szCs w:val="24"/>
        </w:rPr>
        <w:t xml:space="preserve">dan menyetorkanya setiap hari. </w:t>
      </w:r>
    </w:p>
    <w:p w14:paraId="4F6037E9" w14:textId="02B82A4E" w:rsidR="002D582F"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Metode menghafal dalam proses pembelajaran dan pendidikan jihad di pesantren Ar-Rahman Qur’anic College sangat ditekankan kepada para mahasantri, karena mahasantri yang akan mengabdikan diri di tengah masyarakat sudah tidak memiliki banyak waktu untuk menghafal</w:t>
      </w:r>
      <w:r w:rsidR="004804A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tetapi sebaliknya para mahasantri sudah harus fokus mengamalkan ilmunya di</w:t>
      </w:r>
      <w:r w:rsidR="004804AA"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medan dakwah.</w:t>
      </w:r>
    </w:p>
    <w:p w14:paraId="394DB7B1" w14:textId="77777777" w:rsidR="002D582F" w:rsidRPr="009B64A9" w:rsidRDefault="002D582F" w:rsidP="00007456">
      <w:pPr>
        <w:pStyle w:val="ListParagraph"/>
        <w:numPr>
          <w:ilvl w:val="0"/>
          <w:numId w:val="4"/>
        </w:numPr>
        <w:spacing w:after="0" w:line="276" w:lineRule="auto"/>
        <w:ind w:left="72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rPr>
        <w:t>Metode Pembiasaan</w:t>
      </w:r>
    </w:p>
    <w:p w14:paraId="67B70F13" w14:textId="51ECFE95" w:rsidR="004E54BA"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Metode pembia</w:t>
      </w:r>
      <w:r w:rsidR="004E54BA" w:rsidRPr="009B64A9">
        <w:rPr>
          <w:rFonts w:asciiTheme="majorBidi" w:hAnsiTheme="majorBidi" w:cstheme="majorBidi"/>
          <w:color w:val="000000" w:themeColor="text1"/>
          <w:sz w:val="24"/>
          <w:szCs w:val="24"/>
          <w:lang w:val="id-ID"/>
        </w:rPr>
        <w:t xml:space="preserve">saan adalah metode pengulangan. Jika </w:t>
      </w:r>
      <w:r w:rsidRPr="009B64A9">
        <w:rPr>
          <w:rFonts w:asciiTheme="majorBidi" w:hAnsiTheme="majorBidi" w:cstheme="majorBidi"/>
          <w:color w:val="000000" w:themeColor="text1"/>
          <w:sz w:val="24"/>
          <w:szCs w:val="24"/>
          <w:lang w:val="id-ID"/>
        </w:rPr>
        <w:t>seorang guru setiap masuk kelas mengucapkan s</w:t>
      </w:r>
      <w:r w:rsidR="004E54BA" w:rsidRPr="009B64A9">
        <w:rPr>
          <w:rFonts w:asciiTheme="majorBidi" w:hAnsiTheme="majorBidi" w:cstheme="majorBidi"/>
          <w:color w:val="000000" w:themeColor="text1"/>
          <w:sz w:val="24"/>
          <w:szCs w:val="24"/>
          <w:lang w:val="id-ID"/>
        </w:rPr>
        <w:t>alam</w:t>
      </w:r>
      <w:r w:rsidRPr="009B64A9">
        <w:rPr>
          <w:rFonts w:asciiTheme="majorBidi" w:hAnsiTheme="majorBidi" w:cstheme="majorBidi"/>
          <w:color w:val="000000" w:themeColor="text1"/>
          <w:sz w:val="24"/>
          <w:szCs w:val="24"/>
          <w:lang w:val="id-ID"/>
        </w:rPr>
        <w:t xml:space="preserve"> dan mengajak para murid berdo</w:t>
      </w:r>
      <w:r w:rsidR="005E2192" w:rsidRPr="009B64A9">
        <w:rPr>
          <w:rFonts w:asciiTheme="majorBidi" w:hAnsiTheme="majorBidi" w:cstheme="majorBidi"/>
          <w:color w:val="000000" w:themeColor="text1"/>
          <w:sz w:val="24"/>
          <w:szCs w:val="24"/>
          <w:lang w:val="id-ID"/>
        </w:rPr>
        <w:t>’</w:t>
      </w:r>
      <w:r w:rsidRPr="009B64A9">
        <w:rPr>
          <w:rFonts w:asciiTheme="majorBidi" w:hAnsiTheme="majorBidi" w:cstheme="majorBidi"/>
          <w:color w:val="000000" w:themeColor="text1"/>
          <w:sz w:val="24"/>
          <w:szCs w:val="24"/>
          <w:lang w:val="id-ID"/>
        </w:rPr>
        <w:t>a sebelum pelajaran dimulai, maka ini adalah sebuah jalan pembelajaran dengan metode pembiasaan.</w:t>
      </w:r>
    </w:p>
    <w:p w14:paraId="674002EC" w14:textId="77777777" w:rsidR="004E54BA"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Ibnul Qayyim Al-Jauziyah</w:t>
      </w:r>
      <w:r w:rsidR="004E54BA" w:rsidRPr="009B64A9">
        <w:rPr>
          <w:rFonts w:asciiTheme="majorBidi" w:hAnsiTheme="majorBidi" w:cstheme="majorBidi"/>
          <w:color w:val="000000" w:themeColor="text1"/>
          <w:sz w:val="24"/>
          <w:szCs w:val="24"/>
          <w:lang w:val="id-ID"/>
        </w:rPr>
        <w:t xml:space="preserve"> (2007:394)</w:t>
      </w:r>
      <w:r w:rsidRPr="009B64A9">
        <w:rPr>
          <w:rFonts w:asciiTheme="majorBidi" w:hAnsiTheme="majorBidi" w:cstheme="majorBidi"/>
          <w:color w:val="000000" w:themeColor="text1"/>
          <w:sz w:val="24"/>
          <w:szCs w:val="24"/>
          <w:lang w:val="id-ID"/>
        </w:rPr>
        <w:t xml:space="preserve"> ketika berbicara masalah pendidikan anak menya</w:t>
      </w:r>
      <w:r w:rsidR="004E54BA" w:rsidRPr="009B64A9">
        <w:rPr>
          <w:rFonts w:asciiTheme="majorBidi" w:hAnsiTheme="majorBidi" w:cstheme="majorBidi"/>
          <w:color w:val="000000" w:themeColor="text1"/>
          <w:sz w:val="24"/>
          <w:szCs w:val="24"/>
          <w:lang w:val="id-ID"/>
        </w:rPr>
        <w:t>rankan agar sejak awal anak di</w:t>
      </w:r>
      <w:r w:rsidRPr="009B64A9">
        <w:rPr>
          <w:rFonts w:asciiTheme="majorBidi" w:hAnsiTheme="majorBidi" w:cstheme="majorBidi"/>
          <w:color w:val="000000" w:themeColor="text1"/>
          <w:sz w:val="24"/>
          <w:szCs w:val="24"/>
          <w:lang w:val="id-ID"/>
        </w:rPr>
        <w:t xml:space="preserve">biasakan melakukan </w:t>
      </w:r>
      <w:r w:rsidRPr="009B64A9">
        <w:rPr>
          <w:rFonts w:asciiTheme="majorBidi" w:hAnsiTheme="majorBidi" w:cstheme="majorBidi"/>
          <w:color w:val="000000" w:themeColor="text1"/>
          <w:sz w:val="24"/>
          <w:szCs w:val="24"/>
          <w:lang w:val="id-ID"/>
        </w:rPr>
        <w:lastRenderedPageBreak/>
        <w:t xml:space="preserve">perkara-perkara yang baik dan menghindari segala yang bersifat buruk. </w:t>
      </w:r>
      <w:r w:rsidRPr="009B64A9">
        <w:rPr>
          <w:rFonts w:asciiTheme="majorBidi" w:hAnsiTheme="majorBidi" w:cstheme="majorBidi"/>
          <w:color w:val="000000" w:themeColor="text1"/>
          <w:sz w:val="24"/>
          <w:szCs w:val="24"/>
        </w:rPr>
        <w:t>Seharusnya sejak dini anak-anak dijauhkan dari tempat-tempat glamour dan merusak, musik-musik melenakan, mendengar kata-kata kotor dan bid’ah. Karena jika mereka telah terpengaruh karena kebiasaan akan sulit memperbaikinya kala dewasa kelak.</w:t>
      </w:r>
    </w:p>
    <w:p w14:paraId="60B1D034" w14:textId="192578FC" w:rsidR="004604AC"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 xml:space="preserve">Metode pembiasaan juga menjadi salah satu pembelajaran inti dalam </w:t>
      </w:r>
      <w:r w:rsidRPr="009B64A9">
        <w:rPr>
          <w:rFonts w:asciiTheme="majorBidi" w:hAnsiTheme="majorBidi" w:cstheme="majorBidi"/>
          <w:color w:val="000000" w:themeColor="text1"/>
          <w:sz w:val="24"/>
          <w:szCs w:val="24"/>
        </w:rPr>
        <w:t>pendidikan jihad</w:t>
      </w:r>
      <w:r w:rsidRPr="009B64A9">
        <w:rPr>
          <w:rFonts w:asciiTheme="majorBidi" w:hAnsiTheme="majorBidi" w:cstheme="majorBidi"/>
          <w:color w:val="000000" w:themeColor="text1"/>
          <w:sz w:val="24"/>
          <w:szCs w:val="24"/>
          <w:lang w:val="id-ID"/>
        </w:rPr>
        <w:t xml:space="preserve"> yang telah dilakukan oleh </w:t>
      </w:r>
      <w:r w:rsidRPr="009B64A9">
        <w:rPr>
          <w:rFonts w:asciiTheme="majorBidi" w:hAnsiTheme="majorBidi" w:cstheme="majorBidi"/>
          <w:color w:val="000000" w:themeColor="text1"/>
          <w:sz w:val="24"/>
          <w:szCs w:val="24"/>
        </w:rPr>
        <w:t>Ar-Rahman Qur’anic College</w:t>
      </w:r>
      <w:r w:rsidRPr="009B64A9">
        <w:rPr>
          <w:rFonts w:asciiTheme="majorBidi" w:hAnsiTheme="majorBidi" w:cstheme="majorBidi"/>
          <w:color w:val="000000" w:themeColor="text1"/>
          <w:sz w:val="24"/>
          <w:szCs w:val="24"/>
          <w:lang w:val="id-ID"/>
        </w:rPr>
        <w:t>. Sebagaimana yang disampaikan Ahmad Faudzan</w:t>
      </w:r>
      <w:r w:rsidR="004E54BA" w:rsidRPr="009B64A9">
        <w:rPr>
          <w:rFonts w:asciiTheme="majorBidi" w:hAnsiTheme="majorBidi" w:cstheme="majorBidi"/>
          <w:color w:val="000000" w:themeColor="text1"/>
          <w:sz w:val="24"/>
          <w:szCs w:val="24"/>
          <w:lang w:val="id-ID"/>
        </w:rPr>
        <w:t xml:space="preserve"> (Juli 2020)</w:t>
      </w:r>
      <w:r w:rsidRPr="009B64A9">
        <w:rPr>
          <w:rFonts w:asciiTheme="majorBidi" w:hAnsiTheme="majorBidi" w:cstheme="majorBidi"/>
          <w:color w:val="000000" w:themeColor="text1"/>
          <w:sz w:val="24"/>
          <w:szCs w:val="24"/>
          <w:lang w:val="id-ID"/>
        </w:rPr>
        <w:t>, para mahasantri harus dibiasakan menjadi dermawan</w:t>
      </w:r>
      <w:r w:rsidR="005A29D6" w:rsidRPr="009B64A9">
        <w:rPr>
          <w:rFonts w:asciiTheme="majorBidi" w:hAnsiTheme="majorBidi" w:cstheme="majorBidi"/>
          <w:color w:val="000000" w:themeColor="text1"/>
          <w:sz w:val="24"/>
          <w:szCs w:val="24"/>
          <w:lang w:val="id-ID"/>
        </w:rPr>
        <w:t xml:space="preserve"> dan dan tidak pelit.</w:t>
      </w:r>
      <w:r w:rsidRPr="009B64A9">
        <w:rPr>
          <w:rFonts w:asciiTheme="majorBidi" w:hAnsiTheme="majorBidi" w:cstheme="majorBidi"/>
          <w:color w:val="000000" w:themeColor="text1"/>
          <w:sz w:val="24"/>
          <w:szCs w:val="24"/>
          <w:lang w:val="id-ID"/>
        </w:rPr>
        <w:t xml:space="preserve"> </w:t>
      </w:r>
      <w:r w:rsidR="004E54BA" w:rsidRPr="009B64A9">
        <w:rPr>
          <w:rFonts w:asciiTheme="majorBidi" w:hAnsiTheme="majorBidi" w:cstheme="majorBidi"/>
          <w:color w:val="000000" w:themeColor="text1"/>
          <w:sz w:val="24"/>
          <w:szCs w:val="24"/>
          <w:lang w:val="id-ID"/>
        </w:rPr>
        <w:t xml:space="preserve">Mereka </w:t>
      </w:r>
      <w:r w:rsidRPr="009B64A9">
        <w:rPr>
          <w:rFonts w:asciiTheme="majorBidi" w:hAnsiTheme="majorBidi" w:cstheme="majorBidi"/>
          <w:color w:val="000000" w:themeColor="text1"/>
          <w:sz w:val="24"/>
          <w:szCs w:val="24"/>
          <w:lang w:val="id-ID"/>
        </w:rPr>
        <w:t>harus terbiasa sejak dini untuk selalu memberi dan jangan membiasakan diri untuk selalu diberi, sebab tangan di atas lebih mulia dari tangan di bawah alias memberi lebih baik daripada dibe</w:t>
      </w:r>
      <w:r w:rsidR="004604AC" w:rsidRPr="009B64A9">
        <w:rPr>
          <w:rFonts w:asciiTheme="majorBidi" w:hAnsiTheme="majorBidi" w:cstheme="majorBidi"/>
          <w:color w:val="000000" w:themeColor="text1"/>
          <w:sz w:val="24"/>
          <w:szCs w:val="24"/>
          <w:lang w:val="id-ID"/>
        </w:rPr>
        <w:t xml:space="preserve">ri, </w:t>
      </w:r>
      <w:r w:rsidRPr="009B64A9">
        <w:rPr>
          <w:rFonts w:asciiTheme="majorBidi" w:hAnsiTheme="majorBidi" w:cstheme="majorBidi"/>
          <w:color w:val="000000" w:themeColor="text1"/>
          <w:sz w:val="24"/>
          <w:szCs w:val="24"/>
          <w:lang w:val="id-ID"/>
        </w:rPr>
        <w:t>selalu memberi dan tidak mengharap balasan dari manusia.</w:t>
      </w:r>
    </w:p>
    <w:p w14:paraId="29F8866D" w14:textId="30165AE4" w:rsidR="002D582F"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lang w:val="id-ID"/>
        </w:rPr>
        <w:t xml:space="preserve">Pembiasaan untuk berinfak dan menghindari sifat pelit telah ditanamkan pada segenap mahasantri di Pesantren Ar-Rahman Qur’anic </w:t>
      </w:r>
      <w:r w:rsidR="005513FA" w:rsidRPr="009B64A9">
        <w:rPr>
          <w:rFonts w:asciiTheme="majorBidi" w:hAnsiTheme="majorBidi" w:cstheme="majorBidi"/>
          <w:color w:val="000000" w:themeColor="text1"/>
          <w:sz w:val="24"/>
          <w:szCs w:val="24"/>
          <w:lang w:val="id-ID"/>
        </w:rPr>
        <w:t>College</w:t>
      </w:r>
      <w:r w:rsidRPr="009B64A9">
        <w:rPr>
          <w:rFonts w:asciiTheme="majorBidi" w:hAnsiTheme="majorBidi" w:cstheme="majorBidi"/>
          <w:color w:val="000000" w:themeColor="text1"/>
          <w:sz w:val="24"/>
          <w:szCs w:val="24"/>
          <w:lang w:val="id-ID"/>
        </w:rPr>
        <w:t>. Umumnya, mahasantri yang biasa tidak berinfak adalah para mahasant</w:t>
      </w:r>
      <w:r w:rsidR="005A29D6" w:rsidRPr="009B64A9">
        <w:rPr>
          <w:rFonts w:asciiTheme="majorBidi" w:hAnsiTheme="majorBidi" w:cstheme="majorBidi"/>
          <w:color w:val="000000" w:themeColor="text1"/>
          <w:sz w:val="24"/>
          <w:szCs w:val="24"/>
          <w:lang w:val="id-ID"/>
        </w:rPr>
        <w:t>ri pemula yang belum terbiasa. A</w:t>
      </w:r>
      <w:r w:rsidRPr="009B64A9">
        <w:rPr>
          <w:rFonts w:asciiTheme="majorBidi" w:hAnsiTheme="majorBidi" w:cstheme="majorBidi"/>
          <w:color w:val="000000" w:themeColor="text1"/>
          <w:sz w:val="24"/>
          <w:szCs w:val="24"/>
          <w:lang w:val="id-ID"/>
        </w:rPr>
        <w:t>dapun mahasantri senior sudah terbiasa dan menjadikan ini sebagai jihad denga</w:t>
      </w:r>
      <w:r w:rsidR="0017786A" w:rsidRPr="009B64A9">
        <w:rPr>
          <w:rFonts w:asciiTheme="majorBidi" w:hAnsiTheme="majorBidi" w:cstheme="majorBidi"/>
          <w:color w:val="000000" w:themeColor="text1"/>
          <w:sz w:val="24"/>
          <w:szCs w:val="24"/>
          <w:lang w:val="id-ID"/>
        </w:rPr>
        <w:t>n</w:t>
      </w:r>
      <w:r w:rsidRPr="009B64A9">
        <w:rPr>
          <w:rFonts w:asciiTheme="majorBidi" w:hAnsiTheme="majorBidi" w:cstheme="majorBidi"/>
          <w:color w:val="000000" w:themeColor="text1"/>
          <w:sz w:val="24"/>
          <w:szCs w:val="24"/>
          <w:lang w:val="id-ID"/>
        </w:rPr>
        <w:t xml:space="preserve"> harta bahkan jiwanya. Dengan demikian metode pembiasan adalah metode pendidikan yang digunakan di</w:t>
      </w:r>
      <w:r w:rsidR="0017786A" w:rsidRPr="009B64A9">
        <w:rPr>
          <w:rFonts w:asciiTheme="majorBidi" w:hAnsiTheme="majorBidi" w:cstheme="majorBidi"/>
          <w:color w:val="000000" w:themeColor="text1"/>
          <w:sz w:val="24"/>
          <w:szCs w:val="24"/>
          <w:lang w:val="id-ID"/>
        </w:rPr>
        <w:t xml:space="preserve"> pesantren Ar-Rahman Qur’an</w:t>
      </w:r>
      <w:r w:rsidRPr="009B64A9">
        <w:rPr>
          <w:rFonts w:asciiTheme="majorBidi" w:hAnsiTheme="majorBidi" w:cstheme="majorBidi"/>
          <w:color w:val="000000" w:themeColor="text1"/>
          <w:sz w:val="24"/>
          <w:szCs w:val="24"/>
          <w:lang w:val="id-ID"/>
        </w:rPr>
        <w:t>ic College.</w:t>
      </w:r>
    </w:p>
    <w:p w14:paraId="3E49BB7F" w14:textId="77777777" w:rsidR="002D582F" w:rsidRPr="009B64A9" w:rsidRDefault="002D582F" w:rsidP="00007456">
      <w:pPr>
        <w:pStyle w:val="ListParagraph"/>
        <w:numPr>
          <w:ilvl w:val="0"/>
          <w:numId w:val="4"/>
        </w:numPr>
        <w:spacing w:after="0" w:line="276" w:lineRule="auto"/>
        <w:ind w:left="723"/>
        <w:jc w:val="both"/>
        <w:rPr>
          <w:rFonts w:asciiTheme="majorBidi" w:hAnsiTheme="majorBidi" w:cstheme="majorBidi"/>
          <w:color w:val="000000" w:themeColor="text1"/>
          <w:sz w:val="24"/>
          <w:szCs w:val="24"/>
          <w:lang w:val="id-ID"/>
        </w:rPr>
      </w:pPr>
      <w:bookmarkStart w:id="2" w:name="page335"/>
      <w:bookmarkEnd w:id="2"/>
      <w:r w:rsidRPr="009B64A9">
        <w:rPr>
          <w:rFonts w:asciiTheme="majorBidi" w:hAnsiTheme="majorBidi" w:cstheme="majorBidi"/>
          <w:color w:val="000000" w:themeColor="text1"/>
          <w:sz w:val="24"/>
          <w:szCs w:val="24"/>
        </w:rPr>
        <w:t>Metode Targhib dan Tarhib</w:t>
      </w:r>
    </w:p>
    <w:p w14:paraId="5D7CA168" w14:textId="77777777" w:rsidR="00B80D6F" w:rsidRPr="009B64A9" w:rsidRDefault="002D582F"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Metode targhib dan tarhib adalah metode yang dapat membangkitkan motivasi peserta didik dalam proses pembelajaran maupun pengamalan. Metode targhib </w:t>
      </w:r>
      <w:r w:rsidRPr="009B64A9">
        <w:rPr>
          <w:rFonts w:asciiTheme="majorBidi" w:hAnsiTheme="majorBidi" w:cstheme="majorBidi"/>
          <w:color w:val="000000" w:themeColor="text1"/>
          <w:sz w:val="24"/>
          <w:szCs w:val="24"/>
        </w:rPr>
        <w:lastRenderedPageBreak/>
        <w:t xml:space="preserve">sebagaimana yang telah disebutkan </w:t>
      </w:r>
      <w:r w:rsidR="0017786A" w:rsidRPr="009B64A9">
        <w:rPr>
          <w:rFonts w:asciiTheme="majorBidi" w:hAnsiTheme="majorBidi" w:cstheme="majorBidi"/>
          <w:color w:val="000000" w:themeColor="text1"/>
          <w:sz w:val="24"/>
          <w:szCs w:val="24"/>
        </w:rPr>
        <w:t>bahwa merupakan metode yang mem</w:t>
      </w:r>
      <w:r w:rsidRPr="009B64A9">
        <w:rPr>
          <w:rFonts w:asciiTheme="majorBidi" w:hAnsiTheme="majorBidi" w:cstheme="majorBidi"/>
          <w:color w:val="000000" w:themeColor="text1"/>
          <w:sz w:val="24"/>
          <w:szCs w:val="24"/>
        </w:rPr>
        <w:t>b</w:t>
      </w:r>
      <w:r w:rsidR="0017786A" w:rsidRPr="009B64A9">
        <w:rPr>
          <w:rFonts w:asciiTheme="majorBidi" w:hAnsiTheme="majorBidi" w:cstheme="majorBidi"/>
          <w:color w:val="000000" w:themeColor="text1"/>
          <w:sz w:val="24"/>
          <w:szCs w:val="24"/>
        </w:rPr>
        <w:t>e</w:t>
      </w:r>
      <w:r w:rsidRPr="009B64A9">
        <w:rPr>
          <w:rFonts w:asciiTheme="majorBidi" w:hAnsiTheme="majorBidi" w:cstheme="majorBidi"/>
          <w:color w:val="000000" w:themeColor="text1"/>
          <w:sz w:val="24"/>
          <w:szCs w:val="24"/>
        </w:rPr>
        <w:t xml:space="preserve">rikan janji maupun hadiah dengan disertai bujukan dan membuat peserta didik memiliki ketertarikan </w:t>
      </w:r>
      <w:r w:rsidR="00B80D6F" w:rsidRPr="009B64A9">
        <w:rPr>
          <w:rFonts w:asciiTheme="majorBidi" w:hAnsiTheme="majorBidi" w:cstheme="majorBidi"/>
          <w:color w:val="000000" w:themeColor="text1"/>
          <w:sz w:val="24"/>
          <w:szCs w:val="24"/>
        </w:rPr>
        <w:t xml:space="preserve">kepada </w:t>
      </w:r>
      <w:r w:rsidRPr="009B64A9">
        <w:rPr>
          <w:rFonts w:asciiTheme="majorBidi" w:hAnsiTheme="majorBidi" w:cstheme="majorBidi"/>
          <w:color w:val="000000" w:themeColor="text1"/>
          <w:sz w:val="24"/>
          <w:szCs w:val="24"/>
        </w:rPr>
        <w:t>kebaikan. Sedangkan metode tarhib merupakan metode yang berupa ancaman atau intimidasi beserta dengan hukuman akibat dari kesalahan ataupun dosa yang telah dilakukan.</w:t>
      </w:r>
    </w:p>
    <w:p w14:paraId="2FE422F0" w14:textId="304C3474" w:rsidR="002D582F" w:rsidRPr="009B64A9" w:rsidRDefault="002D582F"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Metode pendidikan jihad dengan targhib dan tarhib di</w:t>
      </w:r>
      <w:r w:rsidR="00B80D6F"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 xml:space="preserve">pesantren Ar-Rahman Qur’anic College dapat dilihat dari </w:t>
      </w:r>
      <w:r w:rsidR="00B80D6F" w:rsidRPr="009B64A9">
        <w:rPr>
          <w:rFonts w:asciiTheme="majorBidi" w:hAnsiTheme="majorBidi" w:cstheme="majorBidi"/>
          <w:color w:val="000000" w:themeColor="text1"/>
          <w:sz w:val="24"/>
          <w:szCs w:val="24"/>
        </w:rPr>
        <w:t>kehidupan para mahasantri terhadap</w:t>
      </w:r>
      <w:r w:rsidRPr="009B64A9">
        <w:rPr>
          <w:rFonts w:asciiTheme="majorBidi" w:hAnsiTheme="majorBidi" w:cstheme="majorBidi"/>
          <w:color w:val="000000" w:themeColor="text1"/>
          <w:sz w:val="24"/>
          <w:szCs w:val="24"/>
        </w:rPr>
        <w:t xml:space="preserve"> aturan yang berlaku di</w:t>
      </w:r>
      <w:r w:rsidR="00B80D6F"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pesantren. Misalnya metode targhib dapat dilihat melalui pengumuman yang disampaikan oleh pihak pesantren Ar-rahman Qur’anic College di</w:t>
      </w:r>
      <w:r w:rsidR="00B80D6F"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mana setiap mahasantri yang mendapatkan nilai A pada ujian tahfidz ma</w:t>
      </w:r>
      <w:r w:rsidR="00B80D6F" w:rsidRPr="009B64A9">
        <w:rPr>
          <w:rFonts w:asciiTheme="majorBidi" w:hAnsiTheme="majorBidi" w:cstheme="majorBidi"/>
          <w:color w:val="000000" w:themeColor="text1"/>
          <w:sz w:val="24"/>
          <w:szCs w:val="24"/>
        </w:rPr>
        <w:t xml:space="preserve">ka akan mendapatkan hadiah. Sedangkan </w:t>
      </w:r>
      <w:r w:rsidRPr="009B64A9">
        <w:rPr>
          <w:rFonts w:asciiTheme="majorBidi" w:hAnsiTheme="majorBidi" w:cstheme="majorBidi"/>
          <w:color w:val="000000" w:themeColor="text1"/>
          <w:sz w:val="24"/>
          <w:szCs w:val="24"/>
        </w:rPr>
        <w:t>untuk targhib dapat dilihat dengan adanya hukuman yang diberikan jika ada mahasantri yang melanggar kode etik atau atauran pesantren</w:t>
      </w:r>
      <w:r w:rsidR="00B80D6F" w:rsidRPr="009B64A9">
        <w:rPr>
          <w:rFonts w:asciiTheme="majorBidi" w:hAnsiTheme="majorBidi" w:cstheme="majorBidi"/>
          <w:color w:val="000000" w:themeColor="text1"/>
          <w:sz w:val="24"/>
          <w:szCs w:val="24"/>
        </w:rPr>
        <w:t>. (Nasrullah, Juli 2020)</w:t>
      </w:r>
    </w:p>
    <w:p w14:paraId="5E1D0CFB" w14:textId="4F543FC7" w:rsidR="002D582F" w:rsidRPr="009B64A9" w:rsidRDefault="002D582F" w:rsidP="00007456">
      <w:pPr>
        <w:pStyle w:val="ListParagraph"/>
        <w:numPr>
          <w:ilvl w:val="0"/>
          <w:numId w:val="4"/>
        </w:numPr>
        <w:spacing w:after="0" w:line="276" w:lineRule="auto"/>
        <w:ind w:left="723"/>
        <w:jc w:val="both"/>
        <w:rPr>
          <w:rFonts w:asciiTheme="majorBidi" w:hAnsiTheme="majorBidi" w:cstheme="majorBidi"/>
          <w:color w:val="000000" w:themeColor="text1"/>
          <w:sz w:val="24"/>
          <w:szCs w:val="24"/>
          <w:lang w:val="id-ID"/>
        </w:rPr>
      </w:pPr>
      <w:r w:rsidRPr="009B64A9">
        <w:rPr>
          <w:rFonts w:asciiTheme="majorBidi" w:hAnsiTheme="majorBidi" w:cstheme="majorBidi"/>
          <w:color w:val="000000" w:themeColor="text1"/>
          <w:sz w:val="24"/>
          <w:szCs w:val="24"/>
        </w:rPr>
        <w:t>Metode Do</w:t>
      </w:r>
      <w:r w:rsidR="00EB61D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a</w:t>
      </w:r>
    </w:p>
    <w:p w14:paraId="1B87D114" w14:textId="4014B1A7" w:rsidR="002D582F" w:rsidRPr="009B64A9" w:rsidRDefault="002D582F"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Metode do</w:t>
      </w:r>
      <w:r w:rsidR="00EB61D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a merupakan metode yang sangat penting dalam pendidikan jihad</w:t>
      </w:r>
      <w:r w:rsidR="00972B39"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karena do</w:t>
      </w:r>
      <w:r w:rsidR="00EB61D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a merupakan usaha bagi setiap manusia. Dengan metode do</w:t>
      </w:r>
      <w:r w:rsidR="00EB61DA"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a ini setiap mahasantri dapat mengetahui bahwa hanya Allah lah yang menentukan hasil dari setiap usaha yang dilakukan.</w:t>
      </w:r>
    </w:p>
    <w:p w14:paraId="446CA237" w14:textId="77777777" w:rsidR="002D582F" w:rsidRPr="009B64A9" w:rsidRDefault="002D582F" w:rsidP="00007456">
      <w:pPr>
        <w:pStyle w:val="ListParagraph"/>
        <w:spacing w:after="0" w:line="276" w:lineRule="auto"/>
        <w:ind w:left="579" w:firstLine="131"/>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Allah Swt Berfirman:</w:t>
      </w:r>
    </w:p>
    <w:p w14:paraId="1697E96E" w14:textId="77777777" w:rsidR="002D582F" w:rsidRPr="00530BA2" w:rsidRDefault="002D582F" w:rsidP="00007456">
      <w:pPr>
        <w:pStyle w:val="ListParagraph"/>
        <w:bidi/>
        <w:spacing w:after="0" w:line="276" w:lineRule="auto"/>
        <w:ind w:left="11"/>
        <w:jc w:val="both"/>
        <w:rPr>
          <w:rFonts w:asciiTheme="majorBidi" w:hAnsiTheme="majorBidi" w:cstheme="majorBidi"/>
          <w:b/>
          <w:bCs/>
          <w:color w:val="000000" w:themeColor="text1"/>
          <w:sz w:val="28"/>
          <w:szCs w:val="28"/>
        </w:rPr>
      </w:pPr>
      <w:r w:rsidRPr="00530BA2">
        <w:rPr>
          <w:rFonts w:asciiTheme="majorBidi" w:hAnsiTheme="majorBidi" w:cstheme="majorBidi"/>
          <w:b/>
          <w:bCs/>
          <w:color w:val="000000" w:themeColor="text1"/>
          <w:sz w:val="28"/>
          <w:szCs w:val="28"/>
          <w:rtl/>
        </w:rPr>
        <w:t>وَلَا تَكُونُواْ كَٱلَّذِينَ نَسُواْ ٱللَّهَ فَأَنسَىٰهُمۡ أَنفُسَهُمۡۚ أُوْلَٰٓئِكَ هُمُ ٱلۡفَٰسِقُونَ</w:t>
      </w:r>
      <w:r w:rsidRPr="00530BA2">
        <w:rPr>
          <w:rFonts w:asciiTheme="majorBidi" w:hAnsiTheme="majorBidi" w:cstheme="majorBidi"/>
          <w:b/>
          <w:bCs/>
          <w:color w:val="000000" w:themeColor="text1"/>
          <w:sz w:val="28"/>
          <w:szCs w:val="28"/>
        </w:rPr>
        <w:t>.</w:t>
      </w:r>
    </w:p>
    <w:p w14:paraId="5CE2E572" w14:textId="081AED7E" w:rsidR="002D582F" w:rsidRPr="009B64A9" w:rsidRDefault="00972B39" w:rsidP="00007456">
      <w:pPr>
        <w:spacing w:after="0" w:line="276" w:lineRule="auto"/>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w:t>
      </w:r>
      <w:r w:rsidR="002D582F" w:rsidRPr="009B64A9">
        <w:rPr>
          <w:rFonts w:asciiTheme="majorBidi" w:hAnsiTheme="majorBidi" w:cstheme="majorBidi"/>
          <w:i/>
          <w:iCs/>
          <w:color w:val="000000" w:themeColor="text1"/>
          <w:sz w:val="24"/>
          <w:szCs w:val="24"/>
        </w:rPr>
        <w:t xml:space="preserve">Dan janganlah kamu seperti orang-orang yang lupa kepada Allah, lalu Allah menjadikan mereka lupa kepada </w:t>
      </w:r>
      <w:r w:rsidR="002D582F" w:rsidRPr="009B64A9">
        <w:rPr>
          <w:rFonts w:asciiTheme="majorBidi" w:hAnsiTheme="majorBidi" w:cstheme="majorBidi"/>
          <w:i/>
          <w:iCs/>
          <w:color w:val="000000" w:themeColor="text1"/>
          <w:sz w:val="24"/>
          <w:szCs w:val="24"/>
        </w:rPr>
        <w:lastRenderedPageBreak/>
        <w:t>mereka sendiri. Mereka itulah orang-orang yang fasik</w:t>
      </w:r>
      <w:r w:rsidR="002D582F"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w:t>
      </w:r>
      <w:r w:rsidR="002D582F" w:rsidRPr="009B64A9">
        <w:rPr>
          <w:rFonts w:asciiTheme="majorBidi" w:hAnsiTheme="majorBidi" w:cstheme="majorBidi"/>
          <w:color w:val="000000" w:themeColor="text1"/>
          <w:sz w:val="24"/>
          <w:szCs w:val="24"/>
        </w:rPr>
        <w:t xml:space="preserve"> (Q.S Al-Hasyr: 19)</w:t>
      </w:r>
    </w:p>
    <w:p w14:paraId="32C3EDFE" w14:textId="7A2A6177" w:rsidR="002D582F" w:rsidRPr="009B64A9" w:rsidRDefault="00972B39" w:rsidP="00007456">
      <w:pPr>
        <w:pStyle w:val="ListParagraph"/>
        <w:spacing w:after="0" w:line="276" w:lineRule="auto"/>
        <w:ind w:left="0" w:firstLine="720"/>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Pendidikan jihad dengan m</w:t>
      </w:r>
      <w:r w:rsidR="002D582F" w:rsidRPr="009B64A9">
        <w:rPr>
          <w:rFonts w:asciiTheme="majorBidi" w:hAnsiTheme="majorBidi" w:cstheme="majorBidi"/>
          <w:color w:val="000000" w:themeColor="text1"/>
          <w:sz w:val="24"/>
          <w:szCs w:val="24"/>
        </w:rPr>
        <w:t>etode do</w:t>
      </w:r>
      <w:r w:rsidRPr="009B64A9">
        <w:rPr>
          <w:rFonts w:asciiTheme="majorBidi" w:hAnsiTheme="majorBidi" w:cstheme="majorBidi"/>
          <w:color w:val="000000" w:themeColor="text1"/>
          <w:sz w:val="24"/>
          <w:szCs w:val="24"/>
        </w:rPr>
        <w:t>’</w:t>
      </w:r>
      <w:r w:rsidR="002D582F" w:rsidRPr="009B64A9">
        <w:rPr>
          <w:rFonts w:asciiTheme="majorBidi" w:hAnsiTheme="majorBidi" w:cstheme="majorBidi"/>
          <w:color w:val="000000" w:themeColor="text1"/>
          <w:sz w:val="24"/>
          <w:szCs w:val="24"/>
        </w:rPr>
        <w:t>a di</w:t>
      </w:r>
      <w:r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pesantren Ar-Rahman Qur’anic College dapat kita lihat dalam kegiatan majelis Ilmu, proses KBM, dan kegiatan-kegiatan lain. Di</w:t>
      </w:r>
      <w:r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mana</w:t>
      </w:r>
      <w:r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setiap memulai majelis ilmu, proses KBM, dan kegiatan lainya para ustadz mengajak kepada para mahasantrinya untuk berdo</w:t>
      </w:r>
      <w:r w:rsidR="00EB61DA" w:rsidRPr="009B64A9">
        <w:rPr>
          <w:rFonts w:asciiTheme="majorBidi" w:hAnsiTheme="majorBidi" w:cstheme="majorBidi"/>
          <w:color w:val="000000" w:themeColor="text1"/>
          <w:sz w:val="24"/>
          <w:szCs w:val="24"/>
        </w:rPr>
        <w:t>’</w:t>
      </w:r>
      <w:r w:rsidR="002D582F" w:rsidRPr="009B64A9">
        <w:rPr>
          <w:rFonts w:asciiTheme="majorBidi" w:hAnsiTheme="majorBidi" w:cstheme="majorBidi"/>
          <w:color w:val="000000" w:themeColor="text1"/>
          <w:sz w:val="24"/>
          <w:szCs w:val="24"/>
        </w:rPr>
        <w:t>a kepada Allah SWT.</w:t>
      </w:r>
      <w:r w:rsidRPr="009B64A9">
        <w:rPr>
          <w:rFonts w:asciiTheme="majorBidi" w:hAnsiTheme="majorBidi" w:cstheme="majorBidi"/>
          <w:color w:val="000000" w:themeColor="text1"/>
          <w:sz w:val="24"/>
          <w:szCs w:val="24"/>
        </w:rPr>
        <w:t xml:space="preserve"> (Ahmad Fauzan, 2020)</w:t>
      </w:r>
    </w:p>
    <w:p w14:paraId="5E088AC8" w14:textId="77777777" w:rsidR="009B64A9" w:rsidRPr="00530BA2" w:rsidRDefault="009B64A9" w:rsidP="00530BA2">
      <w:pPr>
        <w:spacing w:after="0" w:line="276" w:lineRule="auto"/>
        <w:jc w:val="both"/>
        <w:rPr>
          <w:rFonts w:asciiTheme="majorBidi" w:hAnsiTheme="majorBidi" w:cstheme="majorBidi"/>
          <w:color w:val="000000" w:themeColor="text1"/>
          <w:sz w:val="24"/>
          <w:szCs w:val="24"/>
        </w:rPr>
      </w:pPr>
    </w:p>
    <w:p w14:paraId="218DFFD1" w14:textId="72DC35F3" w:rsidR="002D582F" w:rsidRPr="009B64A9" w:rsidRDefault="00C84A6A" w:rsidP="00C84A6A">
      <w:pPr>
        <w:spacing w:after="0" w:line="276" w:lineRule="auto"/>
        <w:jc w:val="both"/>
        <w:rPr>
          <w:rFonts w:asciiTheme="majorBidi" w:hAnsiTheme="majorBidi" w:cstheme="majorBidi"/>
          <w:b/>
          <w:color w:val="000000" w:themeColor="text1"/>
          <w:sz w:val="24"/>
          <w:szCs w:val="24"/>
        </w:rPr>
      </w:pPr>
      <w:r w:rsidRPr="009B64A9">
        <w:rPr>
          <w:rFonts w:asciiTheme="majorBidi" w:hAnsiTheme="majorBidi" w:cstheme="majorBidi"/>
          <w:b/>
          <w:color w:val="000000" w:themeColor="text1"/>
          <w:sz w:val="24"/>
          <w:szCs w:val="24"/>
        </w:rPr>
        <w:t>4.3.4.</w:t>
      </w:r>
      <w:r w:rsidR="000574A7" w:rsidRPr="009B64A9">
        <w:rPr>
          <w:rFonts w:asciiTheme="majorBidi" w:hAnsiTheme="majorBidi" w:cstheme="majorBidi"/>
          <w:b/>
          <w:color w:val="000000" w:themeColor="text1"/>
          <w:sz w:val="24"/>
          <w:szCs w:val="24"/>
        </w:rPr>
        <w:t xml:space="preserve"> </w:t>
      </w:r>
      <w:r w:rsidR="002D582F" w:rsidRPr="009B64A9">
        <w:rPr>
          <w:rFonts w:asciiTheme="majorBidi" w:hAnsiTheme="majorBidi" w:cstheme="majorBidi"/>
          <w:b/>
          <w:color w:val="000000" w:themeColor="text1"/>
          <w:sz w:val="24"/>
          <w:szCs w:val="24"/>
        </w:rPr>
        <w:t>Evaluasi</w:t>
      </w:r>
      <w:r w:rsidR="00EF4925" w:rsidRPr="009B64A9">
        <w:rPr>
          <w:rFonts w:asciiTheme="majorBidi" w:hAnsiTheme="majorBidi" w:cstheme="majorBidi"/>
          <w:b/>
          <w:color w:val="000000" w:themeColor="text1"/>
          <w:sz w:val="24"/>
          <w:szCs w:val="24"/>
        </w:rPr>
        <w:t xml:space="preserve"> dalam Proses </w:t>
      </w:r>
      <w:r w:rsidR="000574A7" w:rsidRPr="009B64A9">
        <w:rPr>
          <w:rFonts w:asciiTheme="majorBidi" w:hAnsiTheme="majorBidi" w:cstheme="majorBidi"/>
          <w:b/>
          <w:color w:val="000000" w:themeColor="text1"/>
          <w:sz w:val="24"/>
          <w:szCs w:val="24"/>
        </w:rPr>
        <w:t>Pendidikan Jihad</w:t>
      </w:r>
    </w:p>
    <w:p w14:paraId="196F376C" w14:textId="560FBBAC" w:rsidR="00912BFB" w:rsidRPr="009B64A9" w:rsidRDefault="00912BFB" w:rsidP="00007456">
      <w:pPr>
        <w:spacing w:after="0" w:line="276" w:lineRule="auto"/>
        <w:ind w:left="11" w:firstLine="698"/>
        <w:jc w:val="both"/>
        <w:rPr>
          <w:rFonts w:ascii="Times New Roman" w:eastAsia="Times New Roman" w:hAnsi="Times New Roman" w:cs="Times New Roman"/>
          <w:color w:val="000000" w:themeColor="text1"/>
          <w:sz w:val="24"/>
          <w:lang w:val="es-ES_tradnl"/>
        </w:rPr>
      </w:pPr>
      <w:r w:rsidRPr="009B64A9">
        <w:rPr>
          <w:rFonts w:ascii="Times New Roman" w:eastAsia="Times New Roman" w:hAnsi="Times New Roman" w:cs="Times New Roman"/>
          <w:color w:val="000000" w:themeColor="text1"/>
          <w:sz w:val="24"/>
          <w:lang w:val="es-ES_tradnl"/>
        </w:rPr>
        <w:t>Evaluasi dalam pendidikan jihad sangat dibutuhkan karena evaluasi merupakan cara untuk mengamati dan mengukur keilmuan dan p</w:t>
      </w:r>
      <w:r w:rsidR="00EB61DA" w:rsidRPr="009B64A9">
        <w:rPr>
          <w:rFonts w:ascii="Times New Roman" w:eastAsia="Times New Roman" w:hAnsi="Times New Roman" w:cs="Times New Roman"/>
          <w:color w:val="000000" w:themeColor="text1"/>
          <w:sz w:val="24"/>
          <w:lang w:val="es-ES_tradnl"/>
        </w:rPr>
        <w:t xml:space="preserve">erilaku mahasantri </w:t>
      </w:r>
      <w:r w:rsidRPr="009B64A9">
        <w:rPr>
          <w:rFonts w:ascii="Times New Roman" w:eastAsia="Times New Roman" w:hAnsi="Times New Roman" w:cs="Times New Roman"/>
          <w:color w:val="000000" w:themeColor="text1"/>
          <w:sz w:val="24"/>
          <w:lang w:val="es-ES_tradnl"/>
        </w:rPr>
        <w:t>berdasarkan perhitungan yang bersifat komprehensif dari semua aspek kehidupan.</w:t>
      </w:r>
    </w:p>
    <w:p w14:paraId="57BA02C3" w14:textId="77777777" w:rsidR="0011102C" w:rsidRPr="009B64A9" w:rsidRDefault="00912BFB" w:rsidP="00007456">
      <w:pPr>
        <w:spacing w:after="0" w:line="276" w:lineRule="auto"/>
        <w:ind w:left="11" w:firstLine="698"/>
        <w:jc w:val="both"/>
        <w:rPr>
          <w:rFonts w:ascii="Times New Roman" w:eastAsia="Times New Roman" w:hAnsi="Times New Roman" w:cs="Times New Roman"/>
          <w:color w:val="000000" w:themeColor="text1"/>
          <w:sz w:val="24"/>
          <w:lang w:val="es-ES_tradnl"/>
        </w:rPr>
      </w:pPr>
      <w:r w:rsidRPr="009B64A9">
        <w:rPr>
          <w:rFonts w:ascii="Times New Roman" w:eastAsia="Times New Roman" w:hAnsi="Times New Roman" w:cs="Times New Roman"/>
          <w:color w:val="000000" w:themeColor="text1"/>
          <w:sz w:val="24"/>
          <w:lang w:val="es-ES_tradnl"/>
        </w:rPr>
        <w:t xml:space="preserve">Menurut Abuddin Nata (1997:43)  sasaran evaluasi meliputi tiga segi yaitu, </w:t>
      </w:r>
      <w:r w:rsidRPr="009B64A9">
        <w:rPr>
          <w:rFonts w:ascii="Times New Roman" w:eastAsia="Times New Roman" w:hAnsi="Times New Roman" w:cs="Times New Roman"/>
          <w:i/>
          <w:color w:val="000000" w:themeColor="text1"/>
          <w:sz w:val="24"/>
          <w:lang w:val="es-ES_tradnl"/>
        </w:rPr>
        <w:t>pertama</w:t>
      </w:r>
      <w:r w:rsidR="0011102C" w:rsidRPr="009B64A9">
        <w:rPr>
          <w:rFonts w:ascii="Times New Roman" w:eastAsia="Times New Roman" w:hAnsi="Times New Roman" w:cs="Times New Roman"/>
          <w:color w:val="000000" w:themeColor="text1"/>
          <w:sz w:val="24"/>
          <w:lang w:val="es-ES_tradnl"/>
        </w:rPr>
        <w:t xml:space="preserve">, dari segi tingkah laku. Pada </w:t>
      </w:r>
      <w:r w:rsidRPr="009B64A9">
        <w:rPr>
          <w:rFonts w:ascii="Times New Roman" w:eastAsia="Times New Roman" w:hAnsi="Times New Roman" w:cs="Times New Roman"/>
          <w:color w:val="000000" w:themeColor="text1"/>
          <w:sz w:val="24"/>
          <w:lang w:val="es-ES_tradnl"/>
        </w:rPr>
        <w:t>sisi ini evaluasi dilakukan terkait dengan sikap, minat, perhatian, keterampilan peserta didik sebagai akibat dari proses belajar-mengajar</w:t>
      </w:r>
      <w:r w:rsidR="0011102C" w:rsidRPr="009B64A9">
        <w:rPr>
          <w:rFonts w:ascii="Times New Roman" w:eastAsia="Times New Roman" w:hAnsi="Times New Roman" w:cs="Times New Roman"/>
          <w:color w:val="000000" w:themeColor="text1"/>
          <w:sz w:val="24"/>
          <w:lang w:val="es-ES_tradnl"/>
        </w:rPr>
        <w:t xml:space="preserve">. </w:t>
      </w:r>
      <w:r w:rsidR="0011102C" w:rsidRPr="009B64A9">
        <w:rPr>
          <w:rFonts w:ascii="Times New Roman" w:eastAsia="Times New Roman" w:hAnsi="Times New Roman" w:cs="Times New Roman"/>
          <w:i/>
          <w:color w:val="000000" w:themeColor="text1"/>
          <w:sz w:val="24"/>
          <w:lang w:val="es-ES_tradnl"/>
        </w:rPr>
        <w:t>Kedua</w:t>
      </w:r>
      <w:r w:rsidRPr="009B64A9">
        <w:rPr>
          <w:rFonts w:ascii="Times New Roman" w:eastAsia="Times New Roman" w:hAnsi="Times New Roman" w:cs="Times New Roman"/>
          <w:color w:val="000000" w:themeColor="text1"/>
          <w:sz w:val="24"/>
          <w:lang w:val="es-ES_tradnl"/>
        </w:rPr>
        <w:t>, segi pendidikan ya</w:t>
      </w:r>
      <w:r w:rsidR="0011102C" w:rsidRPr="009B64A9">
        <w:rPr>
          <w:rFonts w:ascii="Times New Roman" w:eastAsia="Times New Roman" w:hAnsi="Times New Roman" w:cs="Times New Roman"/>
          <w:color w:val="000000" w:themeColor="text1"/>
          <w:sz w:val="24"/>
          <w:lang w:val="es-ES_tradnl"/>
        </w:rPr>
        <w:t xml:space="preserve">ng menyangkut penguasaan materi pelajaran </w:t>
      </w:r>
      <w:r w:rsidRPr="009B64A9">
        <w:rPr>
          <w:rFonts w:ascii="Times New Roman" w:eastAsia="Times New Roman" w:hAnsi="Times New Roman" w:cs="Times New Roman"/>
          <w:color w:val="000000" w:themeColor="text1"/>
          <w:sz w:val="24"/>
          <w:lang w:val="es-ES_tradnl"/>
        </w:rPr>
        <w:t>yang diberikan</w:t>
      </w:r>
      <w:r w:rsidRPr="009B64A9">
        <w:rPr>
          <w:rFonts w:ascii="Times New Roman" w:eastAsia="Times New Roman" w:hAnsi="Times New Roman" w:cs="Times New Roman"/>
          <w:i/>
          <w:color w:val="000000" w:themeColor="text1"/>
          <w:sz w:val="24"/>
          <w:lang w:val="es-ES_tradnl"/>
        </w:rPr>
        <w:t xml:space="preserve"> </w:t>
      </w:r>
      <w:r w:rsidRPr="009B64A9">
        <w:rPr>
          <w:rFonts w:ascii="Times New Roman" w:eastAsia="Times New Roman" w:hAnsi="Times New Roman" w:cs="Times New Roman"/>
          <w:color w:val="000000" w:themeColor="text1"/>
          <w:sz w:val="24"/>
          <w:lang w:val="es-ES_tradnl"/>
        </w:rPr>
        <w:t>oleh pendidik dalam proses belajar-mengajar</w:t>
      </w:r>
      <w:r w:rsidR="0011102C" w:rsidRPr="009B64A9">
        <w:rPr>
          <w:rFonts w:ascii="Times New Roman" w:eastAsia="Times New Roman" w:hAnsi="Times New Roman" w:cs="Times New Roman"/>
          <w:color w:val="000000" w:themeColor="text1"/>
          <w:sz w:val="24"/>
          <w:lang w:val="es-ES_tradnl"/>
        </w:rPr>
        <w:t xml:space="preserve">. </w:t>
      </w:r>
      <w:r w:rsidR="0011102C" w:rsidRPr="009B64A9">
        <w:rPr>
          <w:rFonts w:ascii="Times New Roman" w:eastAsia="Times New Roman" w:hAnsi="Times New Roman" w:cs="Times New Roman"/>
          <w:i/>
          <w:color w:val="000000" w:themeColor="text1"/>
          <w:sz w:val="24"/>
          <w:lang w:val="es-ES_tradnl"/>
        </w:rPr>
        <w:t>Ketiga</w:t>
      </w:r>
      <w:r w:rsidR="0011102C" w:rsidRPr="009B64A9">
        <w:rPr>
          <w:rFonts w:ascii="Times New Roman" w:eastAsia="Times New Roman" w:hAnsi="Times New Roman" w:cs="Times New Roman"/>
          <w:color w:val="000000" w:themeColor="text1"/>
          <w:sz w:val="24"/>
          <w:lang w:val="es-ES_tradnl"/>
        </w:rPr>
        <w:t xml:space="preserve"> </w:t>
      </w:r>
      <w:r w:rsidRPr="009B64A9">
        <w:rPr>
          <w:rFonts w:ascii="Times New Roman" w:eastAsia="Times New Roman" w:hAnsi="Times New Roman" w:cs="Times New Roman"/>
          <w:color w:val="000000" w:themeColor="text1"/>
          <w:sz w:val="24"/>
          <w:lang w:val="es-ES_tradnl"/>
        </w:rPr>
        <w:t>adalah evaluasi terkait dengan proses belajar mengajar yang perlu diberi penilaian secara objektif dari pendidik.</w:t>
      </w:r>
    </w:p>
    <w:p w14:paraId="762A3474" w14:textId="6B387311" w:rsidR="002D582F" w:rsidRPr="009B64A9" w:rsidRDefault="0011102C" w:rsidP="00007456">
      <w:pPr>
        <w:spacing w:after="0" w:line="276" w:lineRule="auto"/>
        <w:ind w:left="11" w:firstLine="698"/>
        <w:jc w:val="both"/>
        <w:rPr>
          <w:rFonts w:ascii="Times New Roman" w:eastAsia="Times New Roman" w:hAnsi="Times New Roman" w:cs="Times New Roman"/>
          <w:color w:val="000000" w:themeColor="text1"/>
          <w:sz w:val="24"/>
          <w:lang w:val="es-ES_tradnl"/>
        </w:rPr>
      </w:pPr>
      <w:r w:rsidRPr="009B64A9">
        <w:rPr>
          <w:rFonts w:asciiTheme="majorBidi" w:hAnsiTheme="majorBidi" w:cstheme="majorBidi"/>
          <w:color w:val="000000" w:themeColor="text1"/>
          <w:sz w:val="24"/>
          <w:szCs w:val="24"/>
        </w:rPr>
        <w:t xml:space="preserve">Dalam </w:t>
      </w:r>
      <w:r w:rsidR="002D582F" w:rsidRPr="009B64A9">
        <w:rPr>
          <w:rFonts w:asciiTheme="majorBidi" w:hAnsiTheme="majorBidi" w:cstheme="majorBidi"/>
          <w:color w:val="000000" w:themeColor="text1"/>
          <w:sz w:val="24"/>
          <w:szCs w:val="24"/>
        </w:rPr>
        <w:t>pendidikan jihad</w:t>
      </w:r>
      <w:r w:rsidR="00EB61DA"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evaluasi</w:t>
      </w:r>
      <w:r w:rsidR="002D582F" w:rsidRPr="009B64A9">
        <w:rPr>
          <w:rFonts w:asciiTheme="majorBidi" w:hAnsiTheme="majorBidi" w:cstheme="majorBidi"/>
          <w:color w:val="000000" w:themeColor="text1"/>
          <w:sz w:val="24"/>
          <w:szCs w:val="24"/>
        </w:rPr>
        <w:t xml:space="preserve"> dapat dilakukan dengan berbagai cara yang dapat disesuaikan pada inovasi pendidik dalam menilai</w:t>
      </w:r>
      <w:r w:rsidR="006650B3" w:rsidRPr="009B64A9">
        <w:rPr>
          <w:rFonts w:asciiTheme="majorBidi" w:hAnsiTheme="majorBidi" w:cstheme="majorBidi"/>
          <w:color w:val="000000" w:themeColor="text1"/>
          <w:sz w:val="24"/>
          <w:szCs w:val="24"/>
        </w:rPr>
        <w:t xml:space="preserve"> para anak didiknya. Di sini </w:t>
      </w:r>
      <w:r w:rsidR="002D582F" w:rsidRPr="009B64A9">
        <w:rPr>
          <w:rFonts w:asciiTheme="majorBidi" w:hAnsiTheme="majorBidi" w:cstheme="majorBidi"/>
          <w:color w:val="000000" w:themeColor="text1"/>
          <w:sz w:val="24"/>
          <w:szCs w:val="24"/>
        </w:rPr>
        <w:t xml:space="preserve">peneliti akan mengungkap cara-cara yang dilakukan oleh pesantren Ar-Rahman Qur’anic </w:t>
      </w:r>
      <w:r w:rsidR="002D582F" w:rsidRPr="009B64A9">
        <w:rPr>
          <w:rFonts w:asciiTheme="majorBidi" w:hAnsiTheme="majorBidi" w:cstheme="majorBidi"/>
          <w:color w:val="000000" w:themeColor="text1"/>
          <w:sz w:val="24"/>
          <w:szCs w:val="24"/>
        </w:rPr>
        <w:lastRenderedPageBreak/>
        <w:t>College dalam melaksanakan evaluasi terhadap</w:t>
      </w:r>
      <w:r w:rsidR="00EF4925" w:rsidRPr="009B64A9">
        <w:rPr>
          <w:rFonts w:asciiTheme="majorBidi" w:hAnsiTheme="majorBidi" w:cstheme="majorBidi"/>
          <w:color w:val="000000" w:themeColor="text1"/>
          <w:sz w:val="24"/>
          <w:szCs w:val="24"/>
        </w:rPr>
        <w:t xml:space="preserve"> para mahasantrinya yang </w:t>
      </w:r>
      <w:r w:rsidR="002D582F" w:rsidRPr="009B64A9">
        <w:rPr>
          <w:rFonts w:asciiTheme="majorBidi" w:hAnsiTheme="majorBidi" w:cstheme="majorBidi"/>
          <w:color w:val="000000" w:themeColor="text1"/>
          <w:sz w:val="24"/>
          <w:szCs w:val="24"/>
        </w:rPr>
        <w:t>dipersia</w:t>
      </w:r>
      <w:r w:rsidR="00794A1D" w:rsidRPr="009B64A9">
        <w:rPr>
          <w:rFonts w:asciiTheme="majorBidi" w:hAnsiTheme="majorBidi" w:cstheme="majorBidi"/>
          <w:color w:val="000000" w:themeColor="text1"/>
          <w:sz w:val="24"/>
          <w:szCs w:val="24"/>
        </w:rPr>
        <w:t>p</w:t>
      </w:r>
      <w:r w:rsidR="002D582F" w:rsidRPr="009B64A9">
        <w:rPr>
          <w:rFonts w:asciiTheme="majorBidi" w:hAnsiTheme="majorBidi" w:cstheme="majorBidi"/>
          <w:color w:val="000000" w:themeColor="text1"/>
          <w:sz w:val="24"/>
          <w:szCs w:val="24"/>
        </w:rPr>
        <w:t>kan untuk menjad</w:t>
      </w:r>
      <w:r w:rsidR="00EF4925" w:rsidRPr="009B64A9">
        <w:rPr>
          <w:rFonts w:asciiTheme="majorBidi" w:hAnsiTheme="majorBidi" w:cstheme="majorBidi"/>
          <w:color w:val="000000" w:themeColor="text1"/>
          <w:sz w:val="24"/>
          <w:szCs w:val="24"/>
        </w:rPr>
        <w:t>i ulama dan umara</w:t>
      </w:r>
      <w:r w:rsidR="002D582F" w:rsidRPr="009B64A9">
        <w:rPr>
          <w:rFonts w:asciiTheme="majorBidi" w:hAnsiTheme="majorBidi" w:cstheme="majorBidi"/>
          <w:color w:val="000000" w:themeColor="text1"/>
          <w:sz w:val="24"/>
          <w:szCs w:val="24"/>
        </w:rPr>
        <w:t xml:space="preserve"> yang mujahid. Berikut beberapa evaluasi yang dilaksanakan dalam proses pendidikan jihad di</w:t>
      </w:r>
      <w:r w:rsidR="00EF4925"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 xml:space="preserve">pesantren Ar-Rahman Qur’anic College yaitu: </w:t>
      </w:r>
    </w:p>
    <w:p w14:paraId="4C2B2A3F" w14:textId="77777777" w:rsidR="002D582F" w:rsidRPr="009B64A9" w:rsidRDefault="002D582F" w:rsidP="00007456">
      <w:pPr>
        <w:pStyle w:val="ListParagraph"/>
        <w:numPr>
          <w:ilvl w:val="4"/>
          <w:numId w:val="5"/>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Evaluasi dengan formatif </w:t>
      </w:r>
    </w:p>
    <w:p w14:paraId="52C42C2D" w14:textId="77777777" w:rsidR="00810F81" w:rsidRPr="009B64A9" w:rsidRDefault="00EF4925"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dengan f</w:t>
      </w:r>
      <w:r w:rsidR="002D582F" w:rsidRPr="009B64A9">
        <w:rPr>
          <w:rFonts w:asciiTheme="majorBidi" w:hAnsiTheme="majorBidi" w:cstheme="majorBidi"/>
          <w:color w:val="000000" w:themeColor="text1"/>
          <w:sz w:val="24"/>
          <w:szCs w:val="24"/>
        </w:rPr>
        <w:t>ormatif merupakan evaluasi yang dilaksanakan oleh pendidik kepada peserta didiknya dengan tujuan mengamati dan mengontrol kemajuan peserta d</w:t>
      </w:r>
      <w:r w:rsidR="00810F81" w:rsidRPr="009B64A9">
        <w:rPr>
          <w:rFonts w:asciiTheme="majorBidi" w:hAnsiTheme="majorBidi" w:cstheme="majorBidi"/>
          <w:color w:val="000000" w:themeColor="text1"/>
          <w:sz w:val="24"/>
          <w:szCs w:val="24"/>
        </w:rPr>
        <w:t>idik dalam proses pembelajaran.</w:t>
      </w:r>
    </w:p>
    <w:p w14:paraId="0D8926DA" w14:textId="1B2FE258" w:rsidR="00810F81" w:rsidRPr="009B64A9" w:rsidRDefault="002D582F" w:rsidP="00007456">
      <w:pPr>
        <w:pStyle w:val="ListParagraph"/>
        <w:spacing w:after="0" w:line="276" w:lineRule="auto"/>
        <w:ind w:left="0" w:firstLine="709"/>
        <w:jc w:val="both"/>
        <w:rPr>
          <w:rFonts w:ascii="Times New Roman" w:hAnsi="Times New Roman" w:cs="Times New Roman"/>
          <w:color w:val="000000" w:themeColor="text1"/>
          <w:sz w:val="24"/>
          <w:szCs w:val="24"/>
        </w:rPr>
      </w:pPr>
      <w:r w:rsidRPr="009B64A9">
        <w:rPr>
          <w:rFonts w:asciiTheme="majorBidi" w:hAnsiTheme="majorBidi" w:cstheme="majorBidi"/>
          <w:color w:val="000000" w:themeColor="text1"/>
          <w:sz w:val="24"/>
          <w:szCs w:val="24"/>
        </w:rPr>
        <w:t xml:space="preserve">Asumsi mendasar </w:t>
      </w:r>
      <w:r w:rsidR="00810F81" w:rsidRPr="009B64A9">
        <w:rPr>
          <w:rFonts w:asciiTheme="majorBidi" w:hAnsiTheme="majorBidi" w:cstheme="majorBidi"/>
          <w:color w:val="000000" w:themeColor="text1"/>
          <w:sz w:val="24"/>
          <w:szCs w:val="24"/>
        </w:rPr>
        <w:t xml:space="preserve">pada evaluasi ini bahwa </w:t>
      </w:r>
      <w:r w:rsidRPr="009B64A9">
        <w:rPr>
          <w:rFonts w:asciiTheme="majorBidi" w:hAnsiTheme="majorBidi" w:cstheme="majorBidi"/>
          <w:color w:val="000000" w:themeColor="text1"/>
          <w:sz w:val="24"/>
          <w:szCs w:val="24"/>
        </w:rPr>
        <w:t>sebagai peserta didik memiliki kelemahan dan pada awalnya tidak mengetahui</w:t>
      </w:r>
      <w:r w:rsidR="00810F81"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sehingga dapat memiliki pengetahuan</w:t>
      </w:r>
      <w:r w:rsidR="00810F81" w:rsidRPr="009B64A9">
        <w:rPr>
          <w:rFonts w:asciiTheme="majorBidi" w:hAnsiTheme="majorBidi" w:cstheme="majorBidi"/>
          <w:color w:val="000000" w:themeColor="text1"/>
          <w:sz w:val="24"/>
          <w:szCs w:val="24"/>
        </w:rPr>
        <w:t xml:space="preserve"> dengan adanya usaha</w:t>
      </w:r>
      <w:r w:rsidRPr="009B64A9">
        <w:rPr>
          <w:rFonts w:asciiTheme="majorBidi" w:hAnsiTheme="majorBidi" w:cstheme="majorBidi"/>
          <w:color w:val="000000" w:themeColor="text1"/>
          <w:sz w:val="24"/>
          <w:szCs w:val="24"/>
        </w:rPr>
        <w:t>. Dalam konteks ini, evaluasi formatif merupakan bagian dari pembiasaan, maka upaya pembentukan sik</w:t>
      </w:r>
      <w:r w:rsidR="00810F81" w:rsidRPr="009B64A9">
        <w:rPr>
          <w:rFonts w:asciiTheme="majorBidi" w:hAnsiTheme="majorBidi" w:cstheme="majorBidi"/>
          <w:color w:val="000000" w:themeColor="text1"/>
          <w:sz w:val="24"/>
          <w:szCs w:val="24"/>
        </w:rPr>
        <w:t>ap (efektif) dan keterampilan (p</w:t>
      </w:r>
      <w:r w:rsidRPr="009B64A9">
        <w:rPr>
          <w:rFonts w:asciiTheme="majorBidi" w:hAnsiTheme="majorBidi" w:cstheme="majorBidi"/>
          <w:color w:val="000000" w:themeColor="text1"/>
          <w:sz w:val="24"/>
          <w:szCs w:val="24"/>
        </w:rPr>
        <w:t>sikomotorik) para murid tidak akan terbangun apabila tidak melalui pembiasaan dan pengulangan.</w:t>
      </w:r>
      <w:r w:rsidR="00810F81" w:rsidRPr="009B64A9">
        <w:rPr>
          <w:rFonts w:asciiTheme="majorBidi" w:hAnsiTheme="majorBidi" w:cstheme="majorBidi"/>
          <w:color w:val="000000" w:themeColor="text1"/>
          <w:sz w:val="24"/>
          <w:szCs w:val="24"/>
        </w:rPr>
        <w:t xml:space="preserve"> (</w:t>
      </w:r>
      <w:r w:rsidR="00810F81" w:rsidRPr="009B64A9">
        <w:rPr>
          <w:rFonts w:ascii="Times New Roman" w:hAnsi="Times New Roman" w:cs="Times New Roman"/>
          <w:color w:val="000000" w:themeColor="text1"/>
          <w:sz w:val="24"/>
          <w:szCs w:val="24"/>
        </w:rPr>
        <w:t>Moh.</w:t>
      </w:r>
      <w:r w:rsidR="00D06A70" w:rsidRPr="009B64A9">
        <w:rPr>
          <w:rFonts w:ascii="Times New Roman" w:hAnsi="Times New Roman" w:cs="Times New Roman"/>
          <w:color w:val="000000" w:themeColor="text1"/>
          <w:sz w:val="24"/>
          <w:szCs w:val="24"/>
        </w:rPr>
        <w:t xml:space="preserve"> </w:t>
      </w:r>
      <w:r w:rsidR="00810F81" w:rsidRPr="009B64A9">
        <w:rPr>
          <w:rFonts w:ascii="Times New Roman" w:hAnsi="Times New Roman" w:cs="Times New Roman"/>
          <w:color w:val="000000" w:themeColor="text1"/>
          <w:sz w:val="24"/>
          <w:szCs w:val="24"/>
        </w:rPr>
        <w:t>Haitami saim dan Syamsul kurniawan, 2012: 255)</w:t>
      </w:r>
    </w:p>
    <w:p w14:paraId="4A4662C1" w14:textId="314CB6CF" w:rsidR="00724EDC" w:rsidRPr="009B64A9" w:rsidRDefault="00EB6AFB"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for</w:t>
      </w:r>
      <w:r w:rsidR="002D582F" w:rsidRPr="009B64A9">
        <w:rPr>
          <w:rFonts w:asciiTheme="majorBidi" w:hAnsiTheme="majorBidi" w:cstheme="majorBidi"/>
          <w:color w:val="000000" w:themeColor="text1"/>
          <w:sz w:val="24"/>
          <w:szCs w:val="24"/>
        </w:rPr>
        <w:t>matif yang diterapkan di Pesantren Ar-Rahman Qur’anic College yaitu dengan adanya pen</w:t>
      </w:r>
      <w:r w:rsidRPr="009B64A9">
        <w:rPr>
          <w:rFonts w:asciiTheme="majorBidi" w:hAnsiTheme="majorBidi" w:cstheme="majorBidi"/>
          <w:color w:val="000000" w:themeColor="text1"/>
          <w:sz w:val="24"/>
          <w:szCs w:val="24"/>
        </w:rPr>
        <w:t>ilaian kepada para mahasantri</w:t>
      </w:r>
      <w:r w:rsidR="002D582F" w:rsidRPr="009B64A9">
        <w:rPr>
          <w:rFonts w:asciiTheme="majorBidi" w:hAnsiTheme="majorBidi" w:cstheme="majorBidi"/>
          <w:color w:val="000000" w:themeColor="text1"/>
          <w:sz w:val="24"/>
          <w:szCs w:val="24"/>
        </w:rPr>
        <w:t xml:space="preserve"> setelah selesai proses belajar yang dilakukan</w:t>
      </w:r>
      <w:r w:rsidR="00724EDC" w:rsidRPr="009B64A9">
        <w:rPr>
          <w:rFonts w:asciiTheme="majorBidi" w:hAnsiTheme="majorBidi" w:cstheme="majorBidi"/>
          <w:color w:val="000000" w:themeColor="text1"/>
          <w:sz w:val="24"/>
          <w:szCs w:val="24"/>
        </w:rPr>
        <w:t>. D</w:t>
      </w:r>
      <w:r w:rsidR="002D582F" w:rsidRPr="009B64A9">
        <w:rPr>
          <w:rFonts w:asciiTheme="majorBidi" w:hAnsiTheme="majorBidi" w:cstheme="majorBidi"/>
          <w:color w:val="000000" w:themeColor="text1"/>
          <w:sz w:val="24"/>
          <w:szCs w:val="24"/>
        </w:rPr>
        <w:t>engan cara memberikan kesempatan kepada para mahasantri untuk</w:t>
      </w:r>
      <w:r w:rsidR="00724EDC" w:rsidRPr="009B64A9">
        <w:rPr>
          <w:rFonts w:asciiTheme="majorBidi" w:hAnsiTheme="majorBidi" w:cstheme="majorBidi"/>
          <w:color w:val="000000" w:themeColor="text1"/>
          <w:sz w:val="24"/>
          <w:szCs w:val="24"/>
        </w:rPr>
        <w:t xml:space="preserve"> mengajukan pertanyaan terhadap ma</w:t>
      </w:r>
      <w:r w:rsidR="002D582F" w:rsidRPr="009B64A9">
        <w:rPr>
          <w:rFonts w:asciiTheme="majorBidi" w:hAnsiTheme="majorBidi" w:cstheme="majorBidi"/>
          <w:color w:val="000000" w:themeColor="text1"/>
          <w:sz w:val="24"/>
          <w:szCs w:val="24"/>
        </w:rPr>
        <w:t>teri yang telah diberikan oleh guru atau asatidz</w:t>
      </w:r>
      <w:r w:rsidR="00724EDC" w:rsidRPr="009B64A9">
        <w:rPr>
          <w:rFonts w:asciiTheme="majorBidi" w:hAnsiTheme="majorBidi" w:cstheme="majorBidi"/>
          <w:color w:val="000000" w:themeColor="text1"/>
          <w:sz w:val="24"/>
          <w:szCs w:val="24"/>
        </w:rPr>
        <w:t>. (Ahmad Faudzan, Juli 2020)</w:t>
      </w:r>
    </w:p>
    <w:p w14:paraId="4318B28F" w14:textId="28C68E5E" w:rsidR="002D582F"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Pesantren Ar-Rahman Qur’anic College juga menerapkan ev</w:t>
      </w:r>
      <w:r w:rsidR="00724EDC" w:rsidRPr="009B64A9">
        <w:rPr>
          <w:rFonts w:asciiTheme="majorBidi" w:hAnsiTheme="majorBidi" w:cstheme="majorBidi"/>
          <w:color w:val="000000" w:themeColor="text1"/>
          <w:sz w:val="24"/>
          <w:szCs w:val="24"/>
        </w:rPr>
        <w:t>aluasi pendidikan jihad dengan formatif, agar</w:t>
      </w:r>
      <w:r w:rsidRPr="009B64A9">
        <w:rPr>
          <w:rFonts w:asciiTheme="majorBidi" w:hAnsiTheme="majorBidi" w:cstheme="majorBidi"/>
          <w:color w:val="000000" w:themeColor="text1"/>
          <w:sz w:val="24"/>
          <w:szCs w:val="24"/>
        </w:rPr>
        <w:t xml:space="preserve"> para mahasantri memiliki kesungguhan </w:t>
      </w:r>
      <w:r w:rsidRPr="009B64A9">
        <w:rPr>
          <w:rFonts w:asciiTheme="majorBidi" w:hAnsiTheme="majorBidi" w:cstheme="majorBidi"/>
          <w:color w:val="000000" w:themeColor="text1"/>
          <w:sz w:val="24"/>
          <w:szCs w:val="24"/>
        </w:rPr>
        <w:lastRenderedPageBreak/>
        <w:t>dan ketekunan serta fokus pada setiap materi pelajaran yang diberikan</w:t>
      </w:r>
      <w:r w:rsidR="00724EDC" w:rsidRPr="009B64A9">
        <w:rPr>
          <w:rFonts w:asciiTheme="majorBidi" w:hAnsiTheme="majorBidi" w:cstheme="majorBidi"/>
          <w:color w:val="000000" w:themeColor="text1"/>
          <w:sz w:val="24"/>
          <w:szCs w:val="24"/>
        </w:rPr>
        <w:t>. (Abdul Hafidz, 2020)</w:t>
      </w:r>
    </w:p>
    <w:p w14:paraId="2586ECEB" w14:textId="77777777" w:rsidR="002D582F" w:rsidRPr="009B64A9" w:rsidRDefault="002D582F" w:rsidP="00007456">
      <w:pPr>
        <w:pStyle w:val="ListParagraph"/>
        <w:numPr>
          <w:ilvl w:val="4"/>
          <w:numId w:val="5"/>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Evaluasi dengan sumatif </w:t>
      </w:r>
    </w:p>
    <w:p w14:paraId="7FDF1F96" w14:textId="77777777" w:rsidR="0061408E" w:rsidRPr="009B64A9" w:rsidRDefault="002D582F"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dengan sumatif adalah evaluasi yang dilaksanakan terhadap hasil belajar peserta didik setelah mengikuti pelajaran dalam ja</w:t>
      </w:r>
      <w:r w:rsidR="0061408E" w:rsidRPr="009B64A9">
        <w:rPr>
          <w:rFonts w:asciiTheme="majorBidi" w:hAnsiTheme="majorBidi" w:cstheme="majorBidi"/>
          <w:color w:val="000000" w:themeColor="text1"/>
          <w:sz w:val="24"/>
          <w:szCs w:val="24"/>
        </w:rPr>
        <w:t>ng</w:t>
      </w:r>
      <w:r w:rsidRPr="009B64A9">
        <w:rPr>
          <w:rFonts w:asciiTheme="majorBidi" w:hAnsiTheme="majorBidi" w:cstheme="majorBidi"/>
          <w:color w:val="000000" w:themeColor="text1"/>
          <w:sz w:val="24"/>
          <w:szCs w:val="24"/>
        </w:rPr>
        <w:t>ka waktu yang telah ditentukan di</w:t>
      </w:r>
      <w:r w:rsidR="0061408E"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antaranya perte</w:t>
      </w:r>
      <w:r w:rsidR="0061408E" w:rsidRPr="009B64A9">
        <w:rPr>
          <w:rFonts w:asciiTheme="majorBidi" w:hAnsiTheme="majorBidi" w:cstheme="majorBidi"/>
          <w:color w:val="000000" w:themeColor="text1"/>
          <w:sz w:val="24"/>
          <w:szCs w:val="24"/>
        </w:rPr>
        <w:t>n</w:t>
      </w:r>
      <w:r w:rsidRPr="009B64A9">
        <w:rPr>
          <w:rFonts w:asciiTheme="majorBidi" w:hAnsiTheme="majorBidi" w:cstheme="majorBidi"/>
          <w:color w:val="000000" w:themeColor="text1"/>
          <w:sz w:val="24"/>
          <w:szCs w:val="24"/>
        </w:rPr>
        <w:t>gah</w:t>
      </w:r>
      <w:r w:rsidR="0061408E" w:rsidRPr="009B64A9">
        <w:rPr>
          <w:rFonts w:asciiTheme="majorBidi" w:hAnsiTheme="majorBidi" w:cstheme="majorBidi"/>
          <w:color w:val="000000" w:themeColor="text1"/>
          <w:sz w:val="24"/>
          <w:szCs w:val="24"/>
        </w:rPr>
        <w:t>an semester dan akhir semester.</w:t>
      </w:r>
    </w:p>
    <w:p w14:paraId="413699A9" w14:textId="3A5D19F0" w:rsidR="005F0528" w:rsidRPr="009B64A9" w:rsidRDefault="003F185B"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ini dilak</w:t>
      </w:r>
      <w:r w:rsidR="002D582F" w:rsidRPr="009B64A9">
        <w:rPr>
          <w:rFonts w:asciiTheme="majorBidi" w:hAnsiTheme="majorBidi" w:cstheme="majorBidi"/>
          <w:color w:val="000000" w:themeColor="text1"/>
          <w:sz w:val="24"/>
          <w:szCs w:val="24"/>
        </w:rPr>
        <w:t>sa</w:t>
      </w:r>
      <w:r w:rsidR="0061408E" w:rsidRPr="009B64A9">
        <w:rPr>
          <w:rFonts w:asciiTheme="majorBidi" w:hAnsiTheme="majorBidi" w:cstheme="majorBidi"/>
          <w:color w:val="000000" w:themeColor="text1"/>
          <w:sz w:val="24"/>
          <w:szCs w:val="24"/>
        </w:rPr>
        <w:t>na</w:t>
      </w:r>
      <w:r w:rsidR="002D582F" w:rsidRPr="009B64A9">
        <w:rPr>
          <w:rFonts w:asciiTheme="majorBidi" w:hAnsiTheme="majorBidi" w:cstheme="majorBidi"/>
          <w:color w:val="000000" w:themeColor="text1"/>
          <w:sz w:val="24"/>
          <w:szCs w:val="24"/>
        </w:rPr>
        <w:t>kan di pesantren Ar-Rahman Qur’anic College di</w:t>
      </w:r>
      <w:r w:rsidRPr="009B64A9">
        <w:rPr>
          <w:rFonts w:asciiTheme="majorBidi" w:hAnsiTheme="majorBidi" w:cstheme="majorBidi"/>
          <w:color w:val="000000" w:themeColor="text1"/>
          <w:sz w:val="24"/>
          <w:szCs w:val="24"/>
        </w:rPr>
        <w:t xml:space="preserve"> </w:t>
      </w:r>
      <w:r w:rsidR="0061408E" w:rsidRPr="009B64A9">
        <w:rPr>
          <w:rFonts w:asciiTheme="majorBidi" w:hAnsiTheme="majorBidi" w:cstheme="majorBidi"/>
          <w:color w:val="000000" w:themeColor="text1"/>
          <w:sz w:val="24"/>
          <w:szCs w:val="24"/>
        </w:rPr>
        <w:t xml:space="preserve">mana setiap mahasantri wajib </w:t>
      </w:r>
      <w:r w:rsidR="002D582F" w:rsidRPr="009B64A9">
        <w:rPr>
          <w:rFonts w:asciiTheme="majorBidi" w:hAnsiTheme="majorBidi" w:cstheme="majorBidi"/>
          <w:color w:val="000000" w:themeColor="text1"/>
          <w:sz w:val="24"/>
          <w:szCs w:val="24"/>
        </w:rPr>
        <w:t>mengikuti ujian pertengahan semester dan akhir semester</w:t>
      </w:r>
      <w:r w:rsidR="0061408E" w:rsidRPr="009B64A9">
        <w:rPr>
          <w:rFonts w:asciiTheme="majorBidi" w:hAnsiTheme="majorBidi" w:cstheme="majorBidi"/>
          <w:color w:val="000000" w:themeColor="text1"/>
          <w:sz w:val="24"/>
          <w:szCs w:val="24"/>
        </w:rPr>
        <w:t xml:space="preserve">. Tujuannya adalah </w:t>
      </w:r>
      <w:r w:rsidR="002D582F" w:rsidRPr="009B64A9">
        <w:rPr>
          <w:rFonts w:asciiTheme="majorBidi" w:hAnsiTheme="majorBidi" w:cstheme="majorBidi"/>
          <w:color w:val="000000" w:themeColor="text1"/>
          <w:sz w:val="24"/>
          <w:szCs w:val="24"/>
        </w:rPr>
        <w:t>untuk menentukan hasil yang dicapai oleh para mahasantri setelah mengikuti KBM sesuai dengan waktu yang telah di</w:t>
      </w:r>
      <w:r w:rsidR="0061408E" w:rsidRPr="009B64A9">
        <w:rPr>
          <w:rFonts w:asciiTheme="majorBidi" w:hAnsiTheme="majorBidi" w:cstheme="majorBidi"/>
          <w:color w:val="000000" w:themeColor="text1"/>
          <w:sz w:val="24"/>
          <w:szCs w:val="24"/>
        </w:rPr>
        <w:t xml:space="preserve">tetukan dalam kalender akademik, </w:t>
      </w:r>
      <w:r w:rsidR="002D582F" w:rsidRPr="009B64A9">
        <w:rPr>
          <w:rFonts w:asciiTheme="majorBidi" w:hAnsiTheme="majorBidi" w:cstheme="majorBidi"/>
          <w:color w:val="000000" w:themeColor="text1"/>
          <w:sz w:val="24"/>
          <w:szCs w:val="24"/>
        </w:rPr>
        <w:t xml:space="preserve">serta menjadi evaluasi sejauh mana mujahadah atau kesungguhan para mahasantri dalam menambah ilmu dan sejauh mana mereka memahami ilmu yang telah diberikan. </w:t>
      </w:r>
    </w:p>
    <w:p w14:paraId="69D3675D" w14:textId="0DF86A0E" w:rsidR="002D582F" w:rsidRPr="009B64A9" w:rsidRDefault="005F0528" w:rsidP="00FF774B">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Bagi mahasantri yang telah mendapatkan nilai baik sesuai dengan standar yang telah ditentukan berhak mengikuti jenjang berikutnya.</w:t>
      </w:r>
      <w:r w:rsidR="00FF774B"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Sementara mahasantri</w:t>
      </w:r>
      <w:r w:rsidR="002D582F" w:rsidRPr="009B64A9">
        <w:rPr>
          <w:rFonts w:asciiTheme="majorBidi" w:hAnsiTheme="majorBidi" w:cstheme="majorBidi"/>
          <w:color w:val="000000" w:themeColor="text1"/>
          <w:sz w:val="24"/>
          <w:szCs w:val="24"/>
        </w:rPr>
        <w:t xml:space="preserve"> yang m</w:t>
      </w:r>
      <w:r w:rsidRPr="009B64A9">
        <w:rPr>
          <w:rFonts w:asciiTheme="majorBidi" w:hAnsiTheme="majorBidi" w:cstheme="majorBidi"/>
          <w:color w:val="000000" w:themeColor="text1"/>
          <w:sz w:val="24"/>
          <w:szCs w:val="24"/>
        </w:rPr>
        <w:t xml:space="preserve">endapatkan nilai </w:t>
      </w:r>
      <w:r w:rsidR="002D582F" w:rsidRPr="009B64A9">
        <w:rPr>
          <w:rFonts w:asciiTheme="majorBidi" w:hAnsiTheme="majorBidi" w:cstheme="majorBidi"/>
          <w:color w:val="000000" w:themeColor="text1"/>
          <w:sz w:val="24"/>
          <w:szCs w:val="24"/>
        </w:rPr>
        <w:t>kurang</w:t>
      </w:r>
      <w:r w:rsidRPr="009B64A9">
        <w:rPr>
          <w:rFonts w:asciiTheme="majorBidi" w:hAnsiTheme="majorBidi" w:cstheme="majorBidi"/>
          <w:color w:val="000000" w:themeColor="text1"/>
          <w:sz w:val="24"/>
          <w:szCs w:val="24"/>
        </w:rPr>
        <w:t>,</w:t>
      </w:r>
      <w:r w:rsidR="002D582F" w:rsidRPr="009B64A9">
        <w:rPr>
          <w:rFonts w:asciiTheme="majorBidi" w:hAnsiTheme="majorBidi" w:cstheme="majorBidi"/>
          <w:color w:val="000000" w:themeColor="text1"/>
          <w:sz w:val="24"/>
          <w:szCs w:val="24"/>
        </w:rPr>
        <w:t xml:space="preserve"> maka diwajibkan untuk mengikuti </w:t>
      </w:r>
      <w:r w:rsidRPr="009B64A9">
        <w:rPr>
          <w:rFonts w:asciiTheme="majorBidi" w:hAnsiTheme="majorBidi" w:cstheme="majorBidi"/>
          <w:color w:val="000000" w:themeColor="text1"/>
          <w:sz w:val="24"/>
          <w:szCs w:val="24"/>
        </w:rPr>
        <w:t xml:space="preserve">ujian perbaikan nilai. Namun </w:t>
      </w:r>
      <w:r w:rsidR="002D582F" w:rsidRPr="009B64A9">
        <w:rPr>
          <w:rFonts w:asciiTheme="majorBidi" w:hAnsiTheme="majorBidi" w:cstheme="majorBidi"/>
          <w:color w:val="000000" w:themeColor="text1"/>
          <w:sz w:val="24"/>
          <w:szCs w:val="24"/>
        </w:rPr>
        <w:t>bagi mahasantri yang mendapatkan nilai di</w:t>
      </w:r>
      <w:r w:rsidR="0076441D"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bawah standar maka harus memperbaikinya selama satu semester</w:t>
      </w:r>
      <w:r w:rsidR="0076441D" w:rsidRPr="009B64A9">
        <w:rPr>
          <w:rFonts w:asciiTheme="majorBidi" w:hAnsiTheme="majorBidi" w:cstheme="majorBidi"/>
          <w:color w:val="000000" w:themeColor="text1"/>
          <w:sz w:val="24"/>
          <w:szCs w:val="24"/>
        </w:rPr>
        <w:t>. (Ahmad Faudzan, Juli 2020)</w:t>
      </w:r>
    </w:p>
    <w:p w14:paraId="6E314BA0" w14:textId="77777777" w:rsidR="002D582F" w:rsidRPr="009B64A9" w:rsidRDefault="002D582F" w:rsidP="00007456">
      <w:pPr>
        <w:pStyle w:val="ListParagraph"/>
        <w:numPr>
          <w:ilvl w:val="4"/>
          <w:numId w:val="5"/>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dengan Akhlak</w:t>
      </w:r>
    </w:p>
    <w:p w14:paraId="07328618" w14:textId="77777777" w:rsidR="0076441D" w:rsidRPr="009B64A9" w:rsidRDefault="0076441D" w:rsidP="00007456">
      <w:pPr>
        <w:pStyle w:val="ListParagraph"/>
        <w:spacing w:after="0" w:line="276" w:lineRule="auto"/>
        <w:ind w:left="0"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dengan akhlak</w:t>
      </w:r>
      <w:r w:rsidR="002D582F" w:rsidRPr="009B64A9">
        <w:rPr>
          <w:rFonts w:asciiTheme="majorBidi" w:hAnsiTheme="majorBidi" w:cstheme="majorBidi"/>
          <w:color w:val="000000" w:themeColor="text1"/>
          <w:sz w:val="24"/>
          <w:szCs w:val="24"/>
        </w:rPr>
        <w:t xml:space="preserve"> dalam pendidkan jihad sangat lah diperlukan</w:t>
      </w:r>
      <w:r w:rsidRPr="009B64A9">
        <w:rPr>
          <w:rFonts w:asciiTheme="majorBidi" w:hAnsiTheme="majorBidi" w:cstheme="majorBidi"/>
          <w:color w:val="000000" w:themeColor="text1"/>
          <w:sz w:val="24"/>
          <w:szCs w:val="24"/>
        </w:rPr>
        <w:t>, karena a</w:t>
      </w:r>
      <w:r w:rsidR="002D582F" w:rsidRPr="009B64A9">
        <w:rPr>
          <w:rFonts w:asciiTheme="majorBidi" w:hAnsiTheme="majorBidi" w:cstheme="majorBidi"/>
          <w:color w:val="000000" w:themeColor="text1"/>
          <w:sz w:val="24"/>
          <w:szCs w:val="24"/>
        </w:rPr>
        <w:t>khlak adalah pilar bagi para mujahid. Pesantren Ar-Rahman Qur’anic Colleg</w:t>
      </w:r>
      <w:r w:rsidRPr="009B64A9">
        <w:rPr>
          <w:rFonts w:asciiTheme="majorBidi" w:hAnsiTheme="majorBidi" w:cstheme="majorBidi"/>
          <w:color w:val="000000" w:themeColor="text1"/>
          <w:sz w:val="24"/>
          <w:szCs w:val="24"/>
        </w:rPr>
        <w:t xml:space="preserve">e melaksanakan evaluasi </w:t>
      </w:r>
      <w:r w:rsidRPr="009B64A9">
        <w:rPr>
          <w:rFonts w:asciiTheme="majorBidi" w:hAnsiTheme="majorBidi" w:cstheme="majorBidi"/>
          <w:color w:val="000000" w:themeColor="text1"/>
          <w:sz w:val="24"/>
          <w:szCs w:val="24"/>
        </w:rPr>
        <w:lastRenderedPageBreak/>
        <w:t>dengan akhlak, bertujuan agar</w:t>
      </w:r>
      <w:r w:rsidR="002D582F" w:rsidRPr="009B64A9">
        <w:rPr>
          <w:rFonts w:asciiTheme="majorBidi" w:hAnsiTheme="majorBidi" w:cstheme="majorBidi"/>
          <w:color w:val="000000" w:themeColor="text1"/>
          <w:sz w:val="24"/>
          <w:szCs w:val="24"/>
        </w:rPr>
        <w:t xml:space="preserve"> akhlak yang baik ini dapat diaplikasikan dalam diri dan keseharian para mahasantri</w:t>
      </w:r>
      <w:r w:rsidRPr="009B64A9">
        <w:rPr>
          <w:rFonts w:asciiTheme="majorBidi" w:hAnsiTheme="majorBidi" w:cstheme="majorBidi"/>
          <w:color w:val="000000" w:themeColor="text1"/>
          <w:sz w:val="24"/>
          <w:szCs w:val="24"/>
        </w:rPr>
        <w:t>. (Nasrullah Darwis: 2020)</w:t>
      </w:r>
    </w:p>
    <w:p w14:paraId="42A750EC" w14:textId="72B84160" w:rsidR="002D582F" w:rsidRDefault="009B64A9"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r>
        <w:rPr>
          <w:rFonts w:asciiTheme="majorBidi" w:hAnsiTheme="majorBidi" w:cstheme="majorBidi"/>
          <w:color w:val="000000" w:themeColor="text1"/>
          <w:sz w:val="24"/>
          <w:szCs w:val="24"/>
        </w:rPr>
        <w:t>Beberapa</w:t>
      </w:r>
      <w:r>
        <w:rPr>
          <w:rFonts w:asciiTheme="majorBidi" w:hAnsiTheme="majorBidi" w:cstheme="majorBidi"/>
          <w:color w:val="000000" w:themeColor="text1"/>
          <w:sz w:val="24"/>
          <w:szCs w:val="24"/>
          <w:lang w:val="id-ID"/>
        </w:rPr>
        <w:t xml:space="preserve"> </w:t>
      </w:r>
      <w:r w:rsidR="00763933" w:rsidRPr="009B64A9">
        <w:rPr>
          <w:rFonts w:asciiTheme="majorBidi" w:hAnsiTheme="majorBidi" w:cstheme="majorBidi"/>
          <w:color w:val="000000" w:themeColor="text1"/>
          <w:sz w:val="24"/>
          <w:szCs w:val="24"/>
        </w:rPr>
        <w:t xml:space="preserve">contoh akhlak tersebut adalah, </w:t>
      </w:r>
      <w:r w:rsidR="002D582F" w:rsidRPr="009B64A9">
        <w:rPr>
          <w:rFonts w:asciiTheme="majorBidi" w:hAnsiTheme="majorBidi" w:cstheme="majorBidi"/>
          <w:color w:val="000000" w:themeColor="text1"/>
          <w:sz w:val="24"/>
          <w:szCs w:val="24"/>
        </w:rPr>
        <w:t xml:space="preserve">kejujuran </w:t>
      </w:r>
      <w:r w:rsidR="00763933" w:rsidRPr="009B64A9">
        <w:rPr>
          <w:rFonts w:asciiTheme="majorBidi" w:hAnsiTheme="majorBidi" w:cstheme="majorBidi"/>
          <w:color w:val="000000" w:themeColor="text1"/>
          <w:sz w:val="24"/>
          <w:szCs w:val="24"/>
        </w:rPr>
        <w:t>(</w:t>
      </w:r>
      <w:r w:rsidR="00763933" w:rsidRPr="009B64A9">
        <w:rPr>
          <w:rFonts w:asciiTheme="majorBidi" w:hAnsiTheme="majorBidi" w:cstheme="majorBidi"/>
          <w:i/>
          <w:color w:val="000000" w:themeColor="text1"/>
          <w:sz w:val="24"/>
          <w:szCs w:val="24"/>
        </w:rPr>
        <w:t>Shiddiq</w:t>
      </w:r>
      <w:r w:rsidR="00763933"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dalam setiap tut</w:t>
      </w:r>
      <w:r w:rsidR="00763933" w:rsidRPr="009B64A9">
        <w:rPr>
          <w:rFonts w:asciiTheme="majorBidi" w:hAnsiTheme="majorBidi" w:cstheme="majorBidi"/>
          <w:color w:val="000000" w:themeColor="text1"/>
          <w:sz w:val="24"/>
          <w:szCs w:val="24"/>
        </w:rPr>
        <w:t xml:space="preserve">ur kata, </w:t>
      </w:r>
      <w:r w:rsidR="002D582F" w:rsidRPr="009B64A9">
        <w:rPr>
          <w:rFonts w:asciiTheme="majorBidi" w:hAnsiTheme="majorBidi" w:cstheme="majorBidi"/>
          <w:color w:val="000000" w:themeColor="text1"/>
          <w:sz w:val="24"/>
          <w:szCs w:val="24"/>
        </w:rPr>
        <w:t>b</w:t>
      </w:r>
      <w:r w:rsidR="00763933" w:rsidRPr="009B64A9">
        <w:rPr>
          <w:rFonts w:asciiTheme="majorBidi" w:hAnsiTheme="majorBidi" w:cstheme="majorBidi"/>
          <w:color w:val="000000" w:themeColor="text1"/>
          <w:sz w:val="24"/>
          <w:szCs w:val="24"/>
        </w:rPr>
        <w:t>ersikap sabar dan tidak tergesa-gesa</w:t>
      </w:r>
      <w:r w:rsidR="002D582F" w:rsidRPr="009B64A9">
        <w:rPr>
          <w:rFonts w:asciiTheme="majorBidi" w:hAnsiTheme="majorBidi" w:cstheme="majorBidi"/>
          <w:color w:val="000000" w:themeColor="text1"/>
          <w:sz w:val="24"/>
          <w:szCs w:val="24"/>
        </w:rPr>
        <w:t xml:space="preserve"> dalam mengambi</w:t>
      </w:r>
      <w:r w:rsidR="00763933" w:rsidRPr="009B64A9">
        <w:rPr>
          <w:rFonts w:asciiTheme="majorBidi" w:hAnsiTheme="majorBidi" w:cstheme="majorBidi"/>
          <w:color w:val="000000" w:themeColor="text1"/>
          <w:sz w:val="24"/>
          <w:szCs w:val="24"/>
        </w:rPr>
        <w:t>l setiap k</w:t>
      </w:r>
      <w:r>
        <w:rPr>
          <w:rFonts w:asciiTheme="majorBidi" w:hAnsiTheme="majorBidi" w:cstheme="majorBidi"/>
          <w:color w:val="000000" w:themeColor="text1"/>
          <w:sz w:val="24"/>
          <w:szCs w:val="24"/>
        </w:rPr>
        <w:t>eputusan, adil dalam setiap mem</w:t>
      </w:r>
      <w:r>
        <w:rPr>
          <w:rFonts w:asciiTheme="majorBidi" w:hAnsiTheme="majorBidi" w:cstheme="majorBidi"/>
          <w:color w:val="000000" w:themeColor="text1"/>
          <w:sz w:val="24"/>
          <w:szCs w:val="24"/>
          <w:lang w:val="id-ID"/>
        </w:rPr>
        <w:t>u</w:t>
      </w:r>
      <w:r w:rsidR="00763933" w:rsidRPr="009B64A9">
        <w:rPr>
          <w:rFonts w:asciiTheme="majorBidi" w:hAnsiTheme="majorBidi" w:cstheme="majorBidi"/>
          <w:color w:val="000000" w:themeColor="text1"/>
          <w:sz w:val="24"/>
          <w:szCs w:val="24"/>
        </w:rPr>
        <w:t>tuskan</w:t>
      </w:r>
      <w:r w:rsidR="002D582F" w:rsidRPr="009B64A9">
        <w:rPr>
          <w:rFonts w:asciiTheme="majorBidi" w:hAnsiTheme="majorBidi" w:cstheme="majorBidi"/>
          <w:color w:val="000000" w:themeColor="text1"/>
          <w:sz w:val="24"/>
          <w:szCs w:val="24"/>
        </w:rPr>
        <w:t xml:space="preserve"> suatu masalah, berkasih sayang dan le</w:t>
      </w:r>
      <w:r w:rsidR="00763933" w:rsidRPr="009B64A9">
        <w:rPr>
          <w:rFonts w:asciiTheme="majorBidi" w:hAnsiTheme="majorBidi" w:cstheme="majorBidi"/>
          <w:color w:val="000000" w:themeColor="text1"/>
          <w:sz w:val="24"/>
          <w:szCs w:val="24"/>
        </w:rPr>
        <w:t>m</w:t>
      </w:r>
      <w:r w:rsidR="002D582F" w:rsidRPr="009B64A9">
        <w:rPr>
          <w:rFonts w:asciiTheme="majorBidi" w:hAnsiTheme="majorBidi" w:cstheme="majorBidi"/>
          <w:color w:val="000000" w:themeColor="text1"/>
          <w:sz w:val="24"/>
          <w:szCs w:val="24"/>
        </w:rPr>
        <w:t>ah lembut</w:t>
      </w:r>
      <w:r w:rsidR="00763933" w:rsidRPr="009B64A9">
        <w:rPr>
          <w:rFonts w:asciiTheme="majorBidi" w:hAnsiTheme="majorBidi" w:cstheme="majorBidi"/>
          <w:color w:val="000000" w:themeColor="text1"/>
          <w:sz w:val="24"/>
          <w:szCs w:val="24"/>
        </w:rPr>
        <w:t xml:space="preserve"> dalam bersikap.</w:t>
      </w:r>
    </w:p>
    <w:p w14:paraId="71C04C25" w14:textId="77777777" w:rsidR="009B64A9" w:rsidRPr="009B64A9" w:rsidRDefault="009B64A9" w:rsidP="00007456">
      <w:pPr>
        <w:pStyle w:val="ListParagraph"/>
        <w:spacing w:after="0" w:line="276" w:lineRule="auto"/>
        <w:ind w:left="0" w:firstLine="709"/>
        <w:jc w:val="both"/>
        <w:rPr>
          <w:rFonts w:asciiTheme="majorBidi" w:hAnsiTheme="majorBidi" w:cstheme="majorBidi"/>
          <w:color w:val="000000" w:themeColor="text1"/>
          <w:sz w:val="24"/>
          <w:szCs w:val="24"/>
          <w:lang w:val="id-ID"/>
        </w:rPr>
      </w:pPr>
    </w:p>
    <w:p w14:paraId="7E7462BB" w14:textId="77777777" w:rsidR="00B1272D" w:rsidRPr="009B64A9" w:rsidRDefault="002D582F" w:rsidP="00007456">
      <w:pPr>
        <w:pStyle w:val="ListParagraph"/>
        <w:numPr>
          <w:ilvl w:val="4"/>
          <w:numId w:val="5"/>
        </w:numPr>
        <w:spacing w:after="0" w:line="276" w:lineRule="auto"/>
        <w:ind w:left="723"/>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Evaluasi dengan Waktu </w:t>
      </w:r>
    </w:p>
    <w:p w14:paraId="23CF03BA" w14:textId="27E3E1B5" w:rsidR="00D041A5" w:rsidRPr="009B64A9" w:rsidRDefault="002D582F" w:rsidP="00007456">
      <w:pPr>
        <w:tabs>
          <w:tab w:val="left" w:pos="709"/>
        </w:tabs>
        <w:spacing w:after="0" w:line="276" w:lineRule="auto"/>
        <w:ind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Dalam pendidikan jihad</w:t>
      </w:r>
      <w:r w:rsidR="00D041A5" w:rsidRPr="009B64A9">
        <w:rPr>
          <w:rFonts w:asciiTheme="majorBidi" w:hAnsiTheme="majorBidi" w:cstheme="majorBidi"/>
          <w:color w:val="000000" w:themeColor="text1"/>
          <w:sz w:val="24"/>
          <w:szCs w:val="24"/>
        </w:rPr>
        <w:t>,</w:t>
      </w:r>
      <w:r w:rsidRPr="009B64A9">
        <w:rPr>
          <w:rFonts w:asciiTheme="majorBidi" w:hAnsiTheme="majorBidi" w:cstheme="majorBidi"/>
          <w:color w:val="000000" w:themeColor="text1"/>
          <w:sz w:val="24"/>
          <w:szCs w:val="24"/>
        </w:rPr>
        <w:t xml:space="preserve"> evaluasi dengan waktu terhadap para p</w:t>
      </w:r>
      <w:r w:rsidR="00D041A5" w:rsidRPr="009B64A9">
        <w:rPr>
          <w:rFonts w:asciiTheme="majorBidi" w:hAnsiTheme="majorBidi" w:cstheme="majorBidi"/>
          <w:color w:val="000000" w:themeColor="text1"/>
          <w:sz w:val="24"/>
          <w:szCs w:val="24"/>
        </w:rPr>
        <w:t xml:space="preserve">eserta didik adalah hal yang sangat </w:t>
      </w:r>
      <w:r w:rsidRPr="009B64A9">
        <w:rPr>
          <w:rFonts w:asciiTheme="majorBidi" w:hAnsiTheme="majorBidi" w:cstheme="majorBidi"/>
          <w:color w:val="000000" w:themeColor="text1"/>
          <w:sz w:val="24"/>
          <w:szCs w:val="24"/>
        </w:rPr>
        <w:t>penting. Pesantren Ar-Rahman Qur’nic College benar-benar menekankan para mahasantri</w:t>
      </w:r>
      <w:r w:rsidR="00D041A5"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untuk mampu meng</w:t>
      </w:r>
      <w:r w:rsidR="00D041A5" w:rsidRPr="009B64A9">
        <w:rPr>
          <w:rFonts w:asciiTheme="majorBidi" w:hAnsiTheme="majorBidi" w:cstheme="majorBidi"/>
          <w:color w:val="000000" w:themeColor="text1"/>
          <w:sz w:val="24"/>
          <w:szCs w:val="24"/>
        </w:rPr>
        <w:t>g</w:t>
      </w:r>
      <w:r w:rsidRPr="009B64A9">
        <w:rPr>
          <w:rFonts w:asciiTheme="majorBidi" w:hAnsiTheme="majorBidi" w:cstheme="majorBidi"/>
          <w:color w:val="000000" w:themeColor="text1"/>
          <w:sz w:val="24"/>
          <w:szCs w:val="24"/>
        </w:rPr>
        <w:t>unak</w:t>
      </w:r>
      <w:r w:rsidR="00D041A5" w:rsidRPr="009B64A9">
        <w:rPr>
          <w:rFonts w:asciiTheme="majorBidi" w:hAnsiTheme="majorBidi" w:cstheme="majorBidi"/>
          <w:color w:val="000000" w:themeColor="text1"/>
          <w:sz w:val="24"/>
          <w:szCs w:val="24"/>
        </w:rPr>
        <w:t>an waktu dengan sebaik-baiknya. Karena m</w:t>
      </w:r>
      <w:r w:rsidRPr="009B64A9">
        <w:rPr>
          <w:rFonts w:asciiTheme="majorBidi" w:hAnsiTheme="majorBidi" w:cstheme="majorBidi"/>
          <w:color w:val="000000" w:themeColor="text1"/>
          <w:sz w:val="24"/>
          <w:szCs w:val="24"/>
        </w:rPr>
        <w:t>eng</w:t>
      </w:r>
      <w:r w:rsidR="00D041A5" w:rsidRPr="009B64A9">
        <w:rPr>
          <w:rFonts w:asciiTheme="majorBidi" w:hAnsiTheme="majorBidi" w:cstheme="majorBidi"/>
          <w:color w:val="000000" w:themeColor="text1"/>
          <w:sz w:val="24"/>
          <w:szCs w:val="24"/>
        </w:rPr>
        <w:t>g</w:t>
      </w:r>
      <w:r w:rsidRPr="009B64A9">
        <w:rPr>
          <w:rFonts w:asciiTheme="majorBidi" w:hAnsiTheme="majorBidi" w:cstheme="majorBidi"/>
          <w:color w:val="000000" w:themeColor="text1"/>
          <w:sz w:val="24"/>
          <w:szCs w:val="24"/>
        </w:rPr>
        <w:t>unakan waktu dengan sebaik-baiknya adalah jihad terhadap</w:t>
      </w:r>
      <w:r w:rsidR="00D041A5" w:rsidRPr="009B64A9">
        <w:rPr>
          <w:rFonts w:asciiTheme="majorBidi" w:hAnsiTheme="majorBidi" w:cstheme="majorBidi"/>
          <w:color w:val="000000" w:themeColor="text1"/>
          <w:sz w:val="24"/>
          <w:szCs w:val="24"/>
        </w:rPr>
        <w:t xml:space="preserve"> kehidupan yang terus berputar.</w:t>
      </w:r>
    </w:p>
    <w:p w14:paraId="3723763C" w14:textId="69FBAF35" w:rsidR="00D03698" w:rsidRPr="009B64A9" w:rsidRDefault="002D582F" w:rsidP="00007456">
      <w:pPr>
        <w:tabs>
          <w:tab w:val="left" w:pos="709"/>
        </w:tabs>
        <w:spacing w:after="0" w:line="276" w:lineRule="auto"/>
        <w:ind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Evaluasi pendidikan di</w:t>
      </w:r>
      <w:r w:rsidR="00D041A5"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 xml:space="preserve">pesantren Ar-Rahman Qur’anic College dapat dilihat dengan adanya target harian </w:t>
      </w:r>
      <w:r w:rsidR="00D041A5" w:rsidRPr="009B64A9">
        <w:rPr>
          <w:rFonts w:asciiTheme="majorBidi" w:hAnsiTheme="majorBidi" w:cstheme="majorBidi"/>
          <w:color w:val="000000" w:themeColor="text1"/>
          <w:sz w:val="24"/>
          <w:szCs w:val="24"/>
        </w:rPr>
        <w:t>hafalan mahasan</w:t>
      </w:r>
      <w:r w:rsidR="009B46AC" w:rsidRPr="009B64A9">
        <w:rPr>
          <w:rFonts w:asciiTheme="majorBidi" w:hAnsiTheme="majorBidi" w:cstheme="majorBidi"/>
          <w:color w:val="000000" w:themeColor="text1"/>
          <w:sz w:val="24"/>
          <w:szCs w:val="24"/>
        </w:rPr>
        <w:t>t</w:t>
      </w:r>
      <w:r w:rsidR="00D041A5" w:rsidRPr="009B64A9">
        <w:rPr>
          <w:rFonts w:asciiTheme="majorBidi" w:hAnsiTheme="majorBidi" w:cstheme="majorBidi"/>
          <w:color w:val="000000" w:themeColor="text1"/>
          <w:sz w:val="24"/>
          <w:szCs w:val="24"/>
        </w:rPr>
        <w:t>ri yang harus di</w:t>
      </w:r>
      <w:r w:rsidRPr="009B64A9">
        <w:rPr>
          <w:rFonts w:asciiTheme="majorBidi" w:hAnsiTheme="majorBidi" w:cstheme="majorBidi"/>
          <w:color w:val="000000" w:themeColor="text1"/>
          <w:sz w:val="24"/>
          <w:szCs w:val="24"/>
        </w:rPr>
        <w:t>setorkan setelah shalat subuh sampai jam 06:00 pagi. Bagi mahasantri yang menggu</w:t>
      </w:r>
      <w:r w:rsidR="00D041A5" w:rsidRPr="009B64A9">
        <w:rPr>
          <w:rFonts w:asciiTheme="majorBidi" w:hAnsiTheme="majorBidi" w:cstheme="majorBidi"/>
          <w:color w:val="000000" w:themeColor="text1"/>
          <w:sz w:val="24"/>
          <w:szCs w:val="24"/>
        </w:rPr>
        <w:t>nakan wakt</w:t>
      </w:r>
      <w:r w:rsidR="00D03698" w:rsidRPr="009B64A9">
        <w:rPr>
          <w:rFonts w:asciiTheme="majorBidi" w:hAnsiTheme="majorBidi" w:cstheme="majorBidi"/>
          <w:color w:val="000000" w:themeColor="text1"/>
          <w:sz w:val="24"/>
          <w:szCs w:val="24"/>
        </w:rPr>
        <w:t>u</w:t>
      </w:r>
      <w:r w:rsidR="00D041A5" w:rsidRPr="009B64A9">
        <w:rPr>
          <w:rFonts w:asciiTheme="majorBidi" w:hAnsiTheme="majorBidi" w:cstheme="majorBidi"/>
          <w:color w:val="000000" w:themeColor="text1"/>
          <w:sz w:val="24"/>
          <w:szCs w:val="24"/>
        </w:rPr>
        <w:t xml:space="preserve">nya dengan baik </w:t>
      </w:r>
      <w:r w:rsidR="00D03698" w:rsidRPr="009B64A9">
        <w:rPr>
          <w:rFonts w:asciiTheme="majorBidi" w:hAnsiTheme="majorBidi" w:cstheme="majorBidi"/>
          <w:color w:val="000000" w:themeColor="text1"/>
          <w:sz w:val="24"/>
          <w:szCs w:val="24"/>
        </w:rPr>
        <w:t xml:space="preserve">maka </w:t>
      </w:r>
      <w:r w:rsidRPr="009B64A9">
        <w:rPr>
          <w:rFonts w:asciiTheme="majorBidi" w:hAnsiTheme="majorBidi" w:cstheme="majorBidi"/>
          <w:color w:val="000000" w:themeColor="text1"/>
          <w:sz w:val="24"/>
          <w:szCs w:val="24"/>
        </w:rPr>
        <w:t>ak</w:t>
      </w:r>
      <w:r w:rsidR="00D041A5" w:rsidRPr="009B64A9">
        <w:rPr>
          <w:rFonts w:asciiTheme="majorBidi" w:hAnsiTheme="majorBidi" w:cstheme="majorBidi"/>
          <w:color w:val="000000" w:themeColor="text1"/>
          <w:sz w:val="24"/>
          <w:szCs w:val="24"/>
        </w:rPr>
        <w:t xml:space="preserve">an mampu menyetorkan hafalanya. Namun </w:t>
      </w:r>
      <w:r w:rsidRPr="009B64A9">
        <w:rPr>
          <w:rFonts w:asciiTheme="majorBidi" w:hAnsiTheme="majorBidi" w:cstheme="majorBidi"/>
          <w:color w:val="000000" w:themeColor="text1"/>
          <w:sz w:val="24"/>
          <w:szCs w:val="24"/>
        </w:rPr>
        <w:t xml:space="preserve">bagi mahasantri yang tidak </w:t>
      </w:r>
      <w:r w:rsidR="00D03698" w:rsidRPr="009B64A9">
        <w:rPr>
          <w:rFonts w:asciiTheme="majorBidi" w:hAnsiTheme="majorBidi" w:cstheme="majorBidi"/>
          <w:color w:val="000000" w:themeColor="text1"/>
          <w:sz w:val="24"/>
          <w:szCs w:val="24"/>
        </w:rPr>
        <w:t xml:space="preserve">memanfaatkan waktunya dengan baik, maka tidak </w:t>
      </w:r>
      <w:r w:rsidRPr="009B64A9">
        <w:rPr>
          <w:rFonts w:asciiTheme="majorBidi" w:hAnsiTheme="majorBidi" w:cstheme="majorBidi"/>
          <w:color w:val="000000" w:themeColor="text1"/>
          <w:sz w:val="24"/>
          <w:szCs w:val="24"/>
        </w:rPr>
        <w:t>dapat menyetork</w:t>
      </w:r>
      <w:r w:rsidR="00D03698" w:rsidRPr="009B64A9">
        <w:rPr>
          <w:rFonts w:asciiTheme="majorBidi" w:hAnsiTheme="majorBidi" w:cstheme="majorBidi"/>
          <w:color w:val="000000" w:themeColor="text1"/>
          <w:sz w:val="24"/>
          <w:szCs w:val="24"/>
        </w:rPr>
        <w:t>a</w:t>
      </w:r>
      <w:r w:rsidRPr="009B64A9">
        <w:rPr>
          <w:rFonts w:asciiTheme="majorBidi" w:hAnsiTheme="majorBidi" w:cstheme="majorBidi"/>
          <w:color w:val="000000" w:themeColor="text1"/>
          <w:sz w:val="24"/>
          <w:szCs w:val="24"/>
        </w:rPr>
        <w:t>n hafalanya di</w:t>
      </w:r>
      <w:r w:rsidR="00D03698" w:rsidRPr="009B64A9">
        <w:rPr>
          <w:rFonts w:asciiTheme="majorBidi" w:hAnsiTheme="majorBidi" w:cstheme="majorBidi"/>
          <w:color w:val="000000" w:themeColor="text1"/>
          <w:sz w:val="24"/>
          <w:szCs w:val="24"/>
        </w:rPr>
        <w:t xml:space="preserve"> </w:t>
      </w:r>
      <w:r w:rsidRPr="009B64A9">
        <w:rPr>
          <w:rFonts w:asciiTheme="majorBidi" w:hAnsiTheme="majorBidi" w:cstheme="majorBidi"/>
          <w:color w:val="000000" w:themeColor="text1"/>
          <w:sz w:val="24"/>
          <w:szCs w:val="24"/>
        </w:rPr>
        <w:t>pagi hari</w:t>
      </w:r>
      <w:r w:rsidR="00D03698" w:rsidRPr="009B64A9">
        <w:rPr>
          <w:rFonts w:asciiTheme="majorBidi" w:hAnsiTheme="majorBidi" w:cstheme="majorBidi"/>
          <w:color w:val="000000" w:themeColor="text1"/>
          <w:sz w:val="24"/>
          <w:szCs w:val="24"/>
        </w:rPr>
        <w:t>. (Abdur Rahim, Agustus 2020)</w:t>
      </w:r>
    </w:p>
    <w:p w14:paraId="5C97B231" w14:textId="0DC8A6C2" w:rsidR="009B46AC" w:rsidRDefault="00D03698" w:rsidP="00530BA2">
      <w:pPr>
        <w:tabs>
          <w:tab w:val="left" w:pos="709"/>
        </w:tabs>
        <w:spacing w:after="0" w:line="276" w:lineRule="auto"/>
        <w:ind w:firstLine="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Demikianlah e</w:t>
      </w:r>
      <w:r w:rsidR="002D582F" w:rsidRPr="009B64A9">
        <w:rPr>
          <w:rFonts w:asciiTheme="majorBidi" w:hAnsiTheme="majorBidi" w:cstheme="majorBidi"/>
          <w:color w:val="000000" w:themeColor="text1"/>
          <w:sz w:val="24"/>
          <w:szCs w:val="24"/>
        </w:rPr>
        <w:t>valuasi pendidikan jihad di pesantren Ar-Rahman Quranic Coll</w:t>
      </w:r>
      <w:r w:rsidRPr="009B64A9">
        <w:rPr>
          <w:rFonts w:asciiTheme="majorBidi" w:hAnsiTheme="majorBidi" w:cstheme="majorBidi"/>
          <w:color w:val="000000" w:themeColor="text1"/>
          <w:sz w:val="24"/>
          <w:szCs w:val="24"/>
        </w:rPr>
        <w:t xml:space="preserve">ege yang dapat peneliti paparkan sebagai salah satu </w:t>
      </w:r>
      <w:r w:rsidR="00ED70F6" w:rsidRPr="009B64A9">
        <w:rPr>
          <w:rFonts w:asciiTheme="majorBidi" w:hAnsiTheme="majorBidi" w:cstheme="majorBidi"/>
          <w:color w:val="000000" w:themeColor="text1"/>
          <w:sz w:val="24"/>
          <w:szCs w:val="24"/>
        </w:rPr>
        <w:t xml:space="preserve">bagian dari </w:t>
      </w:r>
      <w:r w:rsidRPr="009B64A9">
        <w:rPr>
          <w:rFonts w:asciiTheme="majorBidi" w:hAnsiTheme="majorBidi" w:cstheme="majorBidi"/>
          <w:color w:val="000000" w:themeColor="text1"/>
          <w:sz w:val="24"/>
          <w:szCs w:val="24"/>
        </w:rPr>
        <w:t>kurikulum</w:t>
      </w:r>
      <w:r w:rsidR="002D582F" w:rsidRPr="009B64A9">
        <w:rPr>
          <w:rFonts w:asciiTheme="majorBidi" w:hAnsiTheme="majorBidi" w:cstheme="majorBidi"/>
          <w:color w:val="000000" w:themeColor="text1"/>
          <w:sz w:val="24"/>
          <w:szCs w:val="24"/>
        </w:rPr>
        <w:t xml:space="preserve"> pendidikan jihad yang ada di</w:t>
      </w:r>
      <w:r w:rsidR="00ED70F6" w:rsidRPr="009B64A9">
        <w:rPr>
          <w:rFonts w:asciiTheme="majorBidi" w:hAnsiTheme="majorBidi" w:cstheme="majorBidi"/>
          <w:color w:val="000000" w:themeColor="text1"/>
          <w:sz w:val="24"/>
          <w:szCs w:val="24"/>
        </w:rPr>
        <w:t xml:space="preserve"> </w:t>
      </w:r>
      <w:r w:rsidR="002D582F" w:rsidRPr="009B64A9">
        <w:rPr>
          <w:rFonts w:asciiTheme="majorBidi" w:hAnsiTheme="majorBidi" w:cstheme="majorBidi"/>
          <w:color w:val="000000" w:themeColor="text1"/>
          <w:sz w:val="24"/>
          <w:szCs w:val="24"/>
        </w:rPr>
        <w:t>pesantren tersebut</w:t>
      </w:r>
      <w:r w:rsidR="00ED70F6" w:rsidRPr="009B64A9">
        <w:rPr>
          <w:rFonts w:asciiTheme="majorBidi" w:hAnsiTheme="majorBidi" w:cstheme="majorBidi"/>
          <w:color w:val="000000" w:themeColor="text1"/>
          <w:sz w:val="24"/>
          <w:szCs w:val="24"/>
        </w:rPr>
        <w:t>.</w:t>
      </w:r>
    </w:p>
    <w:p w14:paraId="65B209FC" w14:textId="77777777" w:rsidR="00530BA2" w:rsidRPr="00530BA2" w:rsidRDefault="00530BA2" w:rsidP="00530BA2">
      <w:pPr>
        <w:tabs>
          <w:tab w:val="left" w:pos="709"/>
        </w:tabs>
        <w:spacing w:after="0" w:line="276" w:lineRule="auto"/>
        <w:ind w:firstLine="709"/>
        <w:jc w:val="both"/>
        <w:rPr>
          <w:rFonts w:asciiTheme="majorBidi" w:hAnsiTheme="majorBidi" w:cstheme="majorBidi"/>
          <w:color w:val="000000" w:themeColor="text1"/>
          <w:sz w:val="24"/>
          <w:szCs w:val="24"/>
        </w:rPr>
      </w:pPr>
    </w:p>
    <w:p w14:paraId="56FD60A9" w14:textId="1EF2C8BD" w:rsidR="00F268F2" w:rsidRPr="009B64A9" w:rsidRDefault="00AE0D27" w:rsidP="00C84A6A">
      <w:pPr>
        <w:pStyle w:val="ListParagraph"/>
        <w:numPr>
          <w:ilvl w:val="0"/>
          <w:numId w:val="2"/>
        </w:numPr>
        <w:tabs>
          <w:tab w:val="left" w:pos="709"/>
        </w:tabs>
        <w:spacing w:after="0" w:line="276"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KESIMPULAN</w:t>
      </w:r>
    </w:p>
    <w:p w14:paraId="6A1593C8" w14:textId="382FF62D" w:rsidR="00B05F11" w:rsidRPr="009B64A9" w:rsidRDefault="00BF305D" w:rsidP="00007456">
      <w:pPr>
        <w:spacing w:after="0" w:line="276" w:lineRule="auto"/>
        <w:ind w:firstLine="709"/>
        <w:jc w:val="both"/>
        <w:rPr>
          <w:rFonts w:ascii="Times New Roman" w:hAnsi="Times New Roman" w:cs="Times New Roman"/>
          <w:color w:val="000000" w:themeColor="text1"/>
          <w:sz w:val="24"/>
          <w:szCs w:val="24"/>
        </w:rPr>
      </w:pPr>
      <w:r w:rsidRPr="009B64A9">
        <w:rPr>
          <w:rFonts w:asciiTheme="majorBidi" w:hAnsiTheme="majorBidi" w:cstheme="majorBidi"/>
          <w:color w:val="000000" w:themeColor="text1"/>
          <w:sz w:val="24"/>
          <w:szCs w:val="24"/>
        </w:rPr>
        <w:t xml:space="preserve">Ar-Rahman Qur’an Collage </w:t>
      </w:r>
      <w:r w:rsidR="009B64A9">
        <w:rPr>
          <w:rFonts w:asciiTheme="majorBidi" w:hAnsiTheme="majorBidi" w:cstheme="majorBidi"/>
          <w:color w:val="000000" w:themeColor="text1"/>
          <w:sz w:val="24"/>
          <w:szCs w:val="24"/>
        </w:rPr>
        <w:t xml:space="preserve">(AQC) Bogor </w:t>
      </w:r>
      <w:r w:rsidRPr="009B64A9">
        <w:rPr>
          <w:rFonts w:asciiTheme="majorBidi" w:hAnsiTheme="majorBidi" w:cstheme="majorBidi"/>
          <w:color w:val="000000" w:themeColor="text1"/>
          <w:sz w:val="24"/>
          <w:szCs w:val="24"/>
        </w:rPr>
        <w:t xml:space="preserve">adalah salah satu Ma’had Aly yang memiliki kurikulum pendidikan jihad. </w:t>
      </w:r>
      <w:r w:rsidR="00B05F11" w:rsidRPr="009B64A9">
        <w:rPr>
          <w:rFonts w:ascii="Times New Roman" w:hAnsi="Times New Roman" w:cs="Times New Roman"/>
          <w:color w:val="000000" w:themeColor="text1"/>
          <w:sz w:val="24"/>
          <w:szCs w:val="24"/>
        </w:rPr>
        <w:t>Kurikulum pendidikan jihad di Pesantren Ar-Rahman Qur’anic Col</w:t>
      </w:r>
      <w:r w:rsidR="009B64A9">
        <w:rPr>
          <w:rFonts w:ascii="Times New Roman" w:hAnsi="Times New Roman" w:cs="Times New Roman"/>
          <w:color w:val="000000" w:themeColor="text1"/>
          <w:sz w:val="24"/>
          <w:szCs w:val="24"/>
        </w:rPr>
        <w:t>lege</w:t>
      </w:r>
      <w:r w:rsidR="00B734DB" w:rsidRPr="009B64A9">
        <w:rPr>
          <w:rFonts w:ascii="Times New Roman" w:hAnsi="Times New Roman" w:cs="Times New Roman"/>
          <w:color w:val="000000" w:themeColor="text1"/>
          <w:sz w:val="24"/>
          <w:szCs w:val="24"/>
        </w:rPr>
        <w:t xml:space="preserve"> </w:t>
      </w:r>
      <w:r w:rsidR="00B05F11" w:rsidRPr="009B64A9">
        <w:rPr>
          <w:rFonts w:ascii="Times New Roman" w:hAnsi="Times New Roman" w:cs="Times New Roman"/>
          <w:color w:val="000000" w:themeColor="text1"/>
          <w:sz w:val="24"/>
          <w:szCs w:val="24"/>
        </w:rPr>
        <w:t>meliputi:</w:t>
      </w:r>
    </w:p>
    <w:p w14:paraId="355AA76F" w14:textId="64A35BBB" w:rsidR="007A5F71" w:rsidRPr="009B64A9" w:rsidRDefault="007A5F71" w:rsidP="00007456">
      <w:pPr>
        <w:pStyle w:val="ListParagraph"/>
        <w:numPr>
          <w:ilvl w:val="0"/>
          <w:numId w:val="10"/>
        </w:numPr>
        <w:spacing w:after="0" w:line="276" w:lineRule="auto"/>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Tujuan</w:t>
      </w:r>
      <w:r w:rsidR="00F8173C" w:rsidRPr="009B64A9">
        <w:rPr>
          <w:rFonts w:ascii="Times New Roman" w:hAnsi="Times New Roman" w:cs="Times New Roman"/>
          <w:color w:val="000000" w:themeColor="text1"/>
          <w:sz w:val="24"/>
          <w:szCs w:val="24"/>
        </w:rPr>
        <w:t xml:space="preserve"> pendidikan jihad</w:t>
      </w:r>
      <w:r w:rsidR="00E37EC2">
        <w:rPr>
          <w:rFonts w:ascii="Times New Roman" w:hAnsi="Times New Roman" w:cs="Times New Roman"/>
          <w:color w:val="000000" w:themeColor="text1"/>
          <w:sz w:val="24"/>
          <w:szCs w:val="24"/>
        </w:rPr>
        <w:t xml:space="preserve"> yaitu</w:t>
      </w:r>
      <w:r w:rsidRPr="009B64A9">
        <w:rPr>
          <w:rFonts w:ascii="Times New Roman" w:hAnsi="Times New Roman" w:cs="Times New Roman"/>
          <w:color w:val="000000" w:themeColor="text1"/>
          <w:sz w:val="24"/>
          <w:szCs w:val="24"/>
        </w:rPr>
        <w:t>: m</w:t>
      </w:r>
      <w:r w:rsidR="00B05F11" w:rsidRPr="009B64A9">
        <w:rPr>
          <w:rFonts w:ascii="Times New Roman" w:hAnsi="Times New Roman" w:cs="Times New Roman"/>
          <w:color w:val="000000" w:themeColor="text1"/>
          <w:sz w:val="24"/>
          <w:szCs w:val="24"/>
        </w:rPr>
        <w:t>elahirkan mahasantri yang memiliki mental keulamaan dan keimanan yang ses</w:t>
      </w:r>
      <w:r w:rsidR="00B734DB" w:rsidRPr="009B64A9">
        <w:rPr>
          <w:rFonts w:ascii="Times New Roman" w:hAnsi="Times New Roman" w:cs="Times New Roman"/>
          <w:color w:val="000000" w:themeColor="text1"/>
          <w:sz w:val="24"/>
          <w:szCs w:val="24"/>
        </w:rPr>
        <w:t>uai dengan Al-Qur’an dan Sunnah;</w:t>
      </w:r>
      <w:r w:rsidRPr="009B64A9">
        <w:rPr>
          <w:rFonts w:ascii="Times New Roman" w:hAnsi="Times New Roman" w:cs="Times New Roman"/>
          <w:color w:val="000000" w:themeColor="text1"/>
          <w:sz w:val="24"/>
          <w:szCs w:val="24"/>
        </w:rPr>
        <w:t xml:space="preserve"> m</w:t>
      </w:r>
      <w:r w:rsidR="00B05F11" w:rsidRPr="009B64A9">
        <w:rPr>
          <w:rFonts w:ascii="Times New Roman" w:hAnsi="Times New Roman" w:cs="Times New Roman"/>
          <w:color w:val="000000" w:themeColor="text1"/>
          <w:sz w:val="24"/>
          <w:szCs w:val="24"/>
        </w:rPr>
        <w:t xml:space="preserve">elatih mahasantri </w:t>
      </w:r>
      <w:r w:rsidRPr="009B64A9">
        <w:rPr>
          <w:rFonts w:ascii="Times New Roman" w:hAnsi="Times New Roman" w:cs="Times New Roman"/>
          <w:color w:val="000000" w:themeColor="text1"/>
          <w:sz w:val="24"/>
          <w:szCs w:val="24"/>
        </w:rPr>
        <w:t>agar memiliki kesungguhan atau m</w:t>
      </w:r>
      <w:r w:rsidR="00B05F11" w:rsidRPr="009B64A9">
        <w:rPr>
          <w:rFonts w:ascii="Times New Roman" w:hAnsi="Times New Roman" w:cs="Times New Roman"/>
          <w:color w:val="000000" w:themeColor="text1"/>
          <w:sz w:val="24"/>
          <w:szCs w:val="24"/>
        </w:rPr>
        <w:t xml:space="preserve">ujahadah dalam </w:t>
      </w:r>
      <w:r w:rsidR="00B734DB" w:rsidRPr="009B64A9">
        <w:rPr>
          <w:rFonts w:ascii="Times New Roman" w:hAnsi="Times New Roman" w:cs="Times New Roman"/>
          <w:color w:val="000000" w:themeColor="text1"/>
          <w:sz w:val="24"/>
          <w:szCs w:val="24"/>
        </w:rPr>
        <w:t>menuntut ilmu dan mengamalkanya;</w:t>
      </w:r>
      <w:r w:rsidRPr="009B64A9">
        <w:rPr>
          <w:rFonts w:ascii="Times New Roman" w:hAnsi="Times New Roman" w:cs="Times New Roman"/>
          <w:color w:val="000000" w:themeColor="text1"/>
          <w:sz w:val="24"/>
          <w:szCs w:val="24"/>
        </w:rPr>
        <w:t xml:space="preserve"> m</w:t>
      </w:r>
      <w:r w:rsidR="00B05F11" w:rsidRPr="009B64A9">
        <w:rPr>
          <w:rFonts w:ascii="Times New Roman" w:hAnsi="Times New Roman" w:cs="Times New Roman"/>
          <w:color w:val="000000" w:themeColor="text1"/>
          <w:sz w:val="24"/>
          <w:szCs w:val="24"/>
        </w:rPr>
        <w:t>elatih mahasantri agar memiliki mental jihad baik itu dengan hartanya maupun jiwanya</w:t>
      </w:r>
      <w:r w:rsidR="00B734DB" w:rsidRPr="009B64A9">
        <w:rPr>
          <w:rFonts w:ascii="Times New Roman" w:hAnsi="Times New Roman" w:cs="Times New Roman"/>
          <w:color w:val="000000" w:themeColor="text1"/>
          <w:sz w:val="24"/>
          <w:szCs w:val="24"/>
        </w:rPr>
        <w:t>;</w:t>
      </w:r>
      <w:r w:rsidRPr="009B64A9">
        <w:rPr>
          <w:rFonts w:ascii="Times New Roman" w:hAnsi="Times New Roman" w:cs="Times New Roman"/>
          <w:color w:val="000000" w:themeColor="text1"/>
          <w:sz w:val="24"/>
          <w:szCs w:val="24"/>
        </w:rPr>
        <w:t xml:space="preserve"> m</w:t>
      </w:r>
      <w:r w:rsidR="00B05F11" w:rsidRPr="009B64A9">
        <w:rPr>
          <w:rFonts w:ascii="Times New Roman" w:hAnsi="Times New Roman" w:cs="Times New Roman"/>
          <w:color w:val="000000" w:themeColor="text1"/>
          <w:sz w:val="24"/>
          <w:szCs w:val="24"/>
        </w:rPr>
        <w:t>elahirkan mahasantri yang dapat diterju</w:t>
      </w:r>
      <w:r w:rsidRPr="009B64A9">
        <w:rPr>
          <w:rFonts w:ascii="Times New Roman" w:hAnsi="Times New Roman" w:cs="Times New Roman"/>
          <w:color w:val="000000" w:themeColor="text1"/>
          <w:sz w:val="24"/>
          <w:szCs w:val="24"/>
        </w:rPr>
        <w:t>nkan di berbagai tempat dak</w:t>
      </w:r>
      <w:r w:rsidR="00B734DB" w:rsidRPr="009B64A9">
        <w:rPr>
          <w:rFonts w:ascii="Times New Roman" w:hAnsi="Times New Roman" w:cs="Times New Roman"/>
          <w:color w:val="000000" w:themeColor="text1"/>
          <w:sz w:val="24"/>
          <w:szCs w:val="24"/>
        </w:rPr>
        <w:t xml:space="preserve">wah; serta </w:t>
      </w:r>
      <w:r w:rsidRPr="009B64A9">
        <w:rPr>
          <w:rFonts w:ascii="Times New Roman" w:hAnsi="Times New Roman" w:cs="Times New Roman"/>
          <w:color w:val="000000" w:themeColor="text1"/>
          <w:sz w:val="24"/>
          <w:szCs w:val="24"/>
        </w:rPr>
        <w:t>b</w:t>
      </w:r>
      <w:r w:rsidR="00B734DB" w:rsidRPr="009B64A9">
        <w:rPr>
          <w:rFonts w:ascii="Times New Roman" w:hAnsi="Times New Roman" w:cs="Times New Roman"/>
          <w:color w:val="000000" w:themeColor="text1"/>
          <w:sz w:val="24"/>
          <w:szCs w:val="24"/>
        </w:rPr>
        <w:t>ersungguh-</w:t>
      </w:r>
      <w:r w:rsidR="00B05F11" w:rsidRPr="009B64A9">
        <w:rPr>
          <w:rFonts w:ascii="Times New Roman" w:hAnsi="Times New Roman" w:cs="Times New Roman"/>
          <w:color w:val="000000" w:themeColor="text1"/>
          <w:sz w:val="24"/>
          <w:szCs w:val="24"/>
        </w:rPr>
        <w:t>sungguh dalam melayani dan membantu umat.</w:t>
      </w:r>
    </w:p>
    <w:p w14:paraId="1A5A064B" w14:textId="284E62FB" w:rsidR="007A5F71" w:rsidRPr="009B64A9" w:rsidRDefault="00B05F11" w:rsidP="00007456">
      <w:pPr>
        <w:pStyle w:val="ListParagraph"/>
        <w:spacing w:after="0" w:line="276" w:lineRule="auto"/>
        <w:ind w:left="360"/>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Sedangkan menurut pendiri pondok pesantren Ar-Rahman Qur’anic College tujuan pendidikan jihad di</w:t>
      </w:r>
      <w:r w:rsidR="007A5F71" w:rsidRPr="009B64A9">
        <w:rPr>
          <w:rFonts w:ascii="Times New Roman" w:hAnsi="Times New Roman" w:cs="Times New Roman"/>
          <w:color w:val="000000" w:themeColor="text1"/>
          <w:sz w:val="24"/>
          <w:szCs w:val="24"/>
        </w:rPr>
        <w:t xml:space="preserve"> </w:t>
      </w:r>
      <w:r w:rsidRPr="009B64A9">
        <w:rPr>
          <w:rFonts w:ascii="Times New Roman" w:hAnsi="Times New Roman" w:cs="Times New Roman"/>
          <w:color w:val="000000" w:themeColor="text1"/>
          <w:sz w:val="24"/>
          <w:szCs w:val="24"/>
        </w:rPr>
        <w:t xml:space="preserve">pesantren ini adalah menyiapkan dan melahirkan mahasantri yang hafidz, alim, mujahid dan berakhlakul karimah serta </w:t>
      </w:r>
      <w:r w:rsidR="00B734DB" w:rsidRPr="009B64A9">
        <w:rPr>
          <w:rFonts w:ascii="Times New Roman" w:hAnsi="Times New Roman" w:cs="Times New Roman"/>
          <w:color w:val="000000" w:themeColor="text1"/>
          <w:sz w:val="24"/>
          <w:szCs w:val="24"/>
        </w:rPr>
        <w:t>berkarakter sosial yang siap di</w:t>
      </w:r>
      <w:r w:rsidRPr="009B64A9">
        <w:rPr>
          <w:rFonts w:ascii="Times New Roman" w:hAnsi="Times New Roman" w:cs="Times New Roman"/>
          <w:color w:val="000000" w:themeColor="text1"/>
          <w:sz w:val="24"/>
          <w:szCs w:val="24"/>
        </w:rPr>
        <w:t>tempatkan di</w:t>
      </w:r>
      <w:r w:rsidR="00B734DB" w:rsidRPr="009B64A9">
        <w:rPr>
          <w:rFonts w:ascii="Times New Roman" w:hAnsi="Times New Roman" w:cs="Times New Roman"/>
          <w:color w:val="000000" w:themeColor="text1"/>
          <w:sz w:val="24"/>
          <w:szCs w:val="24"/>
        </w:rPr>
        <w:t xml:space="preserve"> berbagai kondisi medan d</w:t>
      </w:r>
      <w:r w:rsidRPr="009B64A9">
        <w:rPr>
          <w:rFonts w:ascii="Times New Roman" w:hAnsi="Times New Roman" w:cs="Times New Roman"/>
          <w:color w:val="000000" w:themeColor="text1"/>
          <w:sz w:val="24"/>
          <w:szCs w:val="24"/>
        </w:rPr>
        <w:t>akwah.</w:t>
      </w:r>
    </w:p>
    <w:p w14:paraId="542D53F5" w14:textId="7E00E007" w:rsidR="00567D3D" w:rsidRPr="009B64A9" w:rsidRDefault="00B05F11" w:rsidP="00007456">
      <w:pPr>
        <w:pStyle w:val="ListParagraph"/>
        <w:numPr>
          <w:ilvl w:val="0"/>
          <w:numId w:val="10"/>
        </w:numPr>
        <w:spacing w:after="0" w:line="276" w:lineRule="auto"/>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 xml:space="preserve">Materi </w:t>
      </w:r>
      <w:r w:rsidR="00F8173C" w:rsidRPr="009B64A9">
        <w:rPr>
          <w:rFonts w:ascii="Times New Roman" w:hAnsi="Times New Roman" w:cs="Times New Roman"/>
          <w:color w:val="000000" w:themeColor="text1"/>
          <w:sz w:val="24"/>
          <w:szCs w:val="24"/>
        </w:rPr>
        <w:t xml:space="preserve">dalam kurikulum </w:t>
      </w:r>
      <w:r w:rsidRPr="009B64A9">
        <w:rPr>
          <w:rFonts w:ascii="Times New Roman" w:hAnsi="Times New Roman" w:cs="Times New Roman"/>
          <w:color w:val="000000" w:themeColor="text1"/>
          <w:sz w:val="24"/>
          <w:szCs w:val="24"/>
        </w:rPr>
        <w:t xml:space="preserve">pendidikan jihad di Pesantren Ar-Rahman Qur’anic College </w:t>
      </w:r>
      <w:r w:rsidR="00567D3D" w:rsidRPr="009B64A9">
        <w:rPr>
          <w:rFonts w:ascii="Times New Roman" w:hAnsi="Times New Roman" w:cs="Times New Roman"/>
          <w:color w:val="000000" w:themeColor="text1"/>
          <w:sz w:val="24"/>
          <w:szCs w:val="24"/>
        </w:rPr>
        <w:t xml:space="preserve">yaitu: </w:t>
      </w:r>
      <w:r w:rsidRPr="009B64A9">
        <w:rPr>
          <w:rFonts w:ascii="Times New Roman" w:hAnsi="Times New Roman" w:cs="Times New Roman"/>
          <w:color w:val="000000" w:themeColor="text1"/>
          <w:sz w:val="24"/>
          <w:szCs w:val="24"/>
        </w:rPr>
        <w:t>tauhid, ikhlas, akhlak dan adab, ibadah, dan keterampilan hidup (skills).</w:t>
      </w:r>
    </w:p>
    <w:p w14:paraId="7B1F54D9" w14:textId="77777777" w:rsidR="00567D3D" w:rsidRPr="009B64A9" w:rsidRDefault="00B05F11" w:rsidP="00007456">
      <w:pPr>
        <w:pStyle w:val="ListParagraph"/>
        <w:numPr>
          <w:ilvl w:val="0"/>
          <w:numId w:val="10"/>
        </w:numPr>
        <w:spacing w:after="0" w:line="276" w:lineRule="auto"/>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8"/>
        </w:rPr>
        <w:t>Metode pendidikan jihad di Pesantren Ar-Rahman Qur’anic College</w:t>
      </w:r>
      <w:r w:rsidR="00567D3D" w:rsidRPr="009B64A9">
        <w:rPr>
          <w:rFonts w:ascii="Times New Roman" w:hAnsi="Times New Roman" w:cs="Times New Roman"/>
          <w:color w:val="000000" w:themeColor="text1"/>
          <w:sz w:val="24"/>
          <w:szCs w:val="28"/>
        </w:rPr>
        <w:t xml:space="preserve"> adalah</w:t>
      </w:r>
      <w:r w:rsidRPr="009B64A9">
        <w:rPr>
          <w:rFonts w:ascii="Times New Roman" w:hAnsi="Times New Roman" w:cs="Times New Roman"/>
          <w:color w:val="000000" w:themeColor="text1"/>
          <w:sz w:val="24"/>
          <w:szCs w:val="24"/>
        </w:rPr>
        <w:t xml:space="preserve"> metode ceramah, </w:t>
      </w:r>
      <w:r w:rsidRPr="009B64A9">
        <w:rPr>
          <w:rFonts w:ascii="Times New Roman" w:hAnsi="Times New Roman" w:cs="Times New Roman"/>
          <w:color w:val="000000" w:themeColor="text1"/>
          <w:sz w:val="24"/>
          <w:szCs w:val="28"/>
        </w:rPr>
        <w:t>metode hafalan</w:t>
      </w:r>
      <w:r w:rsidRPr="009B64A9">
        <w:rPr>
          <w:rFonts w:ascii="Times New Roman" w:hAnsi="Times New Roman" w:cs="Times New Roman"/>
          <w:color w:val="000000" w:themeColor="text1"/>
          <w:sz w:val="24"/>
          <w:szCs w:val="24"/>
        </w:rPr>
        <w:t xml:space="preserve">, metode pembiasaan, </w:t>
      </w:r>
      <w:r w:rsidRPr="009B64A9">
        <w:rPr>
          <w:rFonts w:ascii="Times New Roman" w:hAnsi="Times New Roman" w:cs="Times New Roman"/>
          <w:color w:val="000000" w:themeColor="text1"/>
          <w:sz w:val="24"/>
          <w:szCs w:val="24"/>
        </w:rPr>
        <w:lastRenderedPageBreak/>
        <w:t>metode targhib dan tarhib dan metode doa.</w:t>
      </w:r>
    </w:p>
    <w:p w14:paraId="20559E41" w14:textId="62E099BF" w:rsidR="00F268F2" w:rsidRPr="009B64A9" w:rsidRDefault="00B05F11" w:rsidP="00007456">
      <w:pPr>
        <w:pStyle w:val="ListParagraph"/>
        <w:numPr>
          <w:ilvl w:val="0"/>
          <w:numId w:val="10"/>
        </w:numPr>
        <w:spacing w:after="0" w:line="276" w:lineRule="auto"/>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8"/>
        </w:rPr>
        <w:t>Evaluasi pendidikan jihad di Pesantren Ar-Rahman Qur’anic College</w:t>
      </w:r>
      <w:r w:rsidRPr="009B64A9">
        <w:rPr>
          <w:rFonts w:ascii="Times New Roman" w:hAnsi="Times New Roman" w:cs="Times New Roman"/>
          <w:color w:val="000000" w:themeColor="text1"/>
          <w:sz w:val="24"/>
          <w:szCs w:val="24"/>
        </w:rPr>
        <w:t xml:space="preserve"> </w:t>
      </w:r>
      <w:r w:rsidR="00567D3D" w:rsidRPr="009B64A9">
        <w:rPr>
          <w:rFonts w:ascii="Times New Roman" w:hAnsi="Times New Roman" w:cs="Times New Roman"/>
          <w:color w:val="000000" w:themeColor="text1"/>
          <w:sz w:val="24"/>
          <w:szCs w:val="24"/>
        </w:rPr>
        <w:t xml:space="preserve">yaitu </w:t>
      </w:r>
      <w:r w:rsidRPr="009B64A9">
        <w:rPr>
          <w:rFonts w:ascii="Times New Roman" w:hAnsi="Times New Roman" w:cs="Times New Roman"/>
          <w:color w:val="000000" w:themeColor="text1"/>
          <w:sz w:val="24"/>
          <w:szCs w:val="24"/>
        </w:rPr>
        <w:t>evaluasi dengan formatif, evaluasi dengan sumatif, evaluasi dengan akhlak dan evaluasi dengan waktu.</w:t>
      </w:r>
    </w:p>
    <w:p w14:paraId="429BF7F6" w14:textId="77777777" w:rsidR="009B46AC" w:rsidRPr="009B64A9" w:rsidRDefault="009B46AC" w:rsidP="00E2465B">
      <w:pPr>
        <w:pStyle w:val="ListParagraph"/>
        <w:spacing w:line="240" w:lineRule="auto"/>
        <w:ind w:left="360"/>
        <w:jc w:val="both"/>
        <w:rPr>
          <w:rFonts w:ascii="Times New Roman" w:hAnsi="Times New Roman" w:cs="Times New Roman"/>
          <w:color w:val="000000" w:themeColor="text1"/>
          <w:sz w:val="24"/>
          <w:szCs w:val="24"/>
        </w:rPr>
      </w:pPr>
    </w:p>
    <w:p w14:paraId="002677EF" w14:textId="77777777" w:rsidR="002D582F" w:rsidRPr="009B64A9" w:rsidRDefault="002D582F" w:rsidP="00E2465B">
      <w:pPr>
        <w:spacing w:after="0" w:line="240" w:lineRule="auto"/>
        <w:jc w:val="both"/>
        <w:rPr>
          <w:rFonts w:asciiTheme="majorBidi" w:hAnsiTheme="majorBidi" w:cstheme="majorBidi"/>
          <w:b/>
          <w:bCs/>
          <w:color w:val="000000" w:themeColor="text1"/>
          <w:sz w:val="24"/>
          <w:szCs w:val="24"/>
        </w:rPr>
      </w:pPr>
      <w:r w:rsidRPr="009B64A9">
        <w:rPr>
          <w:rFonts w:asciiTheme="majorBidi" w:hAnsiTheme="majorBidi" w:cstheme="majorBidi"/>
          <w:b/>
          <w:bCs/>
          <w:color w:val="000000" w:themeColor="text1"/>
          <w:sz w:val="24"/>
          <w:szCs w:val="24"/>
        </w:rPr>
        <w:t>DAFTAR PUSTAKA</w:t>
      </w:r>
    </w:p>
    <w:p w14:paraId="5ED3B2A3" w14:textId="77777777" w:rsidR="002D582F" w:rsidRPr="009B64A9" w:rsidRDefault="002D582F" w:rsidP="00E2465B">
      <w:pPr>
        <w:spacing w:after="0" w:line="240" w:lineRule="auto"/>
        <w:jc w:val="both"/>
        <w:rPr>
          <w:rFonts w:asciiTheme="majorBidi" w:hAnsiTheme="majorBidi" w:cstheme="majorBidi"/>
          <w:color w:val="000000" w:themeColor="text1"/>
          <w:sz w:val="24"/>
          <w:szCs w:val="24"/>
        </w:rPr>
      </w:pPr>
    </w:p>
    <w:p w14:paraId="2E70280A"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Al-‘Utsaimin, Muhammad bin Shalih. 2003. </w:t>
      </w:r>
      <w:r w:rsidRPr="009B64A9">
        <w:rPr>
          <w:rFonts w:asciiTheme="majorBidi" w:hAnsiTheme="majorBidi" w:cstheme="majorBidi"/>
          <w:i/>
          <w:iCs/>
          <w:color w:val="000000" w:themeColor="text1"/>
          <w:sz w:val="24"/>
          <w:szCs w:val="24"/>
          <w:lang w:val="id-ID"/>
        </w:rPr>
        <w:t>Al-Qaulu al-Mufid</w:t>
      </w:r>
      <w:r w:rsidRPr="009B64A9">
        <w:rPr>
          <w:rFonts w:asciiTheme="majorBidi" w:hAnsiTheme="majorBidi" w:cstheme="majorBidi"/>
          <w:color w:val="000000" w:themeColor="text1"/>
          <w:sz w:val="24"/>
          <w:szCs w:val="24"/>
          <w:lang w:val="id-ID"/>
        </w:rPr>
        <w:t>. Kairo: Dar al-Bashirah.</w:t>
      </w:r>
    </w:p>
    <w:p w14:paraId="1FBCE598"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Al-Attas, Muhammad Naquib. 1948. </w:t>
      </w:r>
      <w:r w:rsidRPr="009B64A9">
        <w:rPr>
          <w:rFonts w:asciiTheme="majorBidi" w:hAnsiTheme="majorBidi" w:cstheme="majorBidi"/>
          <w:i/>
          <w:iCs/>
          <w:color w:val="000000" w:themeColor="text1"/>
          <w:sz w:val="24"/>
          <w:szCs w:val="24"/>
        </w:rPr>
        <w:t xml:space="preserve">Konsep Pendidikan Dalam Islam; Suatu Rangka Pikir Pembinaan Filsafat Pendidikan Islam. </w:t>
      </w:r>
      <w:r w:rsidRPr="009B64A9">
        <w:rPr>
          <w:rFonts w:asciiTheme="majorBidi" w:hAnsiTheme="majorBidi" w:cstheme="majorBidi"/>
          <w:color w:val="000000" w:themeColor="text1"/>
          <w:sz w:val="24"/>
          <w:szCs w:val="24"/>
        </w:rPr>
        <w:t>Bandung: Mizan.</w:t>
      </w:r>
    </w:p>
    <w:p w14:paraId="2CC0C984"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Al-Hamat, Anuh. 2016. </w:t>
      </w:r>
      <w:r w:rsidRPr="009B64A9">
        <w:rPr>
          <w:rFonts w:asciiTheme="majorBidi" w:hAnsiTheme="majorBidi" w:cstheme="majorBidi"/>
          <w:i/>
          <w:iCs/>
          <w:color w:val="000000" w:themeColor="text1"/>
          <w:sz w:val="24"/>
          <w:szCs w:val="24"/>
        </w:rPr>
        <w:t>Tarbiyah jihadi Imam Bukhari</w:t>
      </w:r>
      <w:r w:rsidRPr="009B64A9">
        <w:rPr>
          <w:rFonts w:asciiTheme="majorBidi" w:hAnsiTheme="majorBidi" w:cstheme="majorBidi"/>
          <w:color w:val="000000" w:themeColor="text1"/>
          <w:sz w:val="24"/>
          <w:szCs w:val="24"/>
        </w:rPr>
        <w:t>. Jakarta : Ummul Qura.</w:t>
      </w:r>
    </w:p>
    <w:p w14:paraId="7AFFA9DC" w14:textId="0CAE62FC"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Al-Ja’fi, Muhammad bin Isma’il Abu ‘Abdullah al-Bukhari. 1987. </w:t>
      </w:r>
      <w:r w:rsidRPr="009B64A9">
        <w:rPr>
          <w:rFonts w:asciiTheme="majorBidi" w:hAnsiTheme="majorBidi" w:cstheme="majorBidi"/>
          <w:i/>
          <w:iCs/>
          <w:color w:val="000000" w:themeColor="text1"/>
          <w:sz w:val="24"/>
          <w:szCs w:val="24"/>
          <w:lang w:val="id-ID"/>
        </w:rPr>
        <w:t xml:space="preserve">al-Jami’ ash-Shahih al-Mukhtashar. </w:t>
      </w:r>
      <w:r w:rsidRPr="009B64A9">
        <w:rPr>
          <w:rFonts w:asciiTheme="majorBidi" w:hAnsiTheme="majorBidi" w:cstheme="majorBidi"/>
          <w:color w:val="000000" w:themeColor="text1"/>
          <w:sz w:val="24"/>
          <w:szCs w:val="24"/>
          <w:lang w:val="id-ID"/>
        </w:rPr>
        <w:t>Beirut: Dar Ibnu Katsir.</w:t>
      </w:r>
    </w:p>
    <w:p w14:paraId="3D24661E"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eastAsia="Times New Roman" w:hAnsiTheme="majorBidi" w:cstheme="majorBidi"/>
          <w:color w:val="000000" w:themeColor="text1"/>
          <w:sz w:val="24"/>
          <w:szCs w:val="24"/>
        </w:rPr>
        <w:t xml:space="preserve">Al-Jauziyah, Ibnul Qayyim. 2007. </w:t>
      </w:r>
      <w:r w:rsidRPr="009B64A9">
        <w:rPr>
          <w:rFonts w:asciiTheme="majorBidi" w:eastAsia="Times New Roman" w:hAnsiTheme="majorBidi" w:cstheme="majorBidi"/>
          <w:i/>
          <w:color w:val="000000" w:themeColor="text1"/>
          <w:sz w:val="24"/>
          <w:szCs w:val="24"/>
        </w:rPr>
        <w:t>Tuhfah Al-Mudûd fî Ahkâm al-Mulûd,</w:t>
      </w:r>
      <w:r w:rsidRPr="009B64A9">
        <w:rPr>
          <w:rFonts w:asciiTheme="majorBidi" w:eastAsia="Times New Roman" w:hAnsiTheme="majorBidi" w:cstheme="majorBidi"/>
          <w:color w:val="000000" w:themeColor="text1"/>
          <w:sz w:val="24"/>
          <w:szCs w:val="24"/>
        </w:rPr>
        <w:t xml:space="preserve"> diterjemahkan oleh Mahfud Hidayat. Jakarta: Pustaka Al-Kautsar.</w:t>
      </w:r>
    </w:p>
    <w:p w14:paraId="386E56DA" w14:textId="77777777" w:rsidR="001C2A6C" w:rsidRPr="009B64A9" w:rsidRDefault="001C2A6C" w:rsidP="00E2465B">
      <w:pPr>
        <w:pStyle w:val="FootnoteText"/>
        <w:ind w:left="709" w:hanging="709"/>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 xml:space="preserve">Al-Syaibani, Omar Muhammad al-Thaumi. 1979. </w:t>
      </w:r>
      <w:r w:rsidRPr="009B64A9">
        <w:rPr>
          <w:rFonts w:ascii="Times New Roman" w:hAnsi="Times New Roman" w:cs="Times New Roman"/>
          <w:i/>
          <w:iCs/>
          <w:color w:val="000000" w:themeColor="text1"/>
          <w:sz w:val="24"/>
          <w:szCs w:val="24"/>
        </w:rPr>
        <w:t>Falsafah Pendidikan Islam</w:t>
      </w:r>
      <w:r w:rsidRPr="009B64A9">
        <w:rPr>
          <w:rFonts w:ascii="Times New Roman" w:hAnsi="Times New Roman" w:cs="Times New Roman"/>
          <w:color w:val="000000" w:themeColor="text1"/>
          <w:sz w:val="24"/>
          <w:szCs w:val="24"/>
        </w:rPr>
        <w:t>. Jakarta: Bulan Bintang.</w:t>
      </w:r>
    </w:p>
    <w:p w14:paraId="7C06CDBF" w14:textId="19E3ABA2"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Al-Zarmuji, Burhanuddin. tth. </w:t>
      </w:r>
      <w:r w:rsidRPr="009B64A9">
        <w:rPr>
          <w:rFonts w:asciiTheme="majorBidi" w:hAnsiTheme="majorBidi" w:cstheme="majorBidi"/>
          <w:i/>
          <w:iCs/>
          <w:color w:val="000000" w:themeColor="text1"/>
          <w:sz w:val="24"/>
          <w:szCs w:val="24"/>
          <w:lang w:val="id-ID"/>
        </w:rPr>
        <w:t>Ta’lim al-Muta’allim Thuruq at-Ta’lim</w:t>
      </w:r>
      <w:r w:rsidRPr="009B64A9">
        <w:rPr>
          <w:rFonts w:asciiTheme="majorBidi" w:hAnsiTheme="majorBidi" w:cstheme="majorBidi"/>
          <w:color w:val="000000" w:themeColor="text1"/>
          <w:sz w:val="24"/>
          <w:szCs w:val="24"/>
          <w:lang w:val="id-ID"/>
        </w:rPr>
        <w:t>. Surabaya: Balai Buku.</w:t>
      </w:r>
    </w:p>
    <w:p w14:paraId="2C100F73"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Alim, Ahmad. 2014. </w:t>
      </w:r>
      <w:r w:rsidRPr="009B64A9">
        <w:rPr>
          <w:rFonts w:asciiTheme="majorBidi" w:hAnsiTheme="majorBidi" w:cstheme="majorBidi"/>
          <w:i/>
          <w:iCs/>
          <w:color w:val="000000" w:themeColor="text1"/>
          <w:sz w:val="24"/>
          <w:szCs w:val="24"/>
        </w:rPr>
        <w:t xml:space="preserve">Tafsir Pendidikan </w:t>
      </w:r>
      <w:r w:rsidRPr="009B64A9">
        <w:rPr>
          <w:rFonts w:asciiTheme="majorBidi" w:hAnsiTheme="majorBidi" w:cstheme="majorBidi"/>
          <w:i/>
          <w:color w:val="000000" w:themeColor="text1"/>
          <w:sz w:val="24"/>
          <w:szCs w:val="24"/>
        </w:rPr>
        <w:t>Islam</w:t>
      </w:r>
      <w:r w:rsidRPr="009B64A9">
        <w:rPr>
          <w:rFonts w:asciiTheme="majorBidi" w:hAnsiTheme="majorBidi" w:cstheme="majorBidi"/>
          <w:color w:val="000000" w:themeColor="text1"/>
          <w:sz w:val="24"/>
          <w:szCs w:val="24"/>
        </w:rPr>
        <w:t>. Jakarta: AMP Press.</w:t>
      </w:r>
    </w:p>
    <w:p w14:paraId="7F2D7A60"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Ar-Rahman Qur’anic College. 2010. Pedoman Kurikulum Ar-Rahman Qur’anic College.</w:t>
      </w:r>
    </w:p>
    <w:p w14:paraId="0EBCBFA5" w14:textId="37687614"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AS, Asmaran. 1994. </w:t>
      </w:r>
      <w:r w:rsidRPr="009B64A9">
        <w:rPr>
          <w:rFonts w:asciiTheme="majorBidi" w:hAnsiTheme="majorBidi" w:cstheme="majorBidi"/>
          <w:i/>
          <w:iCs/>
          <w:color w:val="000000" w:themeColor="text1"/>
          <w:sz w:val="24"/>
          <w:szCs w:val="24"/>
        </w:rPr>
        <w:t>Pengantar Studi Akhlak</w:t>
      </w:r>
      <w:r w:rsidRPr="009B64A9">
        <w:rPr>
          <w:rFonts w:asciiTheme="majorBidi" w:hAnsiTheme="majorBidi" w:cstheme="majorBidi"/>
          <w:color w:val="000000" w:themeColor="text1"/>
          <w:sz w:val="24"/>
          <w:szCs w:val="24"/>
        </w:rPr>
        <w:t>. Jakarta: Raja Grafindo Persada.</w:t>
      </w:r>
    </w:p>
    <w:p w14:paraId="7A10DFB3"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lastRenderedPageBreak/>
        <w:t xml:space="preserve">At-tuwajiri, Syaikh Muhammad Bin Ibrahim. 2007. </w:t>
      </w:r>
      <w:r w:rsidRPr="009B64A9">
        <w:rPr>
          <w:rFonts w:asciiTheme="majorBidi" w:hAnsiTheme="majorBidi" w:cstheme="majorBidi"/>
          <w:i/>
          <w:color w:val="000000" w:themeColor="text1"/>
          <w:sz w:val="24"/>
          <w:szCs w:val="24"/>
        </w:rPr>
        <w:t xml:space="preserve">Ensiklopedia Islam Al-kamil. </w:t>
      </w:r>
      <w:r w:rsidRPr="009B64A9">
        <w:rPr>
          <w:rFonts w:asciiTheme="majorBidi" w:hAnsiTheme="majorBidi" w:cstheme="majorBidi"/>
          <w:iCs/>
          <w:color w:val="000000" w:themeColor="text1"/>
          <w:sz w:val="24"/>
          <w:szCs w:val="24"/>
        </w:rPr>
        <w:t xml:space="preserve">Jakarta: </w:t>
      </w:r>
      <w:r w:rsidRPr="009B64A9">
        <w:rPr>
          <w:rFonts w:asciiTheme="majorBidi" w:hAnsiTheme="majorBidi" w:cstheme="majorBidi"/>
          <w:color w:val="000000" w:themeColor="text1"/>
          <w:sz w:val="24"/>
          <w:szCs w:val="24"/>
        </w:rPr>
        <w:t>Darussunah Press.</w:t>
      </w:r>
    </w:p>
    <w:p w14:paraId="7462D028"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Az-zuhaili, Wahbah. 2011. </w:t>
      </w:r>
      <w:r w:rsidRPr="009B64A9">
        <w:rPr>
          <w:rFonts w:asciiTheme="majorBidi" w:hAnsiTheme="majorBidi" w:cstheme="majorBidi"/>
          <w:i/>
          <w:iCs/>
          <w:color w:val="000000" w:themeColor="text1"/>
          <w:sz w:val="24"/>
          <w:szCs w:val="24"/>
        </w:rPr>
        <w:t xml:space="preserve">Fiqih </w:t>
      </w:r>
      <w:r w:rsidRPr="009B64A9">
        <w:rPr>
          <w:rFonts w:asciiTheme="majorBidi" w:hAnsiTheme="majorBidi" w:cstheme="majorBidi"/>
          <w:i/>
          <w:color w:val="000000" w:themeColor="text1"/>
          <w:sz w:val="24"/>
          <w:szCs w:val="24"/>
        </w:rPr>
        <w:t>Islam</w:t>
      </w:r>
      <w:r w:rsidRPr="009B64A9">
        <w:rPr>
          <w:rFonts w:asciiTheme="majorBidi" w:hAnsiTheme="majorBidi" w:cstheme="majorBidi"/>
          <w:i/>
          <w:iCs/>
          <w:color w:val="000000" w:themeColor="text1"/>
          <w:sz w:val="24"/>
          <w:szCs w:val="24"/>
        </w:rPr>
        <w:t xml:space="preserve"> wa Dillatuhu</w:t>
      </w:r>
      <w:r w:rsidRPr="009B64A9">
        <w:rPr>
          <w:rFonts w:asciiTheme="majorBidi" w:hAnsiTheme="majorBidi" w:cstheme="majorBidi"/>
          <w:color w:val="000000" w:themeColor="text1"/>
          <w:sz w:val="24"/>
          <w:szCs w:val="24"/>
        </w:rPr>
        <w:t>. Draul Fikir, Jakarta</w:t>
      </w:r>
    </w:p>
    <w:p w14:paraId="0DD891BC" w14:textId="4856FDFD"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Bakar, Hilmi. 2001. </w:t>
      </w:r>
      <w:r w:rsidRPr="009B64A9">
        <w:rPr>
          <w:rFonts w:asciiTheme="majorBidi" w:hAnsiTheme="majorBidi" w:cstheme="majorBidi"/>
          <w:i/>
          <w:iCs/>
          <w:color w:val="000000" w:themeColor="text1"/>
          <w:sz w:val="24"/>
          <w:szCs w:val="24"/>
        </w:rPr>
        <w:t>Panduan Jihad Untuk Aktivis Gerakan Islam</w:t>
      </w:r>
      <w:r w:rsidRPr="009B64A9">
        <w:rPr>
          <w:rFonts w:asciiTheme="majorBidi" w:hAnsiTheme="majorBidi" w:cstheme="majorBidi"/>
          <w:color w:val="000000" w:themeColor="text1"/>
          <w:sz w:val="24"/>
          <w:szCs w:val="24"/>
        </w:rPr>
        <w:t>. Jakarta: Gema Insani Press.</w:t>
      </w:r>
    </w:p>
    <w:p w14:paraId="485B8EDF" w14:textId="77777777" w:rsidR="001C2A6C" w:rsidRPr="009B64A9" w:rsidRDefault="001C2A6C" w:rsidP="00E2465B">
      <w:pPr>
        <w:pStyle w:val="FootnoteText"/>
        <w:ind w:left="709" w:hanging="709"/>
        <w:jc w:val="both"/>
        <w:rPr>
          <w:rFonts w:ascii="Times New Roman" w:hAnsi="Times New Roman" w:cs="Times New Roman"/>
          <w:color w:val="000000" w:themeColor="text1"/>
          <w:sz w:val="24"/>
          <w:szCs w:val="24"/>
        </w:rPr>
      </w:pPr>
      <w:r w:rsidRPr="009B64A9">
        <w:rPr>
          <w:rFonts w:ascii="Times New Roman" w:hAnsi="Times New Roman" w:cs="Times New Roman"/>
          <w:color w:val="000000" w:themeColor="text1"/>
          <w:sz w:val="24"/>
          <w:szCs w:val="24"/>
        </w:rPr>
        <w:t xml:space="preserve">Darajat, Zakiah. 1992. </w:t>
      </w:r>
      <w:r w:rsidRPr="009B64A9">
        <w:rPr>
          <w:rFonts w:ascii="Times New Roman" w:hAnsi="Times New Roman" w:cs="Times New Roman"/>
          <w:i/>
          <w:iCs/>
          <w:color w:val="000000" w:themeColor="text1"/>
          <w:sz w:val="24"/>
          <w:szCs w:val="24"/>
        </w:rPr>
        <w:t>Ilmu Pendidikan Islam</w:t>
      </w:r>
      <w:r w:rsidRPr="009B64A9">
        <w:rPr>
          <w:rFonts w:ascii="Times New Roman" w:hAnsi="Times New Roman" w:cs="Times New Roman"/>
          <w:color w:val="000000" w:themeColor="text1"/>
          <w:sz w:val="24"/>
          <w:szCs w:val="24"/>
        </w:rPr>
        <w:t>. Jakarta: Bumi Aksara.</w:t>
      </w:r>
    </w:p>
    <w:p w14:paraId="7B84D5FA" w14:textId="3DA87EE1"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Helmawati. 2014. </w:t>
      </w:r>
      <w:r w:rsidRPr="009B64A9">
        <w:rPr>
          <w:rFonts w:asciiTheme="majorBidi" w:hAnsiTheme="majorBidi" w:cstheme="majorBidi"/>
          <w:i/>
          <w:iCs/>
          <w:color w:val="000000" w:themeColor="text1"/>
          <w:sz w:val="24"/>
          <w:szCs w:val="24"/>
        </w:rPr>
        <w:t>Pendidikan Keluarga</w:t>
      </w:r>
      <w:r w:rsidRPr="009B64A9">
        <w:rPr>
          <w:rFonts w:asciiTheme="majorBidi" w:hAnsiTheme="majorBidi" w:cstheme="majorBidi"/>
          <w:color w:val="000000" w:themeColor="text1"/>
          <w:sz w:val="24"/>
          <w:szCs w:val="24"/>
        </w:rPr>
        <w:t>. Bandung: PT Remaja Rosdakarya.</w:t>
      </w:r>
    </w:p>
    <w:p w14:paraId="3211D746" w14:textId="4FD7C946" w:rsidR="001C2A6C" w:rsidRPr="009B64A9" w:rsidRDefault="00E37EC2" w:rsidP="00E2465B">
      <w:pPr>
        <w:pStyle w:val="FootnoteText"/>
        <w:ind w:left="709" w:hanging="709"/>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Nata, </w:t>
      </w:r>
      <w:bookmarkStart w:id="3" w:name="_GoBack"/>
      <w:bookmarkEnd w:id="3"/>
      <w:r w:rsidR="001C2A6C" w:rsidRPr="009B64A9">
        <w:rPr>
          <w:rFonts w:asciiTheme="majorBidi" w:hAnsiTheme="majorBidi" w:cstheme="majorBidi"/>
          <w:color w:val="000000" w:themeColor="text1"/>
          <w:sz w:val="24"/>
          <w:szCs w:val="24"/>
        </w:rPr>
        <w:t xml:space="preserve">Abuddin. 1997. </w:t>
      </w:r>
      <w:r w:rsidR="001C2A6C" w:rsidRPr="009B64A9">
        <w:rPr>
          <w:rFonts w:asciiTheme="majorBidi" w:hAnsiTheme="majorBidi" w:cstheme="majorBidi"/>
          <w:i/>
          <w:iCs/>
          <w:color w:val="000000" w:themeColor="text1"/>
          <w:sz w:val="24"/>
          <w:szCs w:val="24"/>
        </w:rPr>
        <w:t xml:space="preserve">Filsafat Pendidikan Islam. </w:t>
      </w:r>
      <w:r w:rsidR="001C2A6C" w:rsidRPr="009B64A9">
        <w:rPr>
          <w:rFonts w:asciiTheme="majorBidi" w:hAnsiTheme="majorBidi" w:cstheme="majorBidi"/>
          <w:color w:val="000000" w:themeColor="text1"/>
          <w:sz w:val="24"/>
          <w:szCs w:val="24"/>
        </w:rPr>
        <w:t>Jakarta: Logos Wacana.</w:t>
      </w:r>
    </w:p>
    <w:p w14:paraId="717C7138"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Peraturan Menteri Pendidikan Dan Kebudayaan Republik Indonesia Nomor 3 Tahun 2020</w:t>
      </w:r>
    </w:p>
    <w:p w14:paraId="4E10548C" w14:textId="43645CB6"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Qardhawi</w:t>
      </w:r>
      <w:r w:rsidRPr="009B64A9">
        <w:rPr>
          <w:rFonts w:asciiTheme="majorBidi" w:hAnsiTheme="majorBidi" w:cstheme="majorBidi"/>
          <w:i/>
          <w:iCs/>
          <w:color w:val="000000" w:themeColor="text1"/>
          <w:sz w:val="24"/>
          <w:szCs w:val="24"/>
        </w:rPr>
        <w:t xml:space="preserve">, </w:t>
      </w:r>
      <w:r w:rsidRPr="009B64A9">
        <w:rPr>
          <w:rFonts w:asciiTheme="majorBidi" w:hAnsiTheme="majorBidi" w:cstheme="majorBidi"/>
          <w:color w:val="000000" w:themeColor="text1"/>
          <w:sz w:val="24"/>
          <w:szCs w:val="24"/>
        </w:rPr>
        <w:t xml:space="preserve">Yusuf. 2009. </w:t>
      </w:r>
      <w:r w:rsidRPr="009B64A9">
        <w:rPr>
          <w:rFonts w:asciiTheme="majorBidi" w:hAnsiTheme="majorBidi" w:cstheme="majorBidi"/>
          <w:i/>
          <w:iCs/>
          <w:color w:val="000000" w:themeColor="text1"/>
          <w:sz w:val="24"/>
          <w:szCs w:val="24"/>
        </w:rPr>
        <w:t>Fiqih Jihad</w:t>
      </w:r>
      <w:r w:rsidRPr="009B64A9">
        <w:rPr>
          <w:rFonts w:asciiTheme="majorBidi" w:hAnsiTheme="majorBidi" w:cstheme="majorBidi"/>
          <w:color w:val="000000" w:themeColor="text1"/>
          <w:sz w:val="24"/>
          <w:szCs w:val="24"/>
        </w:rPr>
        <w:t>.</w:t>
      </w:r>
      <w:r w:rsidR="00AF79DC" w:rsidRPr="009B64A9">
        <w:rPr>
          <w:rFonts w:asciiTheme="majorBidi" w:hAnsiTheme="majorBidi" w:cstheme="majorBidi"/>
          <w:color w:val="000000" w:themeColor="text1"/>
          <w:sz w:val="24"/>
          <w:szCs w:val="24"/>
        </w:rPr>
        <w:t xml:space="preserve"> Bandung: PT. Miz</w:t>
      </w:r>
      <w:r w:rsidRPr="009B64A9">
        <w:rPr>
          <w:rFonts w:asciiTheme="majorBidi" w:hAnsiTheme="majorBidi" w:cstheme="majorBidi"/>
          <w:color w:val="000000" w:themeColor="text1"/>
          <w:sz w:val="24"/>
          <w:szCs w:val="24"/>
        </w:rPr>
        <w:t>an Pustaka.</w:t>
      </w:r>
    </w:p>
    <w:p w14:paraId="63886B94"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lang w:val="id-ID"/>
        </w:rPr>
        <w:t xml:space="preserve">Ramdhun, Abdul Baqi. 1990. </w:t>
      </w:r>
      <w:r w:rsidRPr="009B64A9">
        <w:rPr>
          <w:rFonts w:asciiTheme="majorBidi" w:hAnsiTheme="majorBidi" w:cstheme="majorBidi"/>
          <w:i/>
          <w:iCs/>
          <w:color w:val="000000" w:themeColor="text1"/>
          <w:sz w:val="24"/>
          <w:szCs w:val="24"/>
          <w:lang w:val="id-ID"/>
        </w:rPr>
        <w:t>Al-Jihad Sabiluna</w:t>
      </w:r>
      <w:r w:rsidRPr="009B64A9">
        <w:rPr>
          <w:rFonts w:asciiTheme="majorBidi" w:hAnsiTheme="majorBidi" w:cstheme="majorBidi"/>
          <w:color w:val="000000" w:themeColor="text1"/>
          <w:sz w:val="24"/>
          <w:szCs w:val="24"/>
          <w:lang w:val="id-ID"/>
        </w:rPr>
        <w:t>. Al-Alaq Pustaka.</w:t>
      </w:r>
    </w:p>
    <w:p w14:paraId="0393FC1D"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Sabiq, Sayyid. 2008. </w:t>
      </w:r>
      <w:r w:rsidRPr="009B64A9">
        <w:rPr>
          <w:rFonts w:asciiTheme="majorBidi" w:hAnsiTheme="majorBidi" w:cstheme="majorBidi"/>
          <w:i/>
          <w:iCs/>
          <w:color w:val="000000" w:themeColor="text1"/>
          <w:sz w:val="24"/>
          <w:szCs w:val="24"/>
        </w:rPr>
        <w:t>Fiqih Sunnah</w:t>
      </w:r>
      <w:r w:rsidRPr="009B64A9">
        <w:rPr>
          <w:rFonts w:asciiTheme="majorBidi" w:hAnsiTheme="majorBidi" w:cstheme="majorBidi"/>
          <w:color w:val="000000" w:themeColor="text1"/>
          <w:sz w:val="24"/>
          <w:szCs w:val="24"/>
        </w:rPr>
        <w:t>. Jakarta: Pena Pundi Aksara.</w:t>
      </w:r>
    </w:p>
    <w:p w14:paraId="5F3B94DD"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Saim, Moh.Haitami dan Syamsul Kurniawan. 2012. </w:t>
      </w:r>
      <w:r w:rsidRPr="009B64A9">
        <w:rPr>
          <w:rFonts w:asciiTheme="majorBidi" w:hAnsiTheme="majorBidi" w:cstheme="majorBidi"/>
          <w:i/>
          <w:iCs/>
          <w:color w:val="000000" w:themeColor="text1"/>
          <w:sz w:val="24"/>
          <w:szCs w:val="24"/>
        </w:rPr>
        <w:t>Studi Ilmu Pendidikan Islam</w:t>
      </w:r>
      <w:r w:rsidRPr="009B64A9">
        <w:rPr>
          <w:rFonts w:asciiTheme="majorBidi" w:hAnsiTheme="majorBidi" w:cstheme="majorBidi"/>
          <w:color w:val="000000" w:themeColor="text1"/>
          <w:sz w:val="24"/>
          <w:szCs w:val="24"/>
        </w:rPr>
        <w:t xml:space="preserve">. Jakarta: Ar-Ruzz media. </w:t>
      </w:r>
    </w:p>
    <w:p w14:paraId="0BCAC232"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 xml:space="preserve">Sanusi, Dzulqarnain M. 2013. </w:t>
      </w:r>
      <w:r w:rsidRPr="009B64A9">
        <w:rPr>
          <w:rFonts w:asciiTheme="majorBidi" w:hAnsiTheme="majorBidi" w:cstheme="majorBidi"/>
          <w:i/>
          <w:iCs/>
          <w:color w:val="000000" w:themeColor="text1"/>
          <w:sz w:val="24"/>
          <w:szCs w:val="24"/>
        </w:rPr>
        <w:t>Antara Jihad dan Terorirme</w:t>
      </w:r>
      <w:r w:rsidRPr="009B64A9">
        <w:rPr>
          <w:rFonts w:asciiTheme="majorBidi" w:hAnsiTheme="majorBidi" w:cstheme="majorBidi"/>
          <w:color w:val="000000" w:themeColor="text1"/>
          <w:sz w:val="24"/>
          <w:szCs w:val="24"/>
        </w:rPr>
        <w:t>. Makassar, Pustaka As-sunnah.</w:t>
      </w:r>
    </w:p>
    <w:p w14:paraId="7C88BED1"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imes New Roman" w:hAnsi="Times New Roman" w:cs="Times New Roman"/>
          <w:color w:val="000000" w:themeColor="text1"/>
          <w:sz w:val="24"/>
          <w:szCs w:val="24"/>
        </w:rPr>
        <w:t xml:space="preserve">Tafsir, Ahmad. 2012. </w:t>
      </w:r>
      <w:r w:rsidRPr="009B64A9">
        <w:rPr>
          <w:rFonts w:ascii="Times New Roman" w:hAnsi="Times New Roman" w:cs="Times New Roman"/>
          <w:i/>
          <w:iCs/>
          <w:color w:val="000000" w:themeColor="text1"/>
          <w:sz w:val="24"/>
          <w:szCs w:val="24"/>
        </w:rPr>
        <w:t xml:space="preserve">Ilmu Pendidikan dalam Perspektif Islam. </w:t>
      </w:r>
      <w:r w:rsidRPr="009B64A9">
        <w:rPr>
          <w:rFonts w:ascii="Times New Roman" w:hAnsi="Times New Roman" w:cs="Times New Roman"/>
          <w:color w:val="000000" w:themeColor="text1"/>
          <w:sz w:val="24"/>
          <w:szCs w:val="24"/>
        </w:rPr>
        <w:t>Bandung: Remaja Rosdakarya.</w:t>
      </w:r>
    </w:p>
    <w:p w14:paraId="250D6325" w14:textId="77777777" w:rsidR="001C2A6C" w:rsidRPr="009B64A9" w:rsidRDefault="001C2A6C" w:rsidP="00E2465B">
      <w:pPr>
        <w:pStyle w:val="FootnoteText"/>
        <w:ind w:left="709" w:hanging="709"/>
        <w:jc w:val="both"/>
        <w:rPr>
          <w:rFonts w:asciiTheme="majorBidi" w:hAnsiTheme="majorBidi" w:cstheme="majorBidi"/>
          <w:color w:val="000000" w:themeColor="text1"/>
          <w:sz w:val="24"/>
          <w:szCs w:val="24"/>
        </w:rPr>
      </w:pPr>
      <w:r w:rsidRPr="009B64A9">
        <w:rPr>
          <w:rFonts w:asciiTheme="majorBidi" w:hAnsiTheme="majorBidi" w:cstheme="majorBidi"/>
          <w:color w:val="000000" w:themeColor="text1"/>
          <w:sz w:val="24"/>
          <w:szCs w:val="24"/>
        </w:rPr>
        <w:t>Yahya, Harun</w:t>
      </w:r>
      <w:r w:rsidRPr="009B64A9">
        <w:rPr>
          <w:rFonts w:asciiTheme="majorBidi" w:hAnsiTheme="majorBidi" w:cstheme="majorBidi"/>
          <w:i/>
          <w:color w:val="000000" w:themeColor="text1"/>
          <w:sz w:val="24"/>
          <w:szCs w:val="24"/>
        </w:rPr>
        <w:t xml:space="preserve">. </w:t>
      </w:r>
      <w:r w:rsidRPr="009B64A9">
        <w:rPr>
          <w:rFonts w:asciiTheme="majorBidi" w:hAnsiTheme="majorBidi" w:cstheme="majorBidi"/>
          <w:iCs/>
          <w:color w:val="000000" w:themeColor="text1"/>
          <w:sz w:val="24"/>
          <w:szCs w:val="24"/>
        </w:rPr>
        <w:t>2003.</w:t>
      </w:r>
      <w:r w:rsidRPr="009B64A9">
        <w:rPr>
          <w:rFonts w:asciiTheme="majorBidi" w:hAnsiTheme="majorBidi" w:cstheme="majorBidi"/>
          <w:i/>
          <w:color w:val="000000" w:themeColor="text1"/>
          <w:sz w:val="24"/>
          <w:szCs w:val="24"/>
        </w:rPr>
        <w:t xml:space="preserve"> Keindahan dalam Kehidupan. </w:t>
      </w:r>
      <w:r w:rsidRPr="009B64A9">
        <w:rPr>
          <w:rFonts w:asciiTheme="majorBidi" w:hAnsiTheme="majorBidi" w:cstheme="majorBidi"/>
          <w:iCs/>
          <w:color w:val="000000" w:themeColor="text1"/>
          <w:sz w:val="24"/>
          <w:szCs w:val="24"/>
        </w:rPr>
        <w:t xml:space="preserve">Jakarta: </w:t>
      </w:r>
      <w:r w:rsidRPr="009B64A9">
        <w:rPr>
          <w:rFonts w:asciiTheme="majorBidi" w:hAnsiTheme="majorBidi" w:cstheme="majorBidi"/>
          <w:color w:val="000000" w:themeColor="text1"/>
          <w:sz w:val="24"/>
          <w:szCs w:val="24"/>
        </w:rPr>
        <w:t>Senayan Abadi Publishing.</w:t>
      </w:r>
    </w:p>
    <w:p w14:paraId="62E05EC1" w14:textId="77777777" w:rsidR="004E6EB2" w:rsidRPr="009B64A9" w:rsidRDefault="004E6EB2" w:rsidP="00E2465B">
      <w:pPr>
        <w:pStyle w:val="FootnoteText"/>
        <w:ind w:left="709" w:hanging="709"/>
        <w:jc w:val="both"/>
        <w:rPr>
          <w:rFonts w:asciiTheme="majorBidi" w:hAnsiTheme="majorBidi" w:cstheme="majorBidi"/>
          <w:color w:val="000000" w:themeColor="text1"/>
          <w:sz w:val="24"/>
          <w:szCs w:val="24"/>
        </w:rPr>
      </w:pPr>
    </w:p>
    <w:p w14:paraId="5A675BD8" w14:textId="77777777" w:rsidR="00006266" w:rsidRPr="009B64A9" w:rsidRDefault="00006266" w:rsidP="00E2465B">
      <w:pPr>
        <w:pStyle w:val="FootnoteText"/>
        <w:ind w:left="709" w:hanging="709"/>
        <w:jc w:val="both"/>
        <w:rPr>
          <w:rFonts w:asciiTheme="majorBidi" w:hAnsiTheme="majorBidi" w:cstheme="majorBidi"/>
          <w:color w:val="000000" w:themeColor="text1"/>
          <w:sz w:val="24"/>
          <w:szCs w:val="24"/>
        </w:rPr>
      </w:pPr>
    </w:p>
    <w:p w14:paraId="490005CD" w14:textId="5050A5FA" w:rsidR="0007200A" w:rsidRPr="009B64A9" w:rsidRDefault="0007200A" w:rsidP="00E2465B">
      <w:pPr>
        <w:spacing w:after="0" w:line="240" w:lineRule="auto"/>
        <w:rPr>
          <w:rFonts w:asciiTheme="majorBidi" w:hAnsiTheme="majorBidi" w:cstheme="majorBidi"/>
          <w:color w:val="000000" w:themeColor="text1"/>
          <w:sz w:val="24"/>
          <w:szCs w:val="24"/>
        </w:rPr>
      </w:pPr>
    </w:p>
    <w:sectPr w:rsidR="0007200A" w:rsidRPr="009B64A9" w:rsidSect="00530BA2">
      <w:footerReference w:type="default" r:id="rId8"/>
      <w:pgSz w:w="11906" w:h="16838"/>
      <w:pgMar w:top="1701" w:right="1247" w:bottom="1474" w:left="2041"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D6B1F" w14:textId="77777777" w:rsidR="00933A58" w:rsidRDefault="00933A58" w:rsidP="00055AD7">
      <w:pPr>
        <w:spacing w:after="0" w:line="240" w:lineRule="auto"/>
      </w:pPr>
      <w:r>
        <w:separator/>
      </w:r>
    </w:p>
  </w:endnote>
  <w:endnote w:type="continuationSeparator" w:id="0">
    <w:p w14:paraId="5FDB0DCC" w14:textId="77777777" w:rsidR="00933A58" w:rsidRDefault="00933A58"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Segoe UI">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Gill Sans MT">
    <w:panose1 w:val="020B0502020104020203"/>
    <w:charset w:val="00"/>
    <w:family w:val="auto"/>
    <w:pitch w:val="variable"/>
    <w:sig w:usb0="00000003" w:usb1="00000000" w:usb2="00000000" w:usb3="00000000" w:csb0="00000003" w:csb1="00000000"/>
  </w:font>
  <w:font w:name="Palatino Linotype">
    <w:panose1 w:val="02040502050505030304"/>
    <w:charset w:val="00"/>
    <w:family w:val="auto"/>
    <w:pitch w:val="variable"/>
    <w:sig w:usb0="E0000287" w:usb1="40000013" w:usb2="0000000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F6FFD" w14:textId="6012DE3C" w:rsidR="006C43FD" w:rsidRDefault="006C43FD" w:rsidP="002D582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5ED8AC" w14:textId="77777777" w:rsidR="00933A58" w:rsidRDefault="00933A58" w:rsidP="00055AD7">
      <w:pPr>
        <w:spacing w:after="0" w:line="240" w:lineRule="auto"/>
      </w:pPr>
      <w:r>
        <w:separator/>
      </w:r>
    </w:p>
  </w:footnote>
  <w:footnote w:type="continuationSeparator" w:id="0">
    <w:p w14:paraId="6C9B8CD9" w14:textId="77777777" w:rsidR="00933A58" w:rsidRDefault="00933A58" w:rsidP="00055AD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9785C"/>
    <w:multiLevelType w:val="hybridMultilevel"/>
    <w:tmpl w:val="25ACA304"/>
    <w:lvl w:ilvl="0" w:tplc="0409000F">
      <w:start w:val="1"/>
      <w:numFmt w:val="decimal"/>
      <w:lvlText w:val="%1."/>
      <w:lvlJc w:val="left"/>
      <w:pPr>
        <w:ind w:left="360" w:hanging="360"/>
      </w:pPr>
      <w:rPr>
        <w:rFonts w:hint="default"/>
      </w:rPr>
    </w:lvl>
    <w:lvl w:ilvl="1" w:tplc="7B2A75F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3263D0"/>
    <w:multiLevelType w:val="hybridMultilevel"/>
    <w:tmpl w:val="C696FA5C"/>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3DD06AC"/>
    <w:multiLevelType w:val="hybridMultilevel"/>
    <w:tmpl w:val="5DBC91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01102F"/>
    <w:multiLevelType w:val="hybridMultilevel"/>
    <w:tmpl w:val="4296C09C"/>
    <w:lvl w:ilvl="0" w:tplc="A02C562E">
      <w:start w:val="1"/>
      <w:numFmt w:val="decimal"/>
      <w:lvlText w:val="%1)"/>
      <w:lvlJc w:val="left"/>
      <w:pPr>
        <w:ind w:left="1364" w:hanging="360"/>
      </w:pPr>
      <w:rPr>
        <w:rFonts w:hint="default"/>
        <w:b w:val="0"/>
        <w:bCs w:val="0"/>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
    <w:nsid w:val="30351FD3"/>
    <w:multiLevelType w:val="hybridMultilevel"/>
    <w:tmpl w:val="ABD209F2"/>
    <w:lvl w:ilvl="0" w:tplc="7F4CE3E4">
      <w:start w:val="1"/>
      <w:numFmt w:val="lowerLetter"/>
      <w:lvlText w:val="%1)"/>
      <w:lvlJc w:val="left"/>
      <w:pPr>
        <w:ind w:left="100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1">
      <w:start w:val="1"/>
      <w:numFmt w:val="decimal"/>
      <w:lvlText w:val="%5)"/>
      <w:lvlJc w:val="left"/>
      <w:pPr>
        <w:ind w:left="796"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F6B47"/>
    <w:multiLevelType w:val="hybridMultilevel"/>
    <w:tmpl w:val="B154534A"/>
    <w:lvl w:ilvl="0" w:tplc="103ADF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83194A"/>
    <w:multiLevelType w:val="hybridMultilevel"/>
    <w:tmpl w:val="8D6C0D26"/>
    <w:lvl w:ilvl="0" w:tplc="04090019">
      <w:start w:val="1"/>
      <w:numFmt w:val="lowerLetter"/>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0A06A04"/>
    <w:multiLevelType w:val="hybridMultilevel"/>
    <w:tmpl w:val="485A1464"/>
    <w:lvl w:ilvl="0" w:tplc="A02C562E">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nsid w:val="4646403E"/>
    <w:multiLevelType w:val="multilevel"/>
    <w:tmpl w:val="B0425F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asciiTheme="majorBidi" w:hAnsiTheme="majorBidi" w:cstheme="majorBidi" w:hint="default"/>
        <w:b/>
        <w:bCs w:val="0"/>
        <w:i w:val="0"/>
        <w:strike w:val="0"/>
        <w:dstrike w:val="0"/>
        <w:sz w:val="24"/>
        <w:vertAlign w:val="baseline"/>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nsid w:val="49452BB9"/>
    <w:multiLevelType w:val="hybridMultilevel"/>
    <w:tmpl w:val="1668FE2A"/>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7755D96"/>
    <w:multiLevelType w:val="multilevel"/>
    <w:tmpl w:val="57A23DC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592A6D8D"/>
    <w:multiLevelType w:val="hybridMultilevel"/>
    <w:tmpl w:val="E28EDE36"/>
    <w:lvl w:ilvl="0" w:tplc="09207688">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B661179"/>
    <w:multiLevelType w:val="hybridMultilevel"/>
    <w:tmpl w:val="59AE0156"/>
    <w:lvl w:ilvl="0" w:tplc="04090011">
      <w:start w:val="1"/>
      <w:numFmt w:val="decimal"/>
      <w:lvlText w:val="%1)"/>
      <w:lvlJc w:val="left"/>
      <w:pPr>
        <w:ind w:left="796" w:hanging="360"/>
      </w:pPr>
      <w:rPr>
        <w:rFonts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3">
    <w:nsid w:val="608345BB"/>
    <w:multiLevelType w:val="hybridMultilevel"/>
    <w:tmpl w:val="C97E8CDC"/>
    <w:lvl w:ilvl="0" w:tplc="07D83034">
      <w:start w:val="1"/>
      <w:numFmt w:val="lowerLetter"/>
      <w:lvlText w:val="%1."/>
      <w:lvlJc w:val="left"/>
      <w:pPr>
        <w:ind w:left="1070" w:hanging="360"/>
      </w:pPr>
      <w:rPr>
        <w:rFonts w:hint="default"/>
      </w:rPr>
    </w:lvl>
    <w:lvl w:ilvl="1" w:tplc="39024C14">
      <w:start w:val="1"/>
      <w:numFmt w:val="decimal"/>
      <w:lvlText w:val="%2."/>
      <w:lvlJc w:val="left"/>
      <w:pPr>
        <w:ind w:left="1865" w:hanging="435"/>
      </w:pPr>
      <w:rPr>
        <w:rFonts w:hint="default"/>
      </w:r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4">
    <w:nsid w:val="67963D95"/>
    <w:multiLevelType w:val="hybridMultilevel"/>
    <w:tmpl w:val="59B0307E"/>
    <w:lvl w:ilvl="0" w:tplc="04090019">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nsid w:val="6E0578A2"/>
    <w:multiLevelType w:val="multilevel"/>
    <w:tmpl w:val="7DD2643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F2616F"/>
    <w:multiLevelType w:val="multilevel"/>
    <w:tmpl w:val="52EED61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48D1760"/>
    <w:multiLevelType w:val="hybridMultilevel"/>
    <w:tmpl w:val="656424B4"/>
    <w:lvl w:ilvl="0" w:tplc="0409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8">
    <w:nsid w:val="748E4CE2"/>
    <w:multiLevelType w:val="hybridMultilevel"/>
    <w:tmpl w:val="8446087E"/>
    <w:lvl w:ilvl="0" w:tplc="A02C562E">
      <w:start w:val="1"/>
      <w:numFmt w:val="decimal"/>
      <w:lvlText w:val="%1)"/>
      <w:lvlJc w:val="left"/>
      <w:pPr>
        <w:ind w:left="1004" w:hanging="360"/>
      </w:pPr>
      <w:rPr>
        <w:rFonts w:hint="default"/>
        <w:b w:val="0"/>
        <w:bCs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AD3325C"/>
    <w:multiLevelType w:val="multilevel"/>
    <w:tmpl w:val="5D8410C6"/>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540" w:hanging="540"/>
      </w:pPr>
      <w:rPr>
        <w:rFonts w:hint="default"/>
      </w:rPr>
    </w:lvl>
    <w:lvl w:ilvl="3">
      <w:start w:val="1"/>
      <w:numFmt w:val="decimal"/>
      <w:lvlText w:val="%1.%2.%3.%4."/>
      <w:lvlJc w:val="left"/>
      <w:pPr>
        <w:ind w:left="540" w:hanging="540"/>
      </w:pPr>
      <w:rPr>
        <w:rFonts w:hint="default"/>
      </w:rPr>
    </w:lvl>
    <w:lvl w:ilvl="4">
      <w:start w:val="1"/>
      <w:numFmt w:val="decimal"/>
      <w:lvlText w:val="%1.%2.%3.%4.%5."/>
      <w:lvlJc w:val="left"/>
      <w:pPr>
        <w:ind w:left="540" w:hanging="54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0">
    <w:nsid w:val="7BD44DF8"/>
    <w:multiLevelType w:val="hybridMultilevel"/>
    <w:tmpl w:val="67E09A82"/>
    <w:lvl w:ilvl="0" w:tplc="A8F0A3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3"/>
  </w:num>
  <w:num w:numId="4">
    <w:abstractNumId w:val="12"/>
  </w:num>
  <w:num w:numId="5">
    <w:abstractNumId w:val="4"/>
  </w:num>
  <w:num w:numId="6">
    <w:abstractNumId w:val="6"/>
  </w:num>
  <w:num w:numId="7">
    <w:abstractNumId w:val="10"/>
  </w:num>
  <w:num w:numId="8">
    <w:abstractNumId w:val="11"/>
  </w:num>
  <w:num w:numId="9">
    <w:abstractNumId w:val="19"/>
  </w:num>
  <w:num w:numId="10">
    <w:abstractNumId w:val="17"/>
  </w:num>
  <w:num w:numId="11">
    <w:abstractNumId w:val="7"/>
  </w:num>
  <w:num w:numId="12">
    <w:abstractNumId w:val="13"/>
  </w:num>
  <w:num w:numId="13">
    <w:abstractNumId w:val="14"/>
  </w:num>
  <w:num w:numId="14">
    <w:abstractNumId w:val="1"/>
  </w:num>
  <w:num w:numId="15">
    <w:abstractNumId w:val="9"/>
  </w:num>
  <w:num w:numId="16">
    <w:abstractNumId w:val="18"/>
  </w:num>
  <w:num w:numId="17">
    <w:abstractNumId w:val="15"/>
  </w:num>
  <w:num w:numId="18">
    <w:abstractNumId w:val="16"/>
  </w:num>
  <w:num w:numId="19">
    <w:abstractNumId w:val="2"/>
  </w:num>
  <w:num w:numId="20">
    <w:abstractNumId w:val="5"/>
  </w:num>
  <w:num w:numId="2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defaultTabStop w:val="14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04D43"/>
    <w:rsid w:val="00006266"/>
    <w:rsid w:val="00006D37"/>
    <w:rsid w:val="00007456"/>
    <w:rsid w:val="000104B4"/>
    <w:rsid w:val="0001167D"/>
    <w:rsid w:val="0001280A"/>
    <w:rsid w:val="00016F48"/>
    <w:rsid w:val="0002130D"/>
    <w:rsid w:val="00022F57"/>
    <w:rsid w:val="000232F4"/>
    <w:rsid w:val="000300D0"/>
    <w:rsid w:val="000306AD"/>
    <w:rsid w:val="0003105C"/>
    <w:rsid w:val="00044487"/>
    <w:rsid w:val="00055AD7"/>
    <w:rsid w:val="000574A7"/>
    <w:rsid w:val="0006710B"/>
    <w:rsid w:val="0007200A"/>
    <w:rsid w:val="00090EFC"/>
    <w:rsid w:val="0009756F"/>
    <w:rsid w:val="00097AD9"/>
    <w:rsid w:val="000B7D3C"/>
    <w:rsid w:val="000C00B4"/>
    <w:rsid w:val="000C4FF1"/>
    <w:rsid w:val="000C5C5A"/>
    <w:rsid w:val="000C6228"/>
    <w:rsid w:val="000E58A0"/>
    <w:rsid w:val="000F491F"/>
    <w:rsid w:val="0011102C"/>
    <w:rsid w:val="00122192"/>
    <w:rsid w:val="00122374"/>
    <w:rsid w:val="00122E03"/>
    <w:rsid w:val="001339B8"/>
    <w:rsid w:val="0013515D"/>
    <w:rsid w:val="0014421B"/>
    <w:rsid w:val="001467CE"/>
    <w:rsid w:val="001470A4"/>
    <w:rsid w:val="001536D0"/>
    <w:rsid w:val="001606FD"/>
    <w:rsid w:val="00162ACE"/>
    <w:rsid w:val="001643C6"/>
    <w:rsid w:val="00175B6A"/>
    <w:rsid w:val="0017786A"/>
    <w:rsid w:val="00182612"/>
    <w:rsid w:val="00190487"/>
    <w:rsid w:val="00194B34"/>
    <w:rsid w:val="00195D9E"/>
    <w:rsid w:val="001A6E75"/>
    <w:rsid w:val="001B332B"/>
    <w:rsid w:val="001B64DA"/>
    <w:rsid w:val="001C2A6C"/>
    <w:rsid w:val="001D1944"/>
    <w:rsid w:val="001D7EA2"/>
    <w:rsid w:val="001E50DF"/>
    <w:rsid w:val="001E53CD"/>
    <w:rsid w:val="001F17AC"/>
    <w:rsid w:val="00202AD9"/>
    <w:rsid w:val="002046FB"/>
    <w:rsid w:val="00213757"/>
    <w:rsid w:val="00224758"/>
    <w:rsid w:val="0022591E"/>
    <w:rsid w:val="002266EC"/>
    <w:rsid w:val="00226F1E"/>
    <w:rsid w:val="00227DED"/>
    <w:rsid w:val="00240263"/>
    <w:rsid w:val="002446C9"/>
    <w:rsid w:val="002448EB"/>
    <w:rsid w:val="00252716"/>
    <w:rsid w:val="0025442A"/>
    <w:rsid w:val="00254731"/>
    <w:rsid w:val="00264F2A"/>
    <w:rsid w:val="00265D34"/>
    <w:rsid w:val="00274986"/>
    <w:rsid w:val="00280F50"/>
    <w:rsid w:val="00282237"/>
    <w:rsid w:val="002A2D4E"/>
    <w:rsid w:val="002A31EA"/>
    <w:rsid w:val="002B0B21"/>
    <w:rsid w:val="002B1B5C"/>
    <w:rsid w:val="002B7901"/>
    <w:rsid w:val="002B7BF9"/>
    <w:rsid w:val="002D582F"/>
    <w:rsid w:val="002E7208"/>
    <w:rsid w:val="002F1B32"/>
    <w:rsid w:val="002F1EF9"/>
    <w:rsid w:val="002F2F97"/>
    <w:rsid w:val="002F3135"/>
    <w:rsid w:val="002F363A"/>
    <w:rsid w:val="0030128B"/>
    <w:rsid w:val="0032445F"/>
    <w:rsid w:val="00324B93"/>
    <w:rsid w:val="003258C6"/>
    <w:rsid w:val="00330A74"/>
    <w:rsid w:val="00332001"/>
    <w:rsid w:val="0033475B"/>
    <w:rsid w:val="00336A92"/>
    <w:rsid w:val="003373AF"/>
    <w:rsid w:val="0034118C"/>
    <w:rsid w:val="00345718"/>
    <w:rsid w:val="003572BF"/>
    <w:rsid w:val="00363B9B"/>
    <w:rsid w:val="003671A1"/>
    <w:rsid w:val="003706F1"/>
    <w:rsid w:val="00370B24"/>
    <w:rsid w:val="0037248B"/>
    <w:rsid w:val="00382C8D"/>
    <w:rsid w:val="00384B51"/>
    <w:rsid w:val="00387521"/>
    <w:rsid w:val="00390A33"/>
    <w:rsid w:val="003918E8"/>
    <w:rsid w:val="00392F2B"/>
    <w:rsid w:val="00397BA1"/>
    <w:rsid w:val="003A158E"/>
    <w:rsid w:val="003A3832"/>
    <w:rsid w:val="003B76CA"/>
    <w:rsid w:val="003D1BF1"/>
    <w:rsid w:val="003E33FB"/>
    <w:rsid w:val="003E5F46"/>
    <w:rsid w:val="003F185B"/>
    <w:rsid w:val="003F2625"/>
    <w:rsid w:val="00405007"/>
    <w:rsid w:val="0040728B"/>
    <w:rsid w:val="00414CA4"/>
    <w:rsid w:val="004155A0"/>
    <w:rsid w:val="004268D1"/>
    <w:rsid w:val="0042718A"/>
    <w:rsid w:val="00430C85"/>
    <w:rsid w:val="00432492"/>
    <w:rsid w:val="004355B9"/>
    <w:rsid w:val="0043693F"/>
    <w:rsid w:val="00437DC7"/>
    <w:rsid w:val="00441057"/>
    <w:rsid w:val="00446B15"/>
    <w:rsid w:val="00452745"/>
    <w:rsid w:val="00452898"/>
    <w:rsid w:val="00455CC3"/>
    <w:rsid w:val="004604AC"/>
    <w:rsid w:val="00474547"/>
    <w:rsid w:val="00475137"/>
    <w:rsid w:val="004804AA"/>
    <w:rsid w:val="00481DB8"/>
    <w:rsid w:val="0048465E"/>
    <w:rsid w:val="004873C3"/>
    <w:rsid w:val="00493C4B"/>
    <w:rsid w:val="00497C0E"/>
    <w:rsid w:val="004A4046"/>
    <w:rsid w:val="004B65D1"/>
    <w:rsid w:val="004B6D05"/>
    <w:rsid w:val="004C312D"/>
    <w:rsid w:val="004C772B"/>
    <w:rsid w:val="004D0B83"/>
    <w:rsid w:val="004D72AA"/>
    <w:rsid w:val="004D7553"/>
    <w:rsid w:val="004D7CD2"/>
    <w:rsid w:val="004E1258"/>
    <w:rsid w:val="004E1A5B"/>
    <w:rsid w:val="004E54BA"/>
    <w:rsid w:val="004E6EB2"/>
    <w:rsid w:val="004F29CD"/>
    <w:rsid w:val="004F45E1"/>
    <w:rsid w:val="004F5408"/>
    <w:rsid w:val="004F562A"/>
    <w:rsid w:val="0050042B"/>
    <w:rsid w:val="005020AE"/>
    <w:rsid w:val="005022E0"/>
    <w:rsid w:val="005053B3"/>
    <w:rsid w:val="00515FFF"/>
    <w:rsid w:val="0052396B"/>
    <w:rsid w:val="00527E16"/>
    <w:rsid w:val="00530BA2"/>
    <w:rsid w:val="005513FA"/>
    <w:rsid w:val="0056060A"/>
    <w:rsid w:val="00567D3D"/>
    <w:rsid w:val="00572BAF"/>
    <w:rsid w:val="0058125E"/>
    <w:rsid w:val="00581F93"/>
    <w:rsid w:val="005858B8"/>
    <w:rsid w:val="00585A88"/>
    <w:rsid w:val="005866B1"/>
    <w:rsid w:val="00587419"/>
    <w:rsid w:val="005A020A"/>
    <w:rsid w:val="005A059D"/>
    <w:rsid w:val="005A29D6"/>
    <w:rsid w:val="005B7C5A"/>
    <w:rsid w:val="005C2017"/>
    <w:rsid w:val="005E1D35"/>
    <w:rsid w:val="005E2192"/>
    <w:rsid w:val="005E4C88"/>
    <w:rsid w:val="005F0528"/>
    <w:rsid w:val="00604686"/>
    <w:rsid w:val="0061408E"/>
    <w:rsid w:val="00614D56"/>
    <w:rsid w:val="00621637"/>
    <w:rsid w:val="00633EB8"/>
    <w:rsid w:val="00635631"/>
    <w:rsid w:val="00642D10"/>
    <w:rsid w:val="00643C9C"/>
    <w:rsid w:val="00654E05"/>
    <w:rsid w:val="00656136"/>
    <w:rsid w:val="006563D2"/>
    <w:rsid w:val="00657ABB"/>
    <w:rsid w:val="006650B3"/>
    <w:rsid w:val="00672027"/>
    <w:rsid w:val="0067235F"/>
    <w:rsid w:val="00672AD5"/>
    <w:rsid w:val="0067437E"/>
    <w:rsid w:val="006749A1"/>
    <w:rsid w:val="00686AF3"/>
    <w:rsid w:val="006B26B8"/>
    <w:rsid w:val="006B2802"/>
    <w:rsid w:val="006C43FD"/>
    <w:rsid w:val="006D0EB3"/>
    <w:rsid w:val="006D389D"/>
    <w:rsid w:val="006D5E9D"/>
    <w:rsid w:val="006D7D4F"/>
    <w:rsid w:val="006E0D66"/>
    <w:rsid w:val="007052FD"/>
    <w:rsid w:val="00707207"/>
    <w:rsid w:val="00713BBA"/>
    <w:rsid w:val="00713DD1"/>
    <w:rsid w:val="0072106D"/>
    <w:rsid w:val="00724EDC"/>
    <w:rsid w:val="0072622B"/>
    <w:rsid w:val="00726650"/>
    <w:rsid w:val="00734F14"/>
    <w:rsid w:val="00736662"/>
    <w:rsid w:val="007465AD"/>
    <w:rsid w:val="00751F9A"/>
    <w:rsid w:val="00762B28"/>
    <w:rsid w:val="00763933"/>
    <w:rsid w:val="00763D68"/>
    <w:rsid w:val="0076441D"/>
    <w:rsid w:val="00765CCE"/>
    <w:rsid w:val="007757E7"/>
    <w:rsid w:val="0078198E"/>
    <w:rsid w:val="00781B2E"/>
    <w:rsid w:val="00783044"/>
    <w:rsid w:val="00794A1D"/>
    <w:rsid w:val="007A285A"/>
    <w:rsid w:val="007A5F71"/>
    <w:rsid w:val="007D2105"/>
    <w:rsid w:val="007D2C4B"/>
    <w:rsid w:val="007E5873"/>
    <w:rsid w:val="007E591C"/>
    <w:rsid w:val="007E6D73"/>
    <w:rsid w:val="007F23CB"/>
    <w:rsid w:val="007F3160"/>
    <w:rsid w:val="007F3292"/>
    <w:rsid w:val="007F78EF"/>
    <w:rsid w:val="008020EE"/>
    <w:rsid w:val="00802C04"/>
    <w:rsid w:val="00810F81"/>
    <w:rsid w:val="00811091"/>
    <w:rsid w:val="00820057"/>
    <w:rsid w:val="00827DB0"/>
    <w:rsid w:val="008466EE"/>
    <w:rsid w:val="00851E9C"/>
    <w:rsid w:val="008646F0"/>
    <w:rsid w:val="00871882"/>
    <w:rsid w:val="00873AAD"/>
    <w:rsid w:val="00875BA7"/>
    <w:rsid w:val="008868F9"/>
    <w:rsid w:val="008909D2"/>
    <w:rsid w:val="00892CE9"/>
    <w:rsid w:val="00893BC6"/>
    <w:rsid w:val="008962BA"/>
    <w:rsid w:val="00896B55"/>
    <w:rsid w:val="00896BDB"/>
    <w:rsid w:val="008A30D5"/>
    <w:rsid w:val="008A5379"/>
    <w:rsid w:val="008B2F42"/>
    <w:rsid w:val="008B3BBA"/>
    <w:rsid w:val="008C7DD1"/>
    <w:rsid w:val="008D4495"/>
    <w:rsid w:val="008D4AEF"/>
    <w:rsid w:val="008D67BB"/>
    <w:rsid w:val="008E6296"/>
    <w:rsid w:val="008E6707"/>
    <w:rsid w:val="008E7215"/>
    <w:rsid w:val="00907ECF"/>
    <w:rsid w:val="00912BFB"/>
    <w:rsid w:val="00915DFC"/>
    <w:rsid w:val="00917E07"/>
    <w:rsid w:val="00920F36"/>
    <w:rsid w:val="00927E81"/>
    <w:rsid w:val="00930FBA"/>
    <w:rsid w:val="009333C7"/>
    <w:rsid w:val="00933A58"/>
    <w:rsid w:val="00936597"/>
    <w:rsid w:val="00936BF4"/>
    <w:rsid w:val="00941A61"/>
    <w:rsid w:val="009451A7"/>
    <w:rsid w:val="009572A2"/>
    <w:rsid w:val="00963B9A"/>
    <w:rsid w:val="00965F24"/>
    <w:rsid w:val="00966497"/>
    <w:rsid w:val="00972B39"/>
    <w:rsid w:val="009756CE"/>
    <w:rsid w:val="00981208"/>
    <w:rsid w:val="0099208A"/>
    <w:rsid w:val="00996258"/>
    <w:rsid w:val="009A2F0E"/>
    <w:rsid w:val="009B46AC"/>
    <w:rsid w:val="009B64A9"/>
    <w:rsid w:val="009B6976"/>
    <w:rsid w:val="009B7EFF"/>
    <w:rsid w:val="009C20CF"/>
    <w:rsid w:val="009C27EA"/>
    <w:rsid w:val="009C3F4B"/>
    <w:rsid w:val="009C4DBA"/>
    <w:rsid w:val="009D1B64"/>
    <w:rsid w:val="009F7CF5"/>
    <w:rsid w:val="00A00AD1"/>
    <w:rsid w:val="00A11D17"/>
    <w:rsid w:val="00A137CB"/>
    <w:rsid w:val="00A16DCB"/>
    <w:rsid w:val="00A2179D"/>
    <w:rsid w:val="00A25087"/>
    <w:rsid w:val="00A273E2"/>
    <w:rsid w:val="00A414EA"/>
    <w:rsid w:val="00A44271"/>
    <w:rsid w:val="00A57868"/>
    <w:rsid w:val="00A70208"/>
    <w:rsid w:val="00A73D6D"/>
    <w:rsid w:val="00A756A3"/>
    <w:rsid w:val="00A75CAD"/>
    <w:rsid w:val="00AA0831"/>
    <w:rsid w:val="00AA6852"/>
    <w:rsid w:val="00AC1FAF"/>
    <w:rsid w:val="00AD2E10"/>
    <w:rsid w:val="00AD42C8"/>
    <w:rsid w:val="00AD4A0C"/>
    <w:rsid w:val="00AE0D27"/>
    <w:rsid w:val="00AE3C13"/>
    <w:rsid w:val="00AF79DC"/>
    <w:rsid w:val="00B04E4A"/>
    <w:rsid w:val="00B05F11"/>
    <w:rsid w:val="00B1272D"/>
    <w:rsid w:val="00B33C0D"/>
    <w:rsid w:val="00B370F1"/>
    <w:rsid w:val="00B41861"/>
    <w:rsid w:val="00B53C6C"/>
    <w:rsid w:val="00B54600"/>
    <w:rsid w:val="00B60682"/>
    <w:rsid w:val="00B61E8D"/>
    <w:rsid w:val="00B62129"/>
    <w:rsid w:val="00B71B4F"/>
    <w:rsid w:val="00B734DB"/>
    <w:rsid w:val="00B73828"/>
    <w:rsid w:val="00B77E2E"/>
    <w:rsid w:val="00B80D6F"/>
    <w:rsid w:val="00B85816"/>
    <w:rsid w:val="00B960F2"/>
    <w:rsid w:val="00BA145A"/>
    <w:rsid w:val="00BA2EAB"/>
    <w:rsid w:val="00BA7AB5"/>
    <w:rsid w:val="00BB4658"/>
    <w:rsid w:val="00BB4E8D"/>
    <w:rsid w:val="00BC2DEB"/>
    <w:rsid w:val="00BD0530"/>
    <w:rsid w:val="00BD4147"/>
    <w:rsid w:val="00BE3390"/>
    <w:rsid w:val="00BF305D"/>
    <w:rsid w:val="00BF631C"/>
    <w:rsid w:val="00C02D5E"/>
    <w:rsid w:val="00C03525"/>
    <w:rsid w:val="00C072E2"/>
    <w:rsid w:val="00C17698"/>
    <w:rsid w:val="00C17B38"/>
    <w:rsid w:val="00C25EC7"/>
    <w:rsid w:val="00C30696"/>
    <w:rsid w:val="00C71061"/>
    <w:rsid w:val="00C727C0"/>
    <w:rsid w:val="00C76E68"/>
    <w:rsid w:val="00C84A6A"/>
    <w:rsid w:val="00C85003"/>
    <w:rsid w:val="00C90539"/>
    <w:rsid w:val="00C971F2"/>
    <w:rsid w:val="00CA11B0"/>
    <w:rsid w:val="00CA5885"/>
    <w:rsid w:val="00CA63A4"/>
    <w:rsid w:val="00CA63EA"/>
    <w:rsid w:val="00CB144A"/>
    <w:rsid w:val="00CB62E0"/>
    <w:rsid w:val="00CB7B06"/>
    <w:rsid w:val="00CC5A75"/>
    <w:rsid w:val="00CD2FEF"/>
    <w:rsid w:val="00CE034C"/>
    <w:rsid w:val="00CE5FBB"/>
    <w:rsid w:val="00D01F17"/>
    <w:rsid w:val="00D03698"/>
    <w:rsid w:val="00D041A5"/>
    <w:rsid w:val="00D06A70"/>
    <w:rsid w:val="00D10495"/>
    <w:rsid w:val="00D16AF4"/>
    <w:rsid w:val="00D24140"/>
    <w:rsid w:val="00D31A83"/>
    <w:rsid w:val="00D333D4"/>
    <w:rsid w:val="00D50E1C"/>
    <w:rsid w:val="00D51443"/>
    <w:rsid w:val="00D601DD"/>
    <w:rsid w:val="00D74389"/>
    <w:rsid w:val="00D825E3"/>
    <w:rsid w:val="00D9224B"/>
    <w:rsid w:val="00D97AE4"/>
    <w:rsid w:val="00DA27C1"/>
    <w:rsid w:val="00DA7FBF"/>
    <w:rsid w:val="00DC27A7"/>
    <w:rsid w:val="00DD1938"/>
    <w:rsid w:val="00DD1C6E"/>
    <w:rsid w:val="00DE2BF3"/>
    <w:rsid w:val="00DF0323"/>
    <w:rsid w:val="00DF1CDC"/>
    <w:rsid w:val="00DF3968"/>
    <w:rsid w:val="00DF3FDB"/>
    <w:rsid w:val="00E063A4"/>
    <w:rsid w:val="00E10DD8"/>
    <w:rsid w:val="00E11650"/>
    <w:rsid w:val="00E21420"/>
    <w:rsid w:val="00E2465B"/>
    <w:rsid w:val="00E25D31"/>
    <w:rsid w:val="00E263DD"/>
    <w:rsid w:val="00E274EE"/>
    <w:rsid w:val="00E35032"/>
    <w:rsid w:val="00E35390"/>
    <w:rsid w:val="00E37EC2"/>
    <w:rsid w:val="00E43DC9"/>
    <w:rsid w:val="00E70640"/>
    <w:rsid w:val="00E80FDD"/>
    <w:rsid w:val="00E82EBD"/>
    <w:rsid w:val="00E96016"/>
    <w:rsid w:val="00E96326"/>
    <w:rsid w:val="00EB04C3"/>
    <w:rsid w:val="00EB5FEF"/>
    <w:rsid w:val="00EB61DA"/>
    <w:rsid w:val="00EB6AFB"/>
    <w:rsid w:val="00EC482D"/>
    <w:rsid w:val="00ED5E14"/>
    <w:rsid w:val="00ED70F6"/>
    <w:rsid w:val="00ED7ED5"/>
    <w:rsid w:val="00EE2FCD"/>
    <w:rsid w:val="00EE3627"/>
    <w:rsid w:val="00EE4768"/>
    <w:rsid w:val="00EE77FF"/>
    <w:rsid w:val="00EF34BF"/>
    <w:rsid w:val="00EF4925"/>
    <w:rsid w:val="00F0020A"/>
    <w:rsid w:val="00F007D5"/>
    <w:rsid w:val="00F0214D"/>
    <w:rsid w:val="00F02B49"/>
    <w:rsid w:val="00F15135"/>
    <w:rsid w:val="00F15885"/>
    <w:rsid w:val="00F16245"/>
    <w:rsid w:val="00F23722"/>
    <w:rsid w:val="00F268F2"/>
    <w:rsid w:val="00F27B9B"/>
    <w:rsid w:val="00F34957"/>
    <w:rsid w:val="00F36903"/>
    <w:rsid w:val="00F409EE"/>
    <w:rsid w:val="00F51254"/>
    <w:rsid w:val="00F640C4"/>
    <w:rsid w:val="00F65D68"/>
    <w:rsid w:val="00F6652E"/>
    <w:rsid w:val="00F67F81"/>
    <w:rsid w:val="00F76F62"/>
    <w:rsid w:val="00F8173C"/>
    <w:rsid w:val="00F81951"/>
    <w:rsid w:val="00F86822"/>
    <w:rsid w:val="00FA1DDE"/>
    <w:rsid w:val="00FA5C30"/>
    <w:rsid w:val="00FB24DB"/>
    <w:rsid w:val="00FB29D2"/>
    <w:rsid w:val="00FC1963"/>
    <w:rsid w:val="00FC1A9A"/>
    <w:rsid w:val="00FD7C85"/>
    <w:rsid w:val="00FE25AF"/>
    <w:rsid w:val="00FE43EB"/>
    <w:rsid w:val="00FE7CB2"/>
    <w:rsid w:val="00FF48EB"/>
    <w:rsid w:val="00FF4A85"/>
    <w:rsid w:val="00FF4D0F"/>
    <w:rsid w:val="00FF774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B08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32F4"/>
    <w:pPr>
      <w:spacing w:line="256" w:lineRule="auto"/>
    </w:pPr>
  </w:style>
  <w:style w:type="paragraph" w:styleId="Heading2">
    <w:name w:val="heading 2"/>
    <w:basedOn w:val="Normal"/>
    <w:next w:val="Normal"/>
    <w:link w:val="Heading2Char"/>
    <w:uiPriority w:val="9"/>
    <w:unhideWhenUsed/>
    <w:qFormat/>
    <w:rsid w:val="00781B2E"/>
    <w:pPr>
      <w:keepNext/>
      <w:keepLines/>
      <w:spacing w:after="0" w:line="360" w:lineRule="auto"/>
      <w:outlineLvl w:val="1"/>
    </w:pPr>
    <w:rPr>
      <w:rFonts w:ascii="Times New Roman" w:eastAsiaTheme="majorEastAsia" w:hAnsi="Times New Roman" w:cstheme="majorBidi"/>
      <w:b/>
      <w:sz w:val="24"/>
      <w:szCs w:val="26"/>
      <w:lang w:val="en-US"/>
    </w:rPr>
  </w:style>
  <w:style w:type="paragraph" w:styleId="Heading3">
    <w:name w:val="heading 3"/>
    <w:basedOn w:val="Normal"/>
    <w:next w:val="Normal"/>
    <w:link w:val="Heading3Char"/>
    <w:uiPriority w:val="9"/>
    <w:unhideWhenUsed/>
    <w:qFormat/>
    <w:rsid w:val="00D97A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ListParagraph">
    <w:name w:val="List Paragraph"/>
    <w:basedOn w:val="Normal"/>
    <w:uiPriority w:val="34"/>
    <w:qFormat/>
    <w:rsid w:val="00896B55"/>
    <w:pPr>
      <w:ind w:left="720"/>
      <w:contextualSpacing/>
    </w:pPr>
    <w:rPr>
      <w:lang w:val="en-US"/>
    </w:rPr>
  </w:style>
  <w:style w:type="paragraph" w:styleId="FootnoteText">
    <w:name w:val="footnote text"/>
    <w:basedOn w:val="Normal"/>
    <w:link w:val="FootnoteTextChar"/>
    <w:uiPriority w:val="99"/>
    <w:unhideWhenUsed/>
    <w:rsid w:val="00896B55"/>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896B55"/>
    <w:rPr>
      <w:sz w:val="20"/>
      <w:szCs w:val="20"/>
      <w:lang w:val="en-US"/>
    </w:rPr>
  </w:style>
  <w:style w:type="paragraph" w:styleId="NoSpacing">
    <w:name w:val="No Spacing"/>
    <w:uiPriority w:val="1"/>
    <w:qFormat/>
    <w:rsid w:val="00896B55"/>
    <w:pPr>
      <w:spacing w:after="0" w:line="240" w:lineRule="auto"/>
      <w:jc w:val="both"/>
    </w:pPr>
    <w:rPr>
      <w:rFonts w:ascii="Times New Roman" w:eastAsia="Calibri" w:hAnsi="Times New Roman" w:cs="Times New Roman"/>
      <w:sz w:val="24"/>
      <w:szCs w:val="24"/>
    </w:rPr>
  </w:style>
  <w:style w:type="character" w:styleId="FootnoteReference">
    <w:name w:val="footnote reference"/>
    <w:basedOn w:val="DefaultParagraphFont"/>
    <w:uiPriority w:val="99"/>
    <w:semiHidden/>
    <w:unhideWhenUsed/>
    <w:rsid w:val="00896B55"/>
    <w:rPr>
      <w:vertAlign w:val="superscript"/>
    </w:rPr>
  </w:style>
  <w:style w:type="paragraph" w:styleId="BalloonText">
    <w:name w:val="Balloon Text"/>
    <w:basedOn w:val="Normal"/>
    <w:link w:val="BalloonTextChar"/>
    <w:uiPriority w:val="99"/>
    <w:semiHidden/>
    <w:unhideWhenUsed/>
    <w:rsid w:val="00751F9A"/>
    <w:pPr>
      <w:spacing w:after="0" w:line="240" w:lineRule="auto"/>
    </w:pPr>
    <w:rPr>
      <w:rFonts w:ascii="Segoe UI" w:eastAsia="Times New Roman" w:hAnsi="Segoe UI" w:cs="Segoe UI"/>
      <w:sz w:val="18"/>
      <w:szCs w:val="18"/>
      <w:lang w:val="en-ID"/>
    </w:rPr>
  </w:style>
  <w:style w:type="character" w:customStyle="1" w:styleId="BalloonTextChar">
    <w:name w:val="Balloon Text Char"/>
    <w:basedOn w:val="DefaultParagraphFont"/>
    <w:link w:val="BalloonText"/>
    <w:uiPriority w:val="99"/>
    <w:semiHidden/>
    <w:rsid w:val="00751F9A"/>
    <w:rPr>
      <w:rFonts w:ascii="Segoe UI" w:eastAsia="Times New Roman" w:hAnsi="Segoe UI" w:cs="Segoe UI"/>
      <w:sz w:val="18"/>
      <w:szCs w:val="18"/>
      <w:lang w:val="en-ID"/>
    </w:rPr>
  </w:style>
  <w:style w:type="character" w:customStyle="1" w:styleId="Heading2Char">
    <w:name w:val="Heading 2 Char"/>
    <w:basedOn w:val="DefaultParagraphFont"/>
    <w:link w:val="Heading2"/>
    <w:uiPriority w:val="9"/>
    <w:rsid w:val="00781B2E"/>
    <w:rPr>
      <w:rFonts w:ascii="Times New Roman" w:eastAsiaTheme="majorEastAsia" w:hAnsi="Times New Roman" w:cstheme="majorBidi"/>
      <w:b/>
      <w:sz w:val="24"/>
      <w:szCs w:val="26"/>
      <w:lang w:val="en-US"/>
    </w:rPr>
  </w:style>
  <w:style w:type="paragraph" w:styleId="NormalWeb">
    <w:name w:val="Normal (Web)"/>
    <w:basedOn w:val="Normal"/>
    <w:uiPriority w:val="99"/>
    <w:unhideWhenUsed/>
    <w:rsid w:val="00781B2E"/>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rsid w:val="00781B2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781B2E"/>
    <w:pPr>
      <w:autoSpaceDE w:val="0"/>
      <w:autoSpaceDN w:val="0"/>
      <w:spacing w:after="0" w:line="480" w:lineRule="auto"/>
    </w:pPr>
    <w:rPr>
      <w:rFonts w:ascii="Verdana" w:eastAsia="Times New Roman" w:hAnsi="Verdana" w:cs="Times New Roman"/>
      <w:b/>
      <w:bCs/>
      <w:sz w:val="24"/>
      <w:szCs w:val="24"/>
      <w:lang w:val="en-US"/>
    </w:rPr>
  </w:style>
  <w:style w:type="character" w:customStyle="1" w:styleId="BodyTextChar">
    <w:name w:val="Body Text Char"/>
    <w:basedOn w:val="DefaultParagraphFont"/>
    <w:link w:val="BodyText"/>
    <w:uiPriority w:val="99"/>
    <w:rsid w:val="00781B2E"/>
    <w:rPr>
      <w:rFonts w:ascii="Verdana" w:eastAsia="Times New Roman" w:hAnsi="Verdana" w:cs="Times New Roman"/>
      <w:b/>
      <w:bCs/>
      <w:sz w:val="24"/>
      <w:szCs w:val="24"/>
      <w:lang w:val="en-US"/>
    </w:rPr>
  </w:style>
  <w:style w:type="character" w:customStyle="1" w:styleId="gen">
    <w:name w:val="gen"/>
    <w:basedOn w:val="DefaultParagraphFont"/>
    <w:rsid w:val="00781B2E"/>
  </w:style>
  <w:style w:type="character" w:customStyle="1" w:styleId="Heading3Char">
    <w:name w:val="Heading 3 Char"/>
    <w:basedOn w:val="DefaultParagraphFont"/>
    <w:link w:val="Heading3"/>
    <w:uiPriority w:val="9"/>
    <w:rsid w:val="00D97AE4"/>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F54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1FC06A-2F62-5D46-B25A-A8035648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7282</Words>
  <Characters>41514</Characters>
  <Application>Microsoft Macintosh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hidayati.noerizza@gmail.com</cp:lastModifiedBy>
  <cp:revision>5</cp:revision>
  <cp:lastPrinted>2021-11-11T14:20:00Z</cp:lastPrinted>
  <dcterms:created xsi:type="dcterms:W3CDTF">2021-11-12T04:07:00Z</dcterms:created>
  <dcterms:modified xsi:type="dcterms:W3CDTF">2021-11-13T03:11:00Z</dcterms:modified>
</cp:coreProperties>
</file>